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EAB0" w14:textId="77777777" w:rsidR="00CE72AE" w:rsidRDefault="00CE72AE" w:rsidP="00CE72AE">
      <w:pPr>
        <w:jc w:val="center"/>
        <w:rPr>
          <w:b/>
          <w:bCs/>
        </w:rPr>
      </w:pPr>
    </w:p>
    <w:p w14:paraId="3AFC2D9E" w14:textId="77777777" w:rsidR="00CE72AE" w:rsidRPr="00F43742" w:rsidRDefault="00CE72AE" w:rsidP="00CE72AE">
      <w:pPr>
        <w:pStyle w:val="Heading1"/>
        <w:rPr>
          <w:caps/>
          <w:sz w:val="28"/>
          <w:szCs w:val="28"/>
        </w:rPr>
      </w:pPr>
      <w:r w:rsidRPr="00F43742">
        <w:rPr>
          <w:caps/>
          <w:sz w:val="28"/>
          <w:szCs w:val="28"/>
        </w:rPr>
        <w:t>Hosting Proforma</w:t>
      </w:r>
    </w:p>
    <w:p w14:paraId="776ECB68" w14:textId="77777777" w:rsidR="00CE72AE" w:rsidRDefault="00CE72AE" w:rsidP="00CE72AE">
      <w:r>
        <w:rPr>
          <w:noProof/>
          <w:sz w:val="20"/>
          <w:lang w:eastAsia="en-GB"/>
        </w:rPr>
        <mc:AlternateContent>
          <mc:Choice Requires="wps">
            <w:drawing>
              <wp:anchor distT="0" distB="0" distL="114300" distR="114300" simplePos="0" relativeHeight="251659264" behindDoc="0" locked="0" layoutInCell="1" allowOverlap="1" wp14:anchorId="09D95340" wp14:editId="715B7458">
                <wp:simplePos x="0" y="0"/>
                <wp:positionH relativeFrom="column">
                  <wp:posOffset>1143000</wp:posOffset>
                </wp:positionH>
                <wp:positionV relativeFrom="paragraph">
                  <wp:posOffset>149860</wp:posOffset>
                </wp:positionV>
                <wp:extent cx="4295775" cy="451485"/>
                <wp:effectExtent l="9525" t="6985" r="952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51485"/>
                        </a:xfrm>
                        <a:prstGeom prst="rect">
                          <a:avLst/>
                        </a:prstGeom>
                        <a:solidFill>
                          <a:srgbClr val="FFFFFF"/>
                        </a:solidFill>
                        <a:ln w="9525">
                          <a:solidFill>
                            <a:srgbClr val="000000"/>
                          </a:solidFill>
                          <a:miter lim="800000"/>
                          <a:headEnd/>
                          <a:tailEnd/>
                        </a:ln>
                      </wps:spPr>
                      <wps:txbx>
                        <w:txbxContent>
                          <w:p w14:paraId="60E3CC41" w14:textId="77777777" w:rsidR="00CE72AE" w:rsidRDefault="00CE72AE" w:rsidP="00CE72AE">
                            <w:r>
                              <w:t>Office of the Civil Service Commissioners for Northern Ireland, NIO</w:t>
                            </w:r>
                          </w:p>
                          <w:p w14:paraId="1E1FB328" w14:textId="77777777" w:rsidR="00CE72AE" w:rsidRDefault="00CE72AE" w:rsidP="00CE72AE">
                            <w:pPr>
                              <w:pStyle w:val="OmniPage1"/>
                              <w:spacing w:line="240" w:lineRule="auto"/>
                              <w:rPr>
                                <w:rFonts w:ascii="Arial" w:hAnsi="Arial" w:cs="Arial"/>
                                <w:sz w:val="24"/>
                                <w:szCs w:val="24"/>
                                <w:lang w:val="en-GB"/>
                              </w:rPr>
                            </w:pPr>
                          </w:p>
                          <w:p w14:paraId="4128BB54" w14:textId="77777777" w:rsidR="00CE72AE" w:rsidRDefault="00CE72AE" w:rsidP="00CE72AE"/>
                          <w:p w14:paraId="52A76F63" w14:textId="77777777" w:rsidR="00CE72AE" w:rsidRDefault="00CE72AE" w:rsidP="00CE72AE"/>
                          <w:p w14:paraId="7C691C0D" w14:textId="77777777" w:rsidR="00CE72AE" w:rsidRDefault="00CE72AE" w:rsidP="00CE72AE"/>
                          <w:p w14:paraId="67661EEC" w14:textId="77777777" w:rsidR="00CE72AE" w:rsidRDefault="00CE72AE" w:rsidP="00CE72AE"/>
                          <w:p w14:paraId="53BD3BD8" w14:textId="77777777" w:rsidR="00CE72AE" w:rsidRDefault="00CE72AE" w:rsidP="00CE7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95340" id="_x0000_t202" coordsize="21600,21600" o:spt="202" path="m,l,21600r21600,l21600,xe">
                <v:stroke joinstyle="miter"/>
                <v:path gradientshapeok="t" o:connecttype="rect"/>
              </v:shapetype>
              <v:shape id="Text Box 2" o:spid="_x0000_s1026" type="#_x0000_t202" style="position:absolute;margin-left:90pt;margin-top:11.8pt;width:338.2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8+FgIAACsEAAAOAAAAZHJzL2Uyb0RvYy54bWysU9uO0zAQfUfiHyy/07RVQtuo6WrpUoS0&#10;LEgLH+A4TmLheIztNilfz9jJdsvtBeEHy+MZn5k5c7y9GTpFTsI6Cbqgi9mcEqE5VFI3Bf3y+fBq&#10;TYnzTFdMgRYFPQtHb3YvX2x7k4sltKAqYQmCaJf3pqCt9yZPEsdb0TE3AyM0OmuwHfNo2iapLOsR&#10;vVPJcj5/nfRgK2OBC+fw9m500l3Er2vB/ce6dsITVVCszcfdxr0Me7LbsryxzLSST2Wwf6iiY1Jj&#10;0gvUHfOMHK38DaqT3IKD2s84dAnUteQi9oDdLOa/dPPYMiNiL0iOMxea3P+D5Q+nR/PJEj+8gQEH&#10;GJtw5h74V0c07FumG3FrLfStYBUmXgTKkt64fHoaqHa5CyBl/wEqHDI7eohAQ227wAr2SRAdB3C+&#10;kC4GTzhepstNtlpllHD0pdkiXWcxBcufXhvr/DsBHQmHglocakRnp3vnQzUsfwoJyRwoWR2kUtGw&#10;TblXlpwYCuAQ14T+U5jSpC/oJltmIwF/hZjH9SeITnpUspJdQdeXIJYH2t7qKurMM6nGM5as9MRj&#10;oG4k0Q/lgIGBzxKqMzJqYVQs/jA8tGC/U9KjWgvqvh2ZFZSo9xqnslmkaZB3NNJstUTDXnvKaw/T&#10;HKEK6ikZj3s/fomjsbJpMdOoAw23OMlaRpKfq5rqRkVG7qffEyR/bceo5z+++wEAAP//AwBQSwME&#10;FAAGAAgAAAAhAK+KBojgAAAACQEAAA8AAABkcnMvZG93bnJldi54bWxMj81OwzAQhO9IvIO1SFxQ&#10;69CfNA1xKoQEojdoEVzdeJtExOtgu2l4e5YTHEczmvmm2Iy2EwP60DpScDtNQCBVzrRUK3jbP04y&#10;ECFqMrpzhAq+McCmvLwodG7cmV5x2MVacAmFXCtoYuxzKUPVoNVh6nok9o7OWx1Z+loar89cbjs5&#10;S5JUWt0SLzS6x4cGq8/dySrIFs/DR9jOX96r9Nit481qePrySl1fjfd3ICKO8S8Mv/iMDiUzHdyJ&#10;TBAd6yzhL1HBbJ6C4EC2TJcgDgrWixXIspD/H5Q/AAAA//8DAFBLAQItABQABgAIAAAAIQC2gziS&#10;/gAAAOEBAAATAAAAAAAAAAAAAAAAAAAAAABbQ29udGVudF9UeXBlc10ueG1sUEsBAi0AFAAGAAgA&#10;AAAhADj9If/WAAAAlAEAAAsAAAAAAAAAAAAAAAAALwEAAF9yZWxzLy5yZWxzUEsBAi0AFAAGAAgA&#10;AAAhAF1TPz4WAgAAKwQAAA4AAAAAAAAAAAAAAAAALgIAAGRycy9lMm9Eb2MueG1sUEsBAi0AFAAG&#10;AAgAAAAhAK+KBojgAAAACQEAAA8AAAAAAAAAAAAAAAAAcAQAAGRycy9kb3ducmV2LnhtbFBLBQYA&#10;AAAABAAEAPMAAAB9BQAAAAA=&#10;">
                <v:textbox>
                  <w:txbxContent>
                    <w:p w14:paraId="60E3CC41" w14:textId="77777777" w:rsidR="00CE72AE" w:rsidRDefault="00CE72AE" w:rsidP="00CE72AE">
                      <w:r>
                        <w:t>Office of the Civil Service Commissioners for Northern Ireland, NIO</w:t>
                      </w:r>
                    </w:p>
                    <w:p w14:paraId="1E1FB328" w14:textId="77777777" w:rsidR="00CE72AE" w:rsidRDefault="00CE72AE" w:rsidP="00CE72AE">
                      <w:pPr>
                        <w:pStyle w:val="OmniPage1"/>
                        <w:spacing w:line="240" w:lineRule="auto"/>
                        <w:rPr>
                          <w:rFonts w:ascii="Arial" w:hAnsi="Arial" w:cs="Arial"/>
                          <w:sz w:val="24"/>
                          <w:szCs w:val="24"/>
                          <w:lang w:val="en-GB"/>
                        </w:rPr>
                      </w:pPr>
                    </w:p>
                    <w:p w14:paraId="4128BB54" w14:textId="77777777" w:rsidR="00CE72AE" w:rsidRDefault="00CE72AE" w:rsidP="00CE72AE"/>
                    <w:p w14:paraId="52A76F63" w14:textId="77777777" w:rsidR="00CE72AE" w:rsidRDefault="00CE72AE" w:rsidP="00CE72AE"/>
                    <w:p w14:paraId="7C691C0D" w14:textId="77777777" w:rsidR="00CE72AE" w:rsidRDefault="00CE72AE" w:rsidP="00CE72AE"/>
                    <w:p w14:paraId="67661EEC" w14:textId="77777777" w:rsidR="00CE72AE" w:rsidRDefault="00CE72AE" w:rsidP="00CE72AE"/>
                    <w:p w14:paraId="53BD3BD8" w14:textId="77777777" w:rsidR="00CE72AE" w:rsidRDefault="00CE72AE" w:rsidP="00CE72AE"/>
                  </w:txbxContent>
                </v:textbox>
              </v:shape>
            </w:pict>
          </mc:Fallback>
        </mc:AlternateContent>
      </w:r>
    </w:p>
    <w:p w14:paraId="707E39C8" w14:textId="77777777" w:rsidR="00CE72AE" w:rsidRDefault="00CE72AE" w:rsidP="00CE72AE">
      <w:r>
        <w:t xml:space="preserve">    Name of Host  </w:t>
      </w:r>
    </w:p>
    <w:p w14:paraId="357BA82A" w14:textId="77777777" w:rsidR="00CE72AE" w:rsidRDefault="00CE72AE" w:rsidP="00CE72AE">
      <w:r>
        <w:t xml:space="preserve">    Organisation</w:t>
      </w:r>
    </w:p>
    <w:p w14:paraId="63EF2C7F" w14:textId="77777777" w:rsidR="00CE72AE" w:rsidRDefault="00CE72AE" w:rsidP="00CE72AE"/>
    <w:p w14:paraId="698AEAC9" w14:textId="77777777" w:rsidR="00CE72AE" w:rsidRDefault="00CE72AE" w:rsidP="00CE72AE">
      <w:pPr>
        <w:rPr>
          <w:b/>
          <w:bCs/>
        </w:rPr>
      </w:pPr>
      <w:r>
        <w:rPr>
          <w:b/>
          <w:bCs/>
        </w:rPr>
        <w:t>1.  Interchange Manager’s details</w:t>
      </w:r>
    </w:p>
    <w:p w14:paraId="115E1B61" w14:textId="77777777" w:rsidR="00CE72AE" w:rsidRDefault="00CE72AE" w:rsidP="00CE72AE">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5C8B59B7" wp14:editId="68FDA429">
                <wp:simplePos x="0" y="0"/>
                <wp:positionH relativeFrom="column">
                  <wp:posOffset>1143000</wp:posOffset>
                </wp:positionH>
                <wp:positionV relativeFrom="paragraph">
                  <wp:posOffset>73660</wp:posOffset>
                </wp:positionV>
                <wp:extent cx="3657600" cy="342900"/>
                <wp:effectExtent l="9525" t="6985" r="9525" b="120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2AF2681F" w14:textId="75400091" w:rsidR="00CE72AE" w:rsidRPr="004F25F5" w:rsidRDefault="004F25F5" w:rsidP="00CE72AE">
                            <w:pPr>
                              <w:rPr>
                                <w:bCs/>
                                <w:lang w:val="en-US"/>
                              </w:rPr>
                            </w:pPr>
                            <w:r>
                              <w:rPr>
                                <w:bCs/>
                                <w:lang w:val="en-US"/>
                              </w:rPr>
                              <w:t>Amanda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B59B7" id="_x0000_t202" coordsize="21600,21600" o:spt="202" path="m,l,21600r21600,l21600,xe">
                <v:stroke joinstyle="miter"/>
                <v:path gradientshapeok="t" o:connecttype="rect"/>
              </v:shapetype>
              <v:shape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2AF2681F" w14:textId="75400091" w:rsidR="00CE72AE" w:rsidRPr="004F25F5" w:rsidRDefault="004F25F5" w:rsidP="00CE72AE">
                      <w:pPr>
                        <w:rPr>
                          <w:bCs/>
                          <w:lang w:val="en-US"/>
                        </w:rPr>
                      </w:pPr>
                      <w:r>
                        <w:rPr>
                          <w:bCs/>
                          <w:lang w:val="en-US"/>
                        </w:rPr>
                        <w:t>Amanda Martin</w:t>
                      </w:r>
                    </w:p>
                  </w:txbxContent>
                </v:textbox>
              </v:shape>
            </w:pict>
          </mc:Fallback>
        </mc:AlternateContent>
      </w:r>
    </w:p>
    <w:p w14:paraId="624D2377" w14:textId="77777777" w:rsidR="00CE72AE" w:rsidRDefault="00CE72AE" w:rsidP="00CE72AE">
      <w:r>
        <w:t xml:space="preserve">             Name</w:t>
      </w:r>
    </w:p>
    <w:p w14:paraId="44567428" w14:textId="77777777" w:rsidR="00CE72AE" w:rsidRDefault="00CE72AE" w:rsidP="00CE72AE"/>
    <w:p w14:paraId="43B2F9E6" w14:textId="77777777" w:rsidR="00CE72AE" w:rsidRDefault="00CE72AE" w:rsidP="00CE72AE">
      <w:r>
        <w:rPr>
          <w:noProof/>
          <w:sz w:val="20"/>
          <w:lang w:eastAsia="en-GB"/>
        </w:rPr>
        <mc:AlternateContent>
          <mc:Choice Requires="wps">
            <w:drawing>
              <wp:anchor distT="0" distB="0" distL="114300" distR="114300" simplePos="0" relativeHeight="251661312" behindDoc="0" locked="0" layoutInCell="1" allowOverlap="1" wp14:anchorId="658F9B33" wp14:editId="5141D95B">
                <wp:simplePos x="0" y="0"/>
                <wp:positionH relativeFrom="column">
                  <wp:posOffset>1143000</wp:posOffset>
                </wp:positionH>
                <wp:positionV relativeFrom="paragraph">
                  <wp:posOffset>5080</wp:posOffset>
                </wp:positionV>
                <wp:extent cx="4114800" cy="342900"/>
                <wp:effectExtent l="9525" t="5080" r="952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4E5379C9" w14:textId="77777777" w:rsidR="00CE72AE" w:rsidRDefault="00CE72AE" w:rsidP="00CE72AE">
                            <w:r>
                              <w:t>NIO - Human Resources Business Delivery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9B33"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4E5379C9" w14:textId="77777777" w:rsidR="00CE72AE" w:rsidRDefault="00CE72AE" w:rsidP="00CE72AE">
                      <w:r>
                        <w:t>NIO - Human Resources Business Delivery Group</w:t>
                      </w:r>
                    </w:p>
                  </w:txbxContent>
                </v:textbox>
              </v:shape>
            </w:pict>
          </mc:Fallback>
        </mc:AlternateContent>
      </w:r>
      <w:r>
        <w:t xml:space="preserve">     Organisation/</w:t>
      </w:r>
    </w:p>
    <w:p w14:paraId="4429BE74" w14:textId="77777777" w:rsidR="00CE72AE" w:rsidRDefault="00CE72AE" w:rsidP="00CE72AE">
      <w:r>
        <w:t xml:space="preserve">        Department</w:t>
      </w:r>
    </w:p>
    <w:p w14:paraId="107C3013" w14:textId="77777777" w:rsidR="00CE72AE" w:rsidRDefault="00CE72AE" w:rsidP="00CE72AE">
      <w:r>
        <w:rPr>
          <w:noProof/>
          <w:sz w:val="20"/>
          <w:lang w:eastAsia="en-GB"/>
        </w:rPr>
        <mc:AlternateContent>
          <mc:Choice Requires="wps">
            <w:drawing>
              <wp:anchor distT="0" distB="0" distL="114300" distR="114300" simplePos="0" relativeHeight="251662336" behindDoc="0" locked="0" layoutInCell="1" allowOverlap="1" wp14:anchorId="663C4C20" wp14:editId="32416030">
                <wp:simplePos x="0" y="0"/>
                <wp:positionH relativeFrom="column">
                  <wp:posOffset>1143000</wp:posOffset>
                </wp:positionH>
                <wp:positionV relativeFrom="paragraph">
                  <wp:posOffset>111760</wp:posOffset>
                </wp:positionV>
                <wp:extent cx="4114800" cy="914400"/>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3F709A01" w14:textId="77777777" w:rsidR="00CE72AE" w:rsidRPr="005D0D75" w:rsidRDefault="00CE72AE" w:rsidP="00CE72AE">
                            <w:pPr>
                              <w:rPr>
                                <w:sz w:val="22"/>
                              </w:rPr>
                            </w:pPr>
                            <w:r>
                              <w:rPr>
                                <w:sz w:val="22"/>
                              </w:rPr>
                              <w:t xml:space="preserve">Erskine House </w:t>
                            </w:r>
                            <w:r w:rsidR="004029B9">
                              <w:rPr>
                                <w:sz w:val="22"/>
                              </w:rPr>
                              <w:br/>
                            </w:r>
                            <w:r>
                              <w:rPr>
                                <w:sz w:val="22"/>
                              </w:rPr>
                              <w:t>20-32 Chichester Street</w:t>
                            </w:r>
                          </w:p>
                          <w:p w14:paraId="5DD0DC79" w14:textId="77777777" w:rsidR="00CE72AE" w:rsidRPr="005D0D75" w:rsidRDefault="00CE72AE" w:rsidP="00CE72AE">
                            <w:pPr>
                              <w:rPr>
                                <w:sz w:val="22"/>
                              </w:rPr>
                            </w:pPr>
                            <w:r w:rsidRPr="005D0D75">
                              <w:rPr>
                                <w:sz w:val="22"/>
                              </w:rPr>
                              <w:t>Belfast</w:t>
                            </w:r>
                          </w:p>
                          <w:p w14:paraId="30A6EC11" w14:textId="77777777" w:rsidR="00CE72AE" w:rsidRPr="005D0D75" w:rsidRDefault="00CE72AE" w:rsidP="00CE72AE">
                            <w:pPr>
                              <w:rPr>
                                <w:sz w:val="22"/>
                              </w:rPr>
                            </w:pPr>
                            <w:r w:rsidRPr="005D0D75">
                              <w:rPr>
                                <w:sz w:val="22"/>
                              </w:rPr>
                              <w:t>BT</w:t>
                            </w:r>
                            <w:r w:rsidR="008463E9">
                              <w:rPr>
                                <w:sz w:val="22"/>
                              </w:rPr>
                              <w:t>1 4GF</w:t>
                            </w:r>
                          </w:p>
                          <w:p w14:paraId="0EBB276A" w14:textId="77777777" w:rsidR="00CE72AE" w:rsidRDefault="00CE72AE" w:rsidP="00CE7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C4C20"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3F709A01" w14:textId="77777777" w:rsidR="00CE72AE" w:rsidRPr="005D0D75" w:rsidRDefault="00CE72AE" w:rsidP="00CE72AE">
                      <w:pPr>
                        <w:rPr>
                          <w:sz w:val="22"/>
                        </w:rPr>
                      </w:pPr>
                      <w:r>
                        <w:rPr>
                          <w:sz w:val="22"/>
                        </w:rPr>
                        <w:t xml:space="preserve">Erskine House </w:t>
                      </w:r>
                      <w:r w:rsidR="004029B9">
                        <w:rPr>
                          <w:sz w:val="22"/>
                        </w:rPr>
                        <w:br/>
                      </w:r>
                      <w:r>
                        <w:rPr>
                          <w:sz w:val="22"/>
                        </w:rPr>
                        <w:t>20-32 Chichester Street</w:t>
                      </w:r>
                    </w:p>
                    <w:p w14:paraId="5DD0DC79" w14:textId="77777777" w:rsidR="00CE72AE" w:rsidRPr="005D0D75" w:rsidRDefault="00CE72AE" w:rsidP="00CE72AE">
                      <w:pPr>
                        <w:rPr>
                          <w:sz w:val="22"/>
                        </w:rPr>
                      </w:pPr>
                      <w:r w:rsidRPr="005D0D75">
                        <w:rPr>
                          <w:sz w:val="22"/>
                        </w:rPr>
                        <w:t>Belfast</w:t>
                      </w:r>
                    </w:p>
                    <w:p w14:paraId="30A6EC11" w14:textId="77777777" w:rsidR="00CE72AE" w:rsidRPr="005D0D75" w:rsidRDefault="00CE72AE" w:rsidP="00CE72AE">
                      <w:pPr>
                        <w:rPr>
                          <w:sz w:val="22"/>
                        </w:rPr>
                      </w:pPr>
                      <w:r w:rsidRPr="005D0D75">
                        <w:rPr>
                          <w:sz w:val="22"/>
                        </w:rPr>
                        <w:t>BT</w:t>
                      </w:r>
                      <w:r w:rsidR="008463E9">
                        <w:rPr>
                          <w:sz w:val="22"/>
                        </w:rPr>
                        <w:t>1 4GF</w:t>
                      </w:r>
                    </w:p>
                    <w:p w14:paraId="0EBB276A" w14:textId="77777777" w:rsidR="00CE72AE" w:rsidRDefault="00CE72AE" w:rsidP="00CE72AE"/>
                  </w:txbxContent>
                </v:textbox>
              </v:shape>
            </w:pict>
          </mc:Fallback>
        </mc:AlternateContent>
      </w:r>
    </w:p>
    <w:p w14:paraId="074D0AC5" w14:textId="77777777" w:rsidR="00CE72AE" w:rsidRDefault="00CE72AE" w:rsidP="00CE72AE">
      <w:r>
        <w:t xml:space="preserve">              Address</w:t>
      </w:r>
    </w:p>
    <w:p w14:paraId="31A2CE15" w14:textId="77777777" w:rsidR="00CE72AE" w:rsidRDefault="00CE72AE" w:rsidP="00CE72AE">
      <w:r>
        <w:t xml:space="preserve">       </w:t>
      </w:r>
    </w:p>
    <w:p w14:paraId="4DC8BD0A" w14:textId="77777777" w:rsidR="00CE72AE" w:rsidRDefault="00CE72AE" w:rsidP="00CE72AE"/>
    <w:p w14:paraId="2909186D" w14:textId="77777777" w:rsidR="00CE72AE" w:rsidRDefault="00CE72AE" w:rsidP="00CE72AE"/>
    <w:p w14:paraId="5CFAE7BC" w14:textId="77777777" w:rsidR="00CE72AE" w:rsidRDefault="00CE72AE" w:rsidP="00CE72AE"/>
    <w:p w14:paraId="209904D8" w14:textId="77777777" w:rsidR="00CE72AE" w:rsidRDefault="00E877CC" w:rsidP="00CE72AE">
      <w:r>
        <w:rPr>
          <w:noProof/>
          <w:sz w:val="20"/>
          <w:lang w:eastAsia="en-GB"/>
        </w:rPr>
        <mc:AlternateContent>
          <mc:Choice Requires="wps">
            <w:drawing>
              <wp:anchor distT="0" distB="0" distL="114300" distR="114300" simplePos="0" relativeHeight="251664384" behindDoc="0" locked="0" layoutInCell="1" allowOverlap="1" wp14:anchorId="1113CEE2" wp14:editId="3FF4657B">
                <wp:simplePos x="0" y="0"/>
                <wp:positionH relativeFrom="column">
                  <wp:posOffset>3549650</wp:posOffset>
                </wp:positionH>
                <wp:positionV relativeFrom="paragraph">
                  <wp:posOffset>156210</wp:posOffset>
                </wp:positionV>
                <wp:extent cx="2279650" cy="292100"/>
                <wp:effectExtent l="0" t="0" r="2540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92100"/>
                        </a:xfrm>
                        <a:prstGeom prst="rect">
                          <a:avLst/>
                        </a:prstGeom>
                        <a:solidFill>
                          <a:srgbClr val="FFFFFF"/>
                        </a:solidFill>
                        <a:ln w="9525">
                          <a:solidFill>
                            <a:srgbClr val="000000"/>
                          </a:solidFill>
                          <a:miter lim="800000"/>
                          <a:headEnd/>
                          <a:tailEnd/>
                        </a:ln>
                      </wps:spPr>
                      <wps:txbx>
                        <w:txbxContent>
                          <w:p w14:paraId="07A8FE25" w14:textId="77777777" w:rsidR="00CE72AE" w:rsidRPr="004029B9" w:rsidRDefault="00E877CC" w:rsidP="00CE72AE">
                            <w:pPr>
                              <w:rPr>
                                <w:lang w:val="en-US"/>
                              </w:rPr>
                            </w:pPr>
                            <w:r>
                              <w:rPr>
                                <w:lang w:val="en-US"/>
                              </w:rPr>
                              <w:t>info@nicscommissioners.org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3CEE2" id="Text Box 7" o:spid="_x0000_s1030" type="#_x0000_t202" style="position:absolute;margin-left:279.5pt;margin-top:12.3pt;width:179.5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SbGwIAADIEAAAOAAAAZHJzL2Uyb0RvYy54bWysU9tu2zAMfR+wfxD0vtgxkrYx4hRdugwD&#10;ugvQ7QMUWY6FyaJGKbGzrx8lp2nQbS/D9CCIonRIHh4ub4fOsINCr8FWfDrJOVNWQq3truLfvm7e&#10;3HDmg7C1MGBVxY/K89vV61fL3pWqgBZMrZARiPVl7yrehuDKLPOyVZ3wE3DKkrMB7EQgE3dZjaIn&#10;9M5kRZ5fZT1g7RCk8p5u70cnXyX8plEyfG4arwIzFafcQtox7du4Z6ulKHcoXKvlKQ3xD1l0QlsK&#10;eoa6F0GwPerfoDotETw0YSKhy6BptFSpBqpmmr+o5rEVTqVaiBzvzjT5/wcrPx0e3RdkYXgLAzUw&#10;FeHdA8jvnllYt8Lu1B0i9K0SNQWeRsqy3vny9DVS7UsfQbb9R6ipyWIfIAENDXaRFaqTETo14Hgm&#10;XQ2BSbosiuvF1ZxcknzFopjmqSuZKJ9+O/ThvYKOxUPFkZqa0MXhwYeYjSifnsRgHoyuN9qYZOBu&#10;uzbIDoIEsEkrFfDimbGsr/hiXsxHAv4Kkaf1J4hOB1Ky0V3Fb86PRBlpe2frpLMgtBnPlLKxJx4j&#10;dSOJYdgOTNcVn8UAkdYt1EciFmEULg0aHVrAn5z1JNqK+x97gYoz88FScxbT2SyqPBmz+XVBBl56&#10;tpceYSVBVTxwNh7XYZyMvUO9aynSKAcLd9TQRieun7M6pU/CTC04DVFU/qWdXj2P+uoXAAAA//8D&#10;AFBLAwQUAAYACAAAACEAAOLxSOAAAAAJAQAADwAAAGRycy9kb3ducmV2LnhtbEyPwU7DMBBE70j8&#10;g7VIXBB1Wto0CXEqhASiNygIrm68TSLidbDdNPw9ywmOszOafVNuJtuLEX3oHCmYzxIQSLUzHTUK&#10;3l4frjMQIWoyuneECr4xwKY6Pyt1YdyJXnDcxUZwCYVCK2hjHAopQ92i1WHmBiT2Ds5bHVn6Rhqv&#10;T1xue7lIklRa3RF/aPWA9y3Wn7ujVZAtn8aPsL15fq/TQ5/Hq/X4+OWVuryY7m5BRJziXxh+8Rkd&#10;KmbauyOZIHoFq1XOW6KCxTIFwYF8nvFhr2CdpCCrUv5fUP0AAAD//wMAUEsBAi0AFAAGAAgAAAAh&#10;ALaDOJL+AAAA4QEAABMAAAAAAAAAAAAAAAAAAAAAAFtDb250ZW50X1R5cGVzXS54bWxQSwECLQAU&#10;AAYACAAAACEAOP0h/9YAAACUAQAACwAAAAAAAAAAAAAAAAAvAQAAX3JlbHMvLnJlbHNQSwECLQAU&#10;AAYACAAAACEAeOL0mxsCAAAyBAAADgAAAAAAAAAAAAAAAAAuAgAAZHJzL2Uyb0RvYy54bWxQSwEC&#10;LQAUAAYACAAAACEAAOLxSOAAAAAJAQAADwAAAAAAAAAAAAAAAAB1BAAAZHJzL2Rvd25yZXYueG1s&#10;UEsFBgAAAAAEAAQA8wAAAIIFAAAAAA==&#10;">
                <v:textbox>
                  <w:txbxContent>
                    <w:p w14:paraId="07A8FE25" w14:textId="77777777" w:rsidR="00CE72AE" w:rsidRPr="004029B9" w:rsidRDefault="00E877CC" w:rsidP="00CE72AE">
                      <w:pPr>
                        <w:rPr>
                          <w:lang w:val="en-US"/>
                        </w:rPr>
                      </w:pPr>
                      <w:r>
                        <w:rPr>
                          <w:lang w:val="en-US"/>
                        </w:rPr>
                        <w:t>info@nicscommissioners.org</w:t>
                      </w:r>
                    </w:p>
                  </w:txbxContent>
                </v:textbox>
              </v:shape>
            </w:pict>
          </mc:Fallback>
        </mc:AlternateContent>
      </w:r>
    </w:p>
    <w:p w14:paraId="295B9B60" w14:textId="77777777" w:rsidR="00CE72AE" w:rsidRDefault="00CE72AE" w:rsidP="00CE72AE">
      <w:r>
        <w:rPr>
          <w:noProof/>
          <w:sz w:val="20"/>
          <w:lang w:eastAsia="en-GB"/>
        </w:rPr>
        <mc:AlternateContent>
          <mc:Choice Requires="wps">
            <w:drawing>
              <wp:anchor distT="0" distB="0" distL="114300" distR="114300" simplePos="0" relativeHeight="251663360" behindDoc="0" locked="0" layoutInCell="1" allowOverlap="1" wp14:anchorId="1DE5EE10" wp14:editId="18EA8F24">
                <wp:simplePos x="0" y="0"/>
                <wp:positionH relativeFrom="column">
                  <wp:posOffset>1143000</wp:posOffset>
                </wp:positionH>
                <wp:positionV relativeFrom="paragraph">
                  <wp:posOffset>28575</wp:posOffset>
                </wp:positionV>
                <wp:extent cx="1600200" cy="288925"/>
                <wp:effectExtent l="9525" t="9525"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925"/>
                        </a:xfrm>
                        <a:prstGeom prst="rect">
                          <a:avLst/>
                        </a:prstGeom>
                        <a:solidFill>
                          <a:srgbClr val="FFFFFF"/>
                        </a:solidFill>
                        <a:ln w="9525">
                          <a:solidFill>
                            <a:srgbClr val="000000"/>
                          </a:solidFill>
                          <a:miter lim="800000"/>
                          <a:headEnd/>
                          <a:tailEnd/>
                        </a:ln>
                      </wps:spPr>
                      <wps:txbx>
                        <w:txbxContent>
                          <w:p w14:paraId="71874287" w14:textId="77777777" w:rsidR="00CE72AE" w:rsidRDefault="00CE72AE" w:rsidP="00CE72AE">
                            <w:r>
                              <w:t>02890 523</w:t>
                            </w:r>
                            <w:r w:rsidR="00E877CC">
                              <w:t>577</w:t>
                            </w:r>
                          </w:p>
                          <w:p w14:paraId="6D10340B" w14:textId="77777777" w:rsidR="00CE72AE" w:rsidRDefault="00CE72AE" w:rsidP="00CE7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5EE10" id="Text Box 6" o:spid="_x0000_s1031" type="#_x0000_t202" style="position:absolute;margin-left:90pt;margin-top:2.25pt;width:126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F9GAIAADIEAAAOAAAAZHJzL2Uyb0RvYy54bWysU9tu2zAMfR+wfxD0vtgJki4x4hRdugwD&#10;um5Atw9QZDkWJosapcTuvn6U7KbZBXsY5gdBNKlD8vBwfd23hp0Ueg225NNJzpmyEiptDyX/8nn3&#10;asmZD8JWwoBVJX9Unl9vXr5Yd65QM2jAVAoZgVhfdK7kTQiuyDIvG9UKPwGnLDlrwFYEMvGQVSg6&#10;Qm9NNsvzq6wDrByCVN7T39vByTcJv66VDB/r2qvATMmptpBOTOc+ntlmLYoDCtdoOZYh/qGKVmhL&#10;Sc9QtyIIdkT9G1SrJYKHOkwktBnUtZYq9UDdTPNfunlohFOpFyLHuzNN/v/ByvvTg/uELPRvoKcB&#10;pia8uwP51TML20bYg7pBhK5RoqLE00hZ1jlfjE8j1b7wEWTffYCKhiyOARJQX2MbWaE+GaHTAB7P&#10;pKs+MBlTXuU5TZIzSb7ZcrmaLVIKUTy9dujDOwUti5eSIw01oYvTnQ+xGlE8hcRkHoyudtqYZOBh&#10;vzXIToIEsEvfiP5TmLGsK/lqQbn/DpGn708QrQ6kZKPbki/PQaKItL21VdJZENoMdyrZ2JHHSN1A&#10;Yuj3PdNVyRMDkdY9VI9ELMIgXFo0ujSA3znrSLQl99+OAhVn5r2l4aym83lUeTLmi9czMvDSs7/0&#10;CCsJquSBs+G6DcNmHB3qQ0OZBjlYuKGB1jpx/VzVWD4JM41gXKKo/Es7RT2v+uYHAAAA//8DAFBL&#10;AwQUAAYACAAAACEAgELnbd0AAAAIAQAADwAAAGRycy9kb3ducmV2LnhtbEyPwU7DMBBE70j8g7VI&#10;XBB1aNMSQpwKIYHoDQqCqxtvkwh7HWw3DX/PcoLj2xnNzlTryVkxYoi9JwVXswwEUuNNT62Ct9eH&#10;ywJETJqMtp5QwTdGWNenJ5UujT/SC47b1AoOoVhqBV1KQyllbDp0Os78gMTa3genE2NopQn6yOHO&#10;ynmWraTTPfGHTg9432HzuT04BUX+NH7EzeL5vVnt7U26uB4fv4JS52fT3S2IhFP6M8Nvfa4ONXfa&#10;+QOZKCxzkfGWpCBfgmA9X8yZdwqWfJd1Jf8PqH8AAAD//wMAUEsBAi0AFAAGAAgAAAAhALaDOJL+&#10;AAAA4QEAABMAAAAAAAAAAAAAAAAAAAAAAFtDb250ZW50X1R5cGVzXS54bWxQSwECLQAUAAYACAAA&#10;ACEAOP0h/9YAAACUAQAACwAAAAAAAAAAAAAAAAAvAQAAX3JlbHMvLnJlbHNQSwECLQAUAAYACAAA&#10;ACEA5XBhfRgCAAAyBAAADgAAAAAAAAAAAAAAAAAuAgAAZHJzL2Uyb0RvYy54bWxQSwECLQAUAAYA&#10;CAAAACEAgELnbd0AAAAIAQAADwAAAAAAAAAAAAAAAAByBAAAZHJzL2Rvd25yZXYueG1sUEsFBgAA&#10;AAAEAAQA8wAAAHwFAAAAAA==&#10;">
                <v:textbox>
                  <w:txbxContent>
                    <w:p w14:paraId="71874287" w14:textId="77777777" w:rsidR="00CE72AE" w:rsidRDefault="00CE72AE" w:rsidP="00CE72AE">
                      <w:r>
                        <w:t>02890 523</w:t>
                      </w:r>
                      <w:r w:rsidR="00E877CC">
                        <w:t>577</w:t>
                      </w:r>
                    </w:p>
                    <w:p w14:paraId="6D10340B" w14:textId="77777777" w:rsidR="00CE72AE" w:rsidRDefault="00CE72AE" w:rsidP="00CE72AE"/>
                  </w:txbxContent>
                </v:textbox>
              </v:shape>
            </w:pict>
          </mc:Fallback>
        </mc:AlternateContent>
      </w:r>
      <w:r>
        <w:t xml:space="preserve">         Telephone                                               </w:t>
      </w:r>
      <w:r w:rsidR="00E877CC">
        <w:t>Email:</w:t>
      </w:r>
    </w:p>
    <w:p w14:paraId="3A648199" w14:textId="77777777" w:rsidR="00CE72AE" w:rsidRDefault="00CE72AE" w:rsidP="00CE72AE">
      <w:r>
        <w:t xml:space="preserve">             Number</w:t>
      </w:r>
    </w:p>
    <w:p w14:paraId="3CCCAE9D" w14:textId="77777777" w:rsidR="00CE72AE" w:rsidRDefault="00CE72AE" w:rsidP="00CE72AE">
      <w:r>
        <w:rPr>
          <w:noProof/>
          <w:sz w:val="20"/>
          <w:lang w:eastAsia="en-GB"/>
        </w:rPr>
        <mc:AlternateContent>
          <mc:Choice Requires="wps">
            <w:drawing>
              <wp:anchor distT="0" distB="0" distL="114300" distR="114300" simplePos="0" relativeHeight="251665408" behindDoc="0" locked="0" layoutInCell="1" allowOverlap="1" wp14:anchorId="79821BCF" wp14:editId="0F71DC33">
                <wp:simplePos x="0" y="0"/>
                <wp:positionH relativeFrom="column">
                  <wp:posOffset>1149350</wp:posOffset>
                </wp:positionH>
                <wp:positionV relativeFrom="paragraph">
                  <wp:posOffset>138430</wp:posOffset>
                </wp:positionV>
                <wp:extent cx="2971800" cy="450850"/>
                <wp:effectExtent l="0" t="0" r="19050" b="254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0850"/>
                        </a:xfrm>
                        <a:prstGeom prst="rect">
                          <a:avLst/>
                        </a:prstGeom>
                        <a:solidFill>
                          <a:srgbClr val="FFFFFF"/>
                        </a:solidFill>
                        <a:ln w="9525">
                          <a:solidFill>
                            <a:srgbClr val="000000"/>
                          </a:solidFill>
                          <a:miter lim="800000"/>
                          <a:headEnd/>
                          <a:tailEnd/>
                        </a:ln>
                      </wps:spPr>
                      <wps:txbx>
                        <w:txbxContent>
                          <w:p w14:paraId="7F7B2008" w14:textId="77777777" w:rsidR="00E75BC6" w:rsidRPr="005D0D75" w:rsidRDefault="00E75BC6" w:rsidP="00CE72AE">
                            <w:r>
                              <w:t>amanda.martin@nio.gov.uk</w:t>
                            </w:r>
                          </w:p>
                          <w:p w14:paraId="3188C459" w14:textId="77777777" w:rsidR="00CE72AE" w:rsidRDefault="00CE72AE" w:rsidP="00CE7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1BCF" id="Text Box 8" o:spid="_x0000_s1032" type="#_x0000_t202" style="position:absolute;margin-left:90.5pt;margin-top:10.9pt;width:234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4HAIAADIEAAAOAAAAZHJzL2Uyb0RvYy54bWysU9tu2zAMfR+wfxD0vtgJkrYx4hRdugwD&#10;ugvQ7QNkWY6FyaJGKbGzrx8lp2nQbS/D9CCIonRIHh6ubofOsINCr8GWfDrJOVNWQq3truTfvm7f&#10;3HDmg7C1MGBVyY/K89v161er3hVqBi2YWiEjEOuL3pW8DcEVWeZlqzrhJ+CUJWcD2IlAJu6yGkVP&#10;6J3JZnl+lfWAtUOQynu6vR+dfJ3wm0bJ8LlpvArMlJxyC2nHtFdxz9YrUexQuFbLUxriH7LohLYU&#10;9Ax1L4Jge9S/QXVaInhowkRCl0HTaKlSDVTNNH9RzWMrnEq1EDnenWny/w9Wfjo8ui/IwvAWBmpg&#10;KsK7B5DfPbOwaYXdqTtE6Fslago8jZRlvfPF6Wuk2hc+glT9R6ipyWIfIAENDXaRFaqTETo14Hgm&#10;XQ2BSbqcLa+nNzm5JPnmi/xmkbqSieLpt0Mf3ivoWDyUHKmpCV0cHnyI2Yji6UkM5sHoequNSQbu&#10;qo1BdhAkgG1aqYAXz4xlfcmXi9liJOCvEHlaf4LodCAlG92VnMqhNWor0vbO1klnQWgznillY088&#10;RupGEsNQDUzXJb+KfyOtFdRHIhZhFC4NGh1awJ+c9STakvsfe4GKM/PBUnOW0/k8qjwZ88X1jAy8&#10;9FSXHmElQZU8cDYeN2GcjL1DvWsp0igHC3fU0EYnrp+zOqVPwkwtOA1RVP6lnV49j/r6FwAAAP//&#10;AwBQSwMEFAAGAAgAAAAhAP8hhVveAAAACQEAAA8AAABkcnMvZG93bnJldi54bWxMj0FPhDAQhe8m&#10;/odmTLwYt4AbBKRsjIlGb7oavXbpLBDpFNsui//e8aTH9+blzfvqzWJHMaMPgyMF6SoBgdQ6M1Cn&#10;4O31/rIAEaImo0dHqOAbA2ya05NaV8Yd6QXnbewEl1CotII+xqmSMrQ9Wh1WbkLi2955qyNL30nj&#10;9ZHL7SizJMml1QPxh15PeNdj+7k9WAXF+nH+CE9Xz+9tvh/LeHE9P3x5pc7PltsbEBGX+BeG3/k8&#10;HRretHMHMkGMrIuUWaKCLGUEDuTrko2dgjIrQDa1/E/Q/AAAAP//AwBQSwECLQAUAAYACAAAACEA&#10;toM4kv4AAADhAQAAEwAAAAAAAAAAAAAAAAAAAAAAW0NvbnRlbnRfVHlwZXNdLnhtbFBLAQItABQA&#10;BgAIAAAAIQA4/SH/1gAAAJQBAAALAAAAAAAAAAAAAAAAAC8BAABfcmVscy8ucmVsc1BLAQItABQA&#10;BgAIAAAAIQD+wtH4HAIAADIEAAAOAAAAAAAAAAAAAAAAAC4CAABkcnMvZTJvRG9jLnhtbFBLAQIt&#10;ABQABgAIAAAAIQD/IYVb3gAAAAkBAAAPAAAAAAAAAAAAAAAAAHYEAABkcnMvZG93bnJldi54bWxQ&#10;SwUGAAAAAAQABADzAAAAgQUAAAAA&#10;">
                <v:textbox>
                  <w:txbxContent>
                    <w:p w14:paraId="7F7B2008" w14:textId="77777777" w:rsidR="00E75BC6" w:rsidRPr="005D0D75" w:rsidRDefault="00E75BC6" w:rsidP="00CE72AE">
                      <w:r>
                        <w:t>amanda.martin@nio.gov.uk</w:t>
                      </w:r>
                    </w:p>
                    <w:p w14:paraId="3188C459" w14:textId="77777777" w:rsidR="00CE72AE" w:rsidRDefault="00CE72AE" w:rsidP="00CE72AE"/>
                  </w:txbxContent>
                </v:textbox>
              </v:shape>
            </w:pict>
          </mc:Fallback>
        </mc:AlternateContent>
      </w:r>
      <w:r>
        <w:t xml:space="preserve">               </w:t>
      </w:r>
    </w:p>
    <w:p w14:paraId="13538352" w14:textId="77777777" w:rsidR="00CE72AE" w:rsidRDefault="00CE72AE" w:rsidP="00CE72AE">
      <w:r>
        <w:t xml:space="preserve">               E-mail</w:t>
      </w:r>
    </w:p>
    <w:p w14:paraId="05E1A2CE" w14:textId="77777777" w:rsidR="00CE72AE" w:rsidRDefault="00CE72AE" w:rsidP="00CE72AE"/>
    <w:p w14:paraId="3C2F6D49" w14:textId="77777777" w:rsidR="00CE72AE" w:rsidRDefault="00CE72AE" w:rsidP="00CE72AE">
      <w:r>
        <w:rPr>
          <w:noProof/>
          <w:sz w:val="20"/>
          <w:lang w:eastAsia="en-GB"/>
        </w:rPr>
        <mc:AlternateContent>
          <mc:Choice Requires="wps">
            <w:drawing>
              <wp:anchor distT="0" distB="0" distL="114300" distR="114300" simplePos="0" relativeHeight="251666432" behindDoc="0" locked="0" layoutInCell="1" allowOverlap="1" wp14:anchorId="1E1937B8" wp14:editId="487B413F">
                <wp:simplePos x="0" y="0"/>
                <wp:positionH relativeFrom="column">
                  <wp:posOffset>1489105</wp:posOffset>
                </wp:positionH>
                <wp:positionV relativeFrom="paragraph">
                  <wp:posOffset>106449</wp:posOffset>
                </wp:positionV>
                <wp:extent cx="3429000" cy="1136590"/>
                <wp:effectExtent l="0" t="0" r="1905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36590"/>
                        </a:xfrm>
                        <a:prstGeom prst="rect">
                          <a:avLst/>
                        </a:prstGeom>
                        <a:solidFill>
                          <a:srgbClr val="FFFFFF"/>
                        </a:solidFill>
                        <a:ln w="9525">
                          <a:solidFill>
                            <a:srgbClr val="000000"/>
                          </a:solidFill>
                          <a:miter lim="800000"/>
                          <a:headEnd/>
                          <a:tailEnd/>
                        </a:ln>
                      </wps:spPr>
                      <wps:txbx>
                        <w:txbxContent>
                          <w:p w14:paraId="6FD83D23" w14:textId="77777777" w:rsidR="00CE72AE" w:rsidRPr="003612BB" w:rsidRDefault="00CE72AE" w:rsidP="00CE72AE">
                            <w:r w:rsidRPr="003612BB">
                              <w:rPr>
                                <w:b/>
                              </w:rPr>
                              <w:t>Deputy Secretary</w:t>
                            </w:r>
                            <w:r w:rsidRPr="003612BB">
                              <w:t>, Office of the Civil Service Commissioners Part time [0.8 FTE]</w:t>
                            </w:r>
                          </w:p>
                          <w:p w14:paraId="55AE56FB" w14:textId="77777777" w:rsidR="00CE72AE" w:rsidRPr="003612BB" w:rsidRDefault="00CE72AE" w:rsidP="00CE72AE">
                            <w:r w:rsidRPr="003612BB">
                              <w:rPr>
                                <w:b/>
                              </w:rPr>
                              <w:t>Secondment</w:t>
                            </w:r>
                            <w:r w:rsidRPr="003612BB">
                              <w:t xml:space="preserve"> - </w:t>
                            </w:r>
                            <w:r w:rsidR="00854C2A">
                              <w:t>two</w:t>
                            </w:r>
                            <w:r w:rsidRPr="003612BB">
                              <w:t xml:space="preserve"> years with the possibility of an extension of </w:t>
                            </w:r>
                            <w:r>
                              <w:t xml:space="preserve">up to </w:t>
                            </w:r>
                            <w:r w:rsidRPr="003612BB">
                              <w:t xml:space="preserve">a further </w:t>
                            </w:r>
                            <w:r>
                              <w:t>t</w:t>
                            </w:r>
                            <w:r w:rsidR="00854C2A">
                              <w:t>hree</w:t>
                            </w:r>
                            <w:r>
                              <w:t xml:space="preserve"> </w:t>
                            </w:r>
                            <w:r w:rsidRPr="003612BB">
                              <w:t>year</w:t>
                            </w:r>
                            <w:r>
                              <w:t>s</w:t>
                            </w:r>
                            <w:r w:rsidRPr="003612BB">
                              <w:t xml:space="preserve">, subject to the agreement of all of all parties.  The appointment will be subject to a </w:t>
                            </w:r>
                            <w:proofErr w:type="gramStart"/>
                            <w:r w:rsidRPr="003612BB">
                              <w:t>six month</w:t>
                            </w:r>
                            <w:proofErr w:type="gramEnd"/>
                            <w:r w:rsidRPr="003612BB">
                              <w:t xml:space="preserve"> trial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937B8" id="Text Box 18" o:spid="_x0000_s1033" type="#_x0000_t202" style="position:absolute;margin-left:117.25pt;margin-top:8.4pt;width:270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sjIAIAADMEAAAOAAAAZHJzL2Uyb0RvYy54bWysU8tu2zAQvBfoPxC815IcO4kFy0Hq1EWB&#10;9AGk/QCaoiyiFJdd0pbSr++Schw3RS9FdSC4WnJ2dna4vBk6ww4KvQZb8WKSc6ashFrbXcW/fd28&#10;uebMB2FrYcCqij8qz29Wr18te1eqKbRgaoWMQKwve1fxNgRXZpmXreqEn4BTlpINYCcChbjLahQ9&#10;oXcmm+b5ZdYD1g5BKu/p792Y5KuE3zRKhs9N41VgpuLELaQV07qNa7ZainKHwrVaHmmIf2DRCW2p&#10;6AnqTgTB9qj/gOq0RPDQhImELoOm0VKlHqibIn/RzUMrnEq9kDjenWTy/w9Wfjo8uC/IwvAWBhpg&#10;asK7e5DfPbOwboXdqVtE6FslaipcRMmy3vnyeDVK7UsfQbb9R6hpyGIfIAENDXZRFeqTEToN4PEk&#10;uhoCk/TzYjZd5DmlJOWK4uJyvkhjyUT5dN2hD+8VdCxuKo401QQvDvc+RDqifDoSq3kwut5oY1KA&#10;u+3aIDsIcsAmfamDF8eMZX3FF/PpfFTgrxBENbIdq/5WqdOBrGx0V/Hr0yFRRt3e2ToZLQhtxj1R&#10;NvYoZNRuVDEM24HpuuJXsUDUdQv1IymLMDqXXhptWsCfnPXk2or7H3uBijPzwdJ0FsVsFm2egtn8&#10;akoBnme25xlhJUFVPHA2btdhfBp7h3rXUqXRDxZuaaKNTlo/szrSJ2emERxfUbT+eZxOPb/11S8A&#10;AAD//wMAUEsDBBQABgAIAAAAIQDzertk3wAAAAoBAAAPAAAAZHJzL2Rvd25yZXYueG1sTI/NTsMw&#10;EITvSLyDtUhcEHXoT5KGOBVCAsENCoKrm2yTCHsdbDcNb8/2BMed+TQ7U24ma8SIPvSOFNzMEhBI&#10;tWt6ahW8vz1c5yBC1NRo4wgV/GCATXV+VuqicUd6xXEbW8EhFAqtoItxKKQMdYdWh5kbkNjbO291&#10;5NO3svH6yOHWyHmSpNLqnvhDpwe877D+2h6sgnz5NH6G58XLR53uzTpeZePjt1fq8mK6uwURcYp/&#10;MJzqc3WouNPOHagJwiiYL5YrRtlIeQIDWXYSdiysVznIqpT/J1S/AAAA//8DAFBLAQItABQABgAI&#10;AAAAIQC2gziS/gAAAOEBAAATAAAAAAAAAAAAAAAAAAAAAABbQ29udGVudF9UeXBlc10ueG1sUEsB&#10;Ai0AFAAGAAgAAAAhADj9If/WAAAAlAEAAAsAAAAAAAAAAAAAAAAALwEAAF9yZWxzLy5yZWxzUEsB&#10;Ai0AFAAGAAgAAAAhACVxiyMgAgAAMwQAAA4AAAAAAAAAAAAAAAAALgIAAGRycy9lMm9Eb2MueG1s&#10;UEsBAi0AFAAGAAgAAAAhAPN6u2TfAAAACgEAAA8AAAAAAAAAAAAAAAAAegQAAGRycy9kb3ducmV2&#10;LnhtbFBLBQYAAAAABAAEAPMAAACGBQAAAAA=&#10;">
                <v:textbox>
                  <w:txbxContent>
                    <w:p w14:paraId="6FD83D23" w14:textId="77777777" w:rsidR="00CE72AE" w:rsidRPr="003612BB" w:rsidRDefault="00CE72AE" w:rsidP="00CE72AE">
                      <w:r w:rsidRPr="003612BB">
                        <w:rPr>
                          <w:b/>
                        </w:rPr>
                        <w:t>Deputy Secretary</w:t>
                      </w:r>
                      <w:r w:rsidRPr="003612BB">
                        <w:t>, Office of the Civil Service Commissioners Part time [0.8 FTE]</w:t>
                      </w:r>
                    </w:p>
                    <w:p w14:paraId="55AE56FB" w14:textId="77777777" w:rsidR="00CE72AE" w:rsidRPr="003612BB" w:rsidRDefault="00CE72AE" w:rsidP="00CE72AE">
                      <w:r w:rsidRPr="003612BB">
                        <w:rPr>
                          <w:b/>
                        </w:rPr>
                        <w:t>Secondment</w:t>
                      </w:r>
                      <w:r w:rsidRPr="003612BB">
                        <w:t xml:space="preserve"> - </w:t>
                      </w:r>
                      <w:r w:rsidR="00854C2A">
                        <w:t>two</w:t>
                      </w:r>
                      <w:r w:rsidRPr="003612BB">
                        <w:t xml:space="preserve"> years with the possibility of an extension of </w:t>
                      </w:r>
                      <w:r>
                        <w:t xml:space="preserve">up to </w:t>
                      </w:r>
                      <w:r w:rsidRPr="003612BB">
                        <w:t xml:space="preserve">a further </w:t>
                      </w:r>
                      <w:r>
                        <w:t>t</w:t>
                      </w:r>
                      <w:r w:rsidR="00854C2A">
                        <w:t>hree</w:t>
                      </w:r>
                      <w:r>
                        <w:t xml:space="preserve"> </w:t>
                      </w:r>
                      <w:r w:rsidRPr="003612BB">
                        <w:t>year</w:t>
                      </w:r>
                      <w:r>
                        <w:t>s</w:t>
                      </w:r>
                      <w:r w:rsidRPr="003612BB">
                        <w:t xml:space="preserve">, subject to the agreement of all of all parties.  The appointment will be subject to a </w:t>
                      </w:r>
                      <w:proofErr w:type="gramStart"/>
                      <w:r w:rsidRPr="003612BB">
                        <w:t>six month</w:t>
                      </w:r>
                      <w:proofErr w:type="gramEnd"/>
                      <w:r w:rsidRPr="003612BB">
                        <w:t xml:space="preserve"> trial period.</w:t>
                      </w:r>
                    </w:p>
                  </w:txbxContent>
                </v:textbox>
              </v:shape>
            </w:pict>
          </mc:Fallback>
        </mc:AlternateContent>
      </w:r>
    </w:p>
    <w:p w14:paraId="0280690F" w14:textId="77777777" w:rsidR="00CE72AE" w:rsidRDefault="00CE72AE" w:rsidP="00CE72AE">
      <w:r>
        <w:t xml:space="preserve">Type of </w:t>
      </w:r>
      <w:smartTag w:uri="urn:schemas-microsoft-com:office:smarttags" w:element="place">
        <w:r>
          <w:t>Opportunity</w:t>
        </w:r>
      </w:smartTag>
    </w:p>
    <w:p w14:paraId="134B0845" w14:textId="77777777" w:rsidR="00CE72AE" w:rsidRDefault="00CE72AE" w:rsidP="00CE72AE"/>
    <w:p w14:paraId="4088EBCD" w14:textId="77777777" w:rsidR="00CE72AE" w:rsidRDefault="00CE72AE" w:rsidP="00CE72AE">
      <w:pPr>
        <w:rPr>
          <w:b/>
          <w:bCs/>
        </w:rPr>
      </w:pPr>
    </w:p>
    <w:p w14:paraId="5FCAF2CF" w14:textId="77777777" w:rsidR="00CE72AE" w:rsidRDefault="00CE72AE" w:rsidP="00CE72AE">
      <w:pPr>
        <w:rPr>
          <w:b/>
          <w:bCs/>
        </w:rPr>
      </w:pPr>
    </w:p>
    <w:p w14:paraId="07D1D927" w14:textId="77777777" w:rsidR="00CE72AE" w:rsidRDefault="00CE72AE" w:rsidP="00CE72AE">
      <w:pPr>
        <w:rPr>
          <w:b/>
          <w:bCs/>
        </w:rPr>
      </w:pPr>
    </w:p>
    <w:p w14:paraId="18845A81" w14:textId="77777777" w:rsidR="00CE72AE" w:rsidRDefault="00CE72AE" w:rsidP="00CE72AE">
      <w:pPr>
        <w:rPr>
          <w:b/>
          <w:bCs/>
        </w:rPr>
      </w:pPr>
    </w:p>
    <w:p w14:paraId="2890B638" w14:textId="77777777" w:rsidR="008463E9" w:rsidRDefault="008463E9" w:rsidP="00CE72AE">
      <w:pPr>
        <w:rPr>
          <w:b/>
          <w:bCs/>
        </w:rPr>
      </w:pPr>
    </w:p>
    <w:p w14:paraId="52AB5464" w14:textId="77777777" w:rsidR="00CE72AE" w:rsidRDefault="00CE72AE" w:rsidP="00CE72AE">
      <w:pPr>
        <w:rPr>
          <w:b/>
          <w:bCs/>
        </w:rPr>
      </w:pPr>
      <w:r>
        <w:rPr>
          <w:b/>
          <w:bCs/>
        </w:rPr>
        <w:t>2.  Details of hosting opportunity</w:t>
      </w:r>
    </w:p>
    <w:p w14:paraId="11D15633" w14:textId="77777777" w:rsidR="00CE72AE" w:rsidRDefault="00CE72AE" w:rsidP="00CE72AE">
      <w:pPr>
        <w:rPr>
          <w:b/>
          <w:bCs/>
        </w:rPr>
      </w:pPr>
    </w:p>
    <w:p w14:paraId="26E49C26" w14:textId="77777777" w:rsidR="00CE72AE" w:rsidRDefault="00CE72AE" w:rsidP="00CE72AE">
      <w:r>
        <w:t xml:space="preserve">      Description of opportunity</w:t>
      </w:r>
    </w:p>
    <w:p w14:paraId="2B472B6F" w14:textId="77777777" w:rsidR="00CE72AE" w:rsidRDefault="00CE72AE" w:rsidP="00CE72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72AE" w14:paraId="613B1E65" w14:textId="77777777" w:rsidTr="00BF0193">
        <w:trPr>
          <w:trHeight w:val="1550"/>
        </w:trPr>
        <w:tc>
          <w:tcPr>
            <w:tcW w:w="8522" w:type="dxa"/>
            <w:shd w:val="clear" w:color="auto" w:fill="auto"/>
          </w:tcPr>
          <w:p w14:paraId="6459FBB1" w14:textId="77777777" w:rsidR="00CE72AE" w:rsidRDefault="00CE72AE" w:rsidP="00BF0193">
            <w:pPr>
              <w:ind w:left="2880" w:hanging="2880"/>
            </w:pPr>
            <w:r w:rsidRPr="00020D0B">
              <w:t xml:space="preserve">The Northern Ireland Office is offering a secondment opportunity to </w:t>
            </w:r>
            <w:r>
              <w:t>work in the</w:t>
            </w:r>
            <w:r w:rsidRPr="00020D0B">
              <w:t xml:space="preserve"> </w:t>
            </w:r>
          </w:p>
          <w:p w14:paraId="6B19A23F" w14:textId="77777777" w:rsidR="00CE72AE" w:rsidRDefault="00CE72AE" w:rsidP="00BF0193">
            <w:pPr>
              <w:ind w:left="2880" w:hanging="2880"/>
            </w:pPr>
            <w:r w:rsidRPr="00020D0B">
              <w:t>Secretariat</w:t>
            </w:r>
            <w:r>
              <w:t xml:space="preserve"> </w:t>
            </w:r>
            <w:r w:rsidRPr="00020D0B">
              <w:t xml:space="preserve">for the </w:t>
            </w:r>
            <w:r>
              <w:t>Office of the Civil Service C</w:t>
            </w:r>
            <w:r w:rsidRPr="00020D0B">
              <w:t>ommissioners’</w:t>
            </w:r>
            <w:r>
              <w:t>(OCSC) Office in</w:t>
            </w:r>
          </w:p>
          <w:p w14:paraId="517228C5" w14:textId="77777777" w:rsidR="00CE72AE" w:rsidRDefault="00EC30BD" w:rsidP="00BF0193">
            <w:pPr>
              <w:ind w:left="2880" w:hanging="2880"/>
            </w:pPr>
            <w:r>
              <w:t xml:space="preserve">Erskine </w:t>
            </w:r>
            <w:r w:rsidR="00CE72AE">
              <w:t>House</w:t>
            </w:r>
            <w:r w:rsidR="00CE72AE" w:rsidRPr="00020D0B">
              <w:t>, Belfast.</w:t>
            </w:r>
            <w:r w:rsidR="00CE72AE">
              <w:t xml:space="preserve">  The post is graded at NICS DP grade, and the part-time</w:t>
            </w:r>
          </w:p>
          <w:p w14:paraId="2392FE56" w14:textId="77777777" w:rsidR="00CE72AE" w:rsidRPr="00020D0B" w:rsidRDefault="00CE72AE" w:rsidP="00BF0193">
            <w:pPr>
              <w:ind w:left="2880" w:hanging="2880"/>
            </w:pPr>
            <w:r>
              <w:t>working pattern is negotiable with the Secretary.</w:t>
            </w:r>
          </w:p>
          <w:p w14:paraId="5933EAE1" w14:textId="77777777" w:rsidR="00CE72AE" w:rsidRPr="00020D0B" w:rsidRDefault="00CE72AE" w:rsidP="00BF0193">
            <w:pPr>
              <w:ind w:left="2880"/>
              <w:rPr>
                <w:b/>
              </w:rPr>
            </w:pPr>
          </w:p>
          <w:p w14:paraId="37C69813" w14:textId="77777777" w:rsidR="00CE72AE" w:rsidRPr="00A01097" w:rsidRDefault="00CE72AE" w:rsidP="00BF0193">
            <w:r w:rsidRPr="00020D0B">
              <w:t xml:space="preserve">The Civil Service Commissioners have a statutory duty to regulate recruitment to the NICS to ensure that appointments are made on merit on the basis of fair and open competition.  The Secretariat is a small team of </w:t>
            </w:r>
            <w:r>
              <w:rPr>
                <w:color w:val="000000"/>
              </w:rPr>
              <w:t>4</w:t>
            </w:r>
            <w:r w:rsidRPr="00020D0B">
              <w:rPr>
                <w:color w:val="0000FF"/>
              </w:rPr>
              <w:t xml:space="preserve"> </w:t>
            </w:r>
            <w:r w:rsidRPr="00020D0B">
              <w:t>staff (1 full-time and</w:t>
            </w:r>
            <w:r w:rsidRPr="00020D0B">
              <w:rPr>
                <w:color w:val="000000"/>
              </w:rPr>
              <w:t xml:space="preserve"> </w:t>
            </w:r>
            <w:r>
              <w:t>3</w:t>
            </w:r>
            <w:r w:rsidRPr="00020D0B">
              <w:t xml:space="preserve"> part-time) whose primary role is to provide a high-quality effective support service to the Commissioners</w:t>
            </w:r>
            <w:r w:rsidRPr="00A01097">
              <w:t>.  This involves:</w:t>
            </w:r>
          </w:p>
          <w:p w14:paraId="58C4DEAD" w14:textId="77777777" w:rsidR="00CE72AE" w:rsidRPr="00A01097" w:rsidRDefault="00CE72AE" w:rsidP="00BF0193"/>
          <w:p w14:paraId="139F8185" w14:textId="77777777" w:rsidR="00CE72AE" w:rsidRPr="00A01097" w:rsidRDefault="00CE72AE" w:rsidP="00BF0193">
            <w:pPr>
              <w:numPr>
                <w:ilvl w:val="0"/>
                <w:numId w:val="3"/>
              </w:numPr>
            </w:pPr>
            <w:r w:rsidRPr="00A01097">
              <w:t xml:space="preserve">developing and providing policy advice; </w:t>
            </w:r>
          </w:p>
          <w:p w14:paraId="693889A8" w14:textId="77777777" w:rsidR="00CE72AE" w:rsidRPr="00A01097" w:rsidRDefault="00CE72AE" w:rsidP="00BF0193">
            <w:pPr>
              <w:ind w:left="720"/>
            </w:pPr>
          </w:p>
          <w:p w14:paraId="3905D0AB" w14:textId="77777777" w:rsidR="00CE72AE" w:rsidRPr="00A01097" w:rsidRDefault="00CE72AE" w:rsidP="00BF0193">
            <w:pPr>
              <w:numPr>
                <w:ilvl w:val="0"/>
                <w:numId w:val="3"/>
              </w:numPr>
            </w:pPr>
            <w:r w:rsidRPr="00A01097">
              <w:t>supporting Commissioners to fulfil their regulatory duties;</w:t>
            </w:r>
          </w:p>
          <w:p w14:paraId="2F22F368" w14:textId="77777777" w:rsidR="00CE72AE" w:rsidRPr="00A01097" w:rsidRDefault="00CE72AE" w:rsidP="00BF0193"/>
          <w:p w14:paraId="6AE0BAF7" w14:textId="77777777" w:rsidR="00CE72AE" w:rsidRPr="00A01097" w:rsidRDefault="00CE72AE" w:rsidP="00BF0193">
            <w:pPr>
              <w:numPr>
                <w:ilvl w:val="0"/>
                <w:numId w:val="3"/>
              </w:numPr>
            </w:pPr>
            <w:r w:rsidRPr="00A01097">
              <w:t xml:space="preserve">supporting Commissioners to engage with the NICS and other bodies; </w:t>
            </w:r>
          </w:p>
          <w:p w14:paraId="4A717BEF" w14:textId="77777777" w:rsidR="00CE72AE" w:rsidRPr="00A01097" w:rsidRDefault="00CE72AE" w:rsidP="00BF0193"/>
          <w:p w14:paraId="7EAC505E" w14:textId="77777777" w:rsidR="00CE72AE" w:rsidRPr="00A01097" w:rsidRDefault="00CE72AE" w:rsidP="00BF0193">
            <w:pPr>
              <w:numPr>
                <w:ilvl w:val="0"/>
                <w:numId w:val="3"/>
              </w:numPr>
            </w:pPr>
            <w:r w:rsidRPr="00A01097">
              <w:t xml:space="preserve">ensuring that Commissioners fulfil all of their corporate governance                               responsibilities to the NIO and equality duties; and </w:t>
            </w:r>
          </w:p>
          <w:p w14:paraId="33943078" w14:textId="77777777" w:rsidR="00CE72AE" w:rsidRPr="00A01097" w:rsidRDefault="00CE72AE" w:rsidP="00BF0193"/>
          <w:p w14:paraId="57142B0F" w14:textId="77777777" w:rsidR="00CE72AE" w:rsidRPr="00A01097" w:rsidRDefault="00CE72AE" w:rsidP="00BF0193">
            <w:pPr>
              <w:numPr>
                <w:ilvl w:val="0"/>
                <w:numId w:val="3"/>
              </w:numPr>
            </w:pPr>
            <w:r>
              <w:t>oversight of</w:t>
            </w:r>
            <w:r w:rsidRPr="00A01097">
              <w:t xml:space="preserve"> management of the Office.  </w:t>
            </w:r>
          </w:p>
          <w:p w14:paraId="3BC4B285" w14:textId="77777777" w:rsidR="00CE72AE" w:rsidRPr="00A01097" w:rsidRDefault="00CE72AE" w:rsidP="00BF0193">
            <w:pPr>
              <w:ind w:left="720"/>
            </w:pPr>
          </w:p>
          <w:p w14:paraId="04016A84" w14:textId="77777777" w:rsidR="00CE72AE" w:rsidRPr="00020D0B" w:rsidRDefault="00CE72AE" w:rsidP="00BF0193">
            <w:r w:rsidRPr="00A01097">
              <w:t xml:space="preserve">For more information about Commissioners’ work please visit their website: </w:t>
            </w:r>
            <w:hyperlink r:id="rId7" w:history="1">
              <w:r w:rsidRPr="00A01097">
                <w:rPr>
                  <w:rStyle w:val="Hyperlink"/>
                </w:rPr>
                <w:t>http://www.nicscommissioners.org</w:t>
              </w:r>
            </w:hyperlink>
          </w:p>
          <w:p w14:paraId="45600765" w14:textId="77777777" w:rsidR="00CE72AE" w:rsidRPr="00020D0B" w:rsidRDefault="00CE72AE" w:rsidP="00BF0193">
            <w:pPr>
              <w:ind w:left="2880"/>
            </w:pPr>
          </w:p>
          <w:p w14:paraId="10088570" w14:textId="77777777" w:rsidR="00CE72AE" w:rsidRDefault="00CE72AE" w:rsidP="00BF0193">
            <w:r w:rsidRPr="00020D0B">
              <w:t xml:space="preserve">This posting is expected to start </w:t>
            </w:r>
            <w:r>
              <w:t xml:space="preserve">in </w:t>
            </w:r>
            <w:r w:rsidR="00EC30BD">
              <w:t xml:space="preserve">March </w:t>
            </w:r>
            <w:proofErr w:type="gramStart"/>
            <w:r>
              <w:t xml:space="preserve">2024 </w:t>
            </w:r>
            <w:r w:rsidRPr="00020D0B">
              <w:t>,</w:t>
            </w:r>
            <w:proofErr w:type="gramEnd"/>
            <w:r w:rsidRPr="00020D0B">
              <w:t xml:space="preserve"> subject to negotiation and security clearance.</w:t>
            </w:r>
          </w:p>
          <w:p w14:paraId="31F3C1B3" w14:textId="77777777" w:rsidR="00CE72AE" w:rsidRDefault="00CE72AE" w:rsidP="00BF0193"/>
          <w:p w14:paraId="6F5AC9B7" w14:textId="77777777" w:rsidR="00CE72AE" w:rsidRPr="00020D0B" w:rsidRDefault="00CE72AE" w:rsidP="00BF0193">
            <w:r>
              <w:t>*Applications are particularly welcome from male applicants</w:t>
            </w:r>
          </w:p>
          <w:p w14:paraId="08F95B95" w14:textId="77777777" w:rsidR="00CE72AE" w:rsidRDefault="00CE72AE" w:rsidP="00BF0193"/>
        </w:tc>
      </w:tr>
    </w:tbl>
    <w:p w14:paraId="3409FC88" w14:textId="77777777" w:rsidR="00CE72AE" w:rsidRDefault="00CE72AE" w:rsidP="00CE72AE">
      <w:r>
        <w:lastRenderedPageBreak/>
        <w:t xml:space="preserve">             </w:t>
      </w:r>
    </w:p>
    <w:p w14:paraId="7E29C033" w14:textId="77777777" w:rsidR="00CE72AE" w:rsidRDefault="00CE72AE" w:rsidP="00CE72AE"/>
    <w:p w14:paraId="22BF59B8" w14:textId="77777777" w:rsidR="00CE72AE" w:rsidRDefault="00CE72AE" w:rsidP="00CE72AE">
      <w:r>
        <w:t xml:space="preserve">      Main objectives of the opportunity</w:t>
      </w:r>
    </w:p>
    <w:p w14:paraId="21E19E9E" w14:textId="77777777" w:rsidR="00CE72AE" w:rsidRDefault="00CE72AE" w:rsidP="00CE72AE"/>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E72AE" w14:paraId="60E19672" w14:textId="77777777" w:rsidTr="00BF0193">
        <w:trPr>
          <w:trHeight w:val="4385"/>
        </w:trPr>
        <w:tc>
          <w:tcPr>
            <w:tcW w:w="8923" w:type="dxa"/>
            <w:shd w:val="clear" w:color="auto" w:fill="auto"/>
          </w:tcPr>
          <w:p w14:paraId="678EE4C5" w14:textId="77777777" w:rsidR="00CE72AE" w:rsidRPr="00A01097" w:rsidRDefault="00CE72AE" w:rsidP="00BF0193">
            <w:pPr>
              <w:rPr>
                <w:b/>
              </w:rPr>
            </w:pPr>
            <w:r w:rsidRPr="00A01097">
              <w:rPr>
                <w:b/>
              </w:rPr>
              <w:t>Work closely with the Secretary to support Commissioners to fulfil effectively their regulatory role through:</w:t>
            </w:r>
          </w:p>
          <w:p w14:paraId="6FEB3D71" w14:textId="77777777" w:rsidR="00CE72AE" w:rsidRPr="00A01097" w:rsidRDefault="00CE72AE" w:rsidP="00BF0193"/>
          <w:p w14:paraId="2EA11D20" w14:textId="77777777" w:rsidR="00CE72AE" w:rsidRPr="00A01097" w:rsidRDefault="00CE72AE" w:rsidP="00BF0193">
            <w:pPr>
              <w:numPr>
                <w:ilvl w:val="0"/>
                <w:numId w:val="4"/>
              </w:numPr>
            </w:pPr>
            <w:r w:rsidRPr="00A01097">
              <w:t>providing policy advice on a range of casework, including requests from departments to appoint individuals as an exception to merit; requests in relation to the interpretation of the Recruitment Code; and appeals from NICS members in relation to the Code of Ethics;</w:t>
            </w:r>
          </w:p>
          <w:p w14:paraId="75E71EE0" w14:textId="77777777" w:rsidR="00CE72AE" w:rsidRPr="00A01097" w:rsidRDefault="00CE72AE" w:rsidP="00BF0193">
            <w:pPr>
              <w:numPr>
                <w:ilvl w:val="0"/>
                <w:numId w:val="4"/>
              </w:numPr>
            </w:pPr>
            <w:r w:rsidRPr="00A01097">
              <w:t xml:space="preserve">liaison with </w:t>
            </w:r>
            <w:r>
              <w:t>NICSHR in DoF</w:t>
            </w:r>
            <w:r w:rsidRPr="00A01097">
              <w:t xml:space="preserve"> in relation to a range of policy and HR procedural issues, as required; </w:t>
            </w:r>
          </w:p>
          <w:p w14:paraId="3E9877CD" w14:textId="77777777" w:rsidR="00CE72AE" w:rsidRPr="00A01097" w:rsidRDefault="00CE72AE" w:rsidP="00BF0193">
            <w:pPr>
              <w:numPr>
                <w:ilvl w:val="0"/>
                <w:numId w:val="4"/>
              </w:numPr>
            </w:pPr>
            <w:r w:rsidRPr="00A01097">
              <w:t xml:space="preserve">overseeing and managing preparations for Commissioners’ formal business meetings, including the drafting of discussion papers and supporting information, presenting papers as appropriate and ensuring that follow-up action is taken; </w:t>
            </w:r>
          </w:p>
          <w:p w14:paraId="7A38DA32" w14:textId="77777777" w:rsidR="00CE72AE" w:rsidRPr="00A01097" w:rsidRDefault="00CE72AE" w:rsidP="00BF0193">
            <w:pPr>
              <w:numPr>
                <w:ilvl w:val="0"/>
                <w:numId w:val="4"/>
              </w:numPr>
            </w:pPr>
            <w:r w:rsidRPr="00A01097">
              <w:t xml:space="preserve">overseeing the effective management and implementation of the </w:t>
            </w:r>
            <w:r>
              <w:t xml:space="preserve">Article 6 </w:t>
            </w:r>
            <w:r w:rsidRPr="00A01097">
              <w:t xml:space="preserve">Authorisation process for all SCS appointments; </w:t>
            </w:r>
          </w:p>
          <w:p w14:paraId="7217B17D" w14:textId="77777777" w:rsidR="00CE72AE" w:rsidRPr="00A01097" w:rsidRDefault="00CE72AE" w:rsidP="00BF0193">
            <w:pPr>
              <w:numPr>
                <w:ilvl w:val="0"/>
                <w:numId w:val="4"/>
              </w:numPr>
            </w:pPr>
            <w:r w:rsidRPr="00A01097">
              <w:t xml:space="preserve">managing the Commissioners' </w:t>
            </w:r>
            <w:r>
              <w:t xml:space="preserve">Staff Officer </w:t>
            </w:r>
            <w:r w:rsidRPr="00A01097">
              <w:t xml:space="preserve">and the workflow processes; </w:t>
            </w:r>
          </w:p>
          <w:p w14:paraId="1200F609" w14:textId="77777777" w:rsidR="00CE72AE" w:rsidRPr="00A01097" w:rsidRDefault="00CE72AE" w:rsidP="00BF0193">
            <w:pPr>
              <w:numPr>
                <w:ilvl w:val="0"/>
                <w:numId w:val="4"/>
              </w:numPr>
            </w:pPr>
            <w:r w:rsidRPr="00A01097">
              <w:t>supporting the Chairperson and Secretary in building and maintaining productive relation</w:t>
            </w:r>
            <w:r>
              <w:t>ships with key stakeholders.</w:t>
            </w:r>
            <w:r w:rsidRPr="00A01097">
              <w:t xml:space="preserve"> </w:t>
            </w:r>
          </w:p>
          <w:p w14:paraId="49EB60DB" w14:textId="77777777" w:rsidR="00CE72AE" w:rsidRPr="00A01097" w:rsidRDefault="00CE72AE" w:rsidP="00BF0193"/>
          <w:p w14:paraId="65EF8421" w14:textId="77777777" w:rsidR="00CE72AE" w:rsidRPr="00A01097" w:rsidRDefault="00CE72AE" w:rsidP="00BF0193">
            <w:pPr>
              <w:rPr>
                <w:b/>
              </w:rPr>
            </w:pPr>
            <w:r w:rsidRPr="00A01097">
              <w:rPr>
                <w:b/>
              </w:rPr>
              <w:t>Monitor the key policy and legislative framework within the OCSCNI, by:</w:t>
            </w:r>
          </w:p>
          <w:p w14:paraId="30ACC646" w14:textId="77777777" w:rsidR="00CE72AE" w:rsidRPr="00A01097" w:rsidRDefault="00CE72AE" w:rsidP="00BF0193"/>
          <w:p w14:paraId="6F3F2E90" w14:textId="77777777" w:rsidR="00CE72AE" w:rsidRPr="00A01097" w:rsidRDefault="00CE72AE" w:rsidP="00BF0193">
            <w:pPr>
              <w:numPr>
                <w:ilvl w:val="0"/>
                <w:numId w:val="4"/>
              </w:numPr>
            </w:pPr>
            <w:r w:rsidRPr="00A01097">
              <w:t>periodically reviewing the key policy documents, including the</w:t>
            </w:r>
            <w:r>
              <w:t xml:space="preserve"> General Regulations,</w:t>
            </w:r>
            <w:r w:rsidRPr="00A01097">
              <w:t xml:space="preserve"> Recruitment Code, Code of Ethics Guidance and initiating policy development/</w:t>
            </w:r>
            <w:r w:rsidR="00EC30BD">
              <w:t xml:space="preserve"> </w:t>
            </w:r>
            <w:r w:rsidRPr="00A01097">
              <w:t>revision where appropriate;</w:t>
            </w:r>
          </w:p>
          <w:p w14:paraId="65EA40EC" w14:textId="77777777" w:rsidR="00CE72AE" w:rsidRPr="00A01097" w:rsidRDefault="00CE72AE" w:rsidP="00BF0193">
            <w:pPr>
              <w:numPr>
                <w:ilvl w:val="0"/>
                <w:numId w:val="4"/>
              </w:numPr>
            </w:pPr>
            <w:r w:rsidRPr="00A01097">
              <w:t>seeking legal advice where necessary;</w:t>
            </w:r>
          </w:p>
          <w:p w14:paraId="66C98C40" w14:textId="77777777" w:rsidR="00CE72AE" w:rsidRPr="00A01097" w:rsidRDefault="00CE72AE" w:rsidP="00BF0193">
            <w:pPr>
              <w:numPr>
                <w:ilvl w:val="0"/>
                <w:numId w:val="4"/>
              </w:numPr>
            </w:pPr>
            <w:r w:rsidRPr="00A01097">
              <w:t>ensuring that Commissioners’ equality responsibilities are fulfilled; and</w:t>
            </w:r>
          </w:p>
          <w:p w14:paraId="5D167061" w14:textId="77777777" w:rsidR="00CE72AE" w:rsidRDefault="00CE72AE" w:rsidP="00BF0193">
            <w:pPr>
              <w:numPr>
                <w:ilvl w:val="0"/>
                <w:numId w:val="4"/>
              </w:numPr>
            </w:pPr>
            <w:r w:rsidRPr="00A01097">
              <w:t>providing advice and support to the Commissioners.</w:t>
            </w:r>
          </w:p>
          <w:p w14:paraId="40E2201D" w14:textId="77777777" w:rsidR="00CE72AE" w:rsidRDefault="00CE72AE" w:rsidP="00BF0193"/>
          <w:p w14:paraId="3DF6E16F" w14:textId="77777777" w:rsidR="00CE72AE" w:rsidRPr="00A01097" w:rsidRDefault="00CE72AE" w:rsidP="00BF0193">
            <w:pPr>
              <w:rPr>
                <w:b/>
              </w:rPr>
            </w:pPr>
            <w:r w:rsidRPr="00A01097">
              <w:rPr>
                <w:b/>
              </w:rPr>
              <w:t xml:space="preserve">Ensure that corporate governance and business planning requirements are met, by: </w:t>
            </w:r>
          </w:p>
          <w:p w14:paraId="4333448D" w14:textId="77777777" w:rsidR="00CE72AE" w:rsidRPr="00A01097" w:rsidRDefault="00CE72AE" w:rsidP="00BF0193">
            <w:pPr>
              <w:rPr>
                <w:b/>
              </w:rPr>
            </w:pPr>
          </w:p>
          <w:p w14:paraId="20D9BE46" w14:textId="77777777" w:rsidR="00CE72AE" w:rsidRPr="00A01097" w:rsidRDefault="00CE72AE" w:rsidP="00BF0193">
            <w:pPr>
              <w:numPr>
                <w:ilvl w:val="0"/>
                <w:numId w:val="5"/>
              </w:numPr>
            </w:pPr>
            <w:r w:rsidRPr="00A01097">
              <w:lastRenderedPageBreak/>
              <w:t>ensuring that the Office fulfils its responsibilities to the NIO as sponsor body, including, information security, Freedom of Information and assurance statements;</w:t>
            </w:r>
          </w:p>
          <w:p w14:paraId="5C65503B" w14:textId="77777777" w:rsidR="00CE72AE" w:rsidRPr="00A01097" w:rsidRDefault="00CE72AE" w:rsidP="00BF0193">
            <w:pPr>
              <w:numPr>
                <w:ilvl w:val="0"/>
                <w:numId w:val="5"/>
              </w:numPr>
            </w:pPr>
            <w:r w:rsidRPr="00A01097">
              <w:t xml:space="preserve">contributing to the Commissioners' business planning process and monitoring and managing the preparation of in-year progress reports on performance against targets; </w:t>
            </w:r>
          </w:p>
          <w:p w14:paraId="35C3C83E" w14:textId="77777777" w:rsidR="00CE72AE" w:rsidRPr="00A01097" w:rsidRDefault="00CE72AE" w:rsidP="00BF0193">
            <w:pPr>
              <w:numPr>
                <w:ilvl w:val="0"/>
                <w:numId w:val="5"/>
              </w:numPr>
            </w:pPr>
            <w:r w:rsidRPr="00A01097">
              <w:t>managing the preparation of C</w:t>
            </w:r>
            <w:r>
              <w:t xml:space="preserve">ommissioners’ Annual Report; </w:t>
            </w:r>
          </w:p>
          <w:p w14:paraId="32E5C013" w14:textId="77777777" w:rsidR="00CE72AE" w:rsidRPr="00A01097" w:rsidRDefault="00CE72AE" w:rsidP="00BF0193">
            <w:pPr>
              <w:numPr>
                <w:ilvl w:val="0"/>
                <w:numId w:val="5"/>
              </w:numPr>
            </w:pPr>
            <w:r w:rsidRPr="00A01097">
              <w:t>ensuring effective management of the Office’s budget in line with business plan objectives and ensuring the delivery of required efficiency savings, including managing and monitoring the budget and providing monthly reports to management;</w:t>
            </w:r>
            <w:r>
              <w:t xml:space="preserve"> and</w:t>
            </w:r>
          </w:p>
          <w:p w14:paraId="330672AB" w14:textId="77777777" w:rsidR="00CE72AE" w:rsidRPr="00A01097" w:rsidRDefault="00CE72AE" w:rsidP="00BF0193">
            <w:pPr>
              <w:numPr>
                <w:ilvl w:val="0"/>
                <w:numId w:val="5"/>
              </w:numPr>
            </w:pPr>
            <w:r w:rsidRPr="00A01097">
              <w:t xml:space="preserve">acting as Equality Officer for the Commissioners, including managing the implementation, monitoring and reporting of the Commissioners' equality responsibilities; </w:t>
            </w:r>
          </w:p>
          <w:p w14:paraId="1969D4D4" w14:textId="77777777" w:rsidR="00CE72AE" w:rsidRPr="00A01097" w:rsidRDefault="00CE72AE" w:rsidP="00BF0193"/>
          <w:p w14:paraId="0C16802B" w14:textId="77777777" w:rsidR="00CE72AE" w:rsidRPr="00A01097" w:rsidRDefault="00CE72AE" w:rsidP="00BF0193">
            <w:pPr>
              <w:rPr>
                <w:b/>
              </w:rPr>
            </w:pPr>
            <w:r w:rsidRPr="00A01097">
              <w:rPr>
                <w:b/>
              </w:rPr>
              <w:t>Work closely with the Secretary to provid</w:t>
            </w:r>
            <w:r w:rsidR="00EC30BD">
              <w:rPr>
                <w:b/>
              </w:rPr>
              <w:t>e</w:t>
            </w:r>
            <w:r w:rsidRPr="00A01097">
              <w:rPr>
                <w:b/>
              </w:rPr>
              <w:t xml:space="preserve"> leadership, direction and management of OCSCNI, by:</w:t>
            </w:r>
          </w:p>
          <w:p w14:paraId="563F991B" w14:textId="77777777" w:rsidR="00CE72AE" w:rsidRDefault="00CE72AE" w:rsidP="00BF0193">
            <w:pPr>
              <w:numPr>
                <w:ilvl w:val="0"/>
                <w:numId w:val="6"/>
              </w:numPr>
            </w:pPr>
            <w:r w:rsidRPr="00A01097">
              <w:t>providing advice and support to the Secretary.</w:t>
            </w:r>
          </w:p>
        </w:tc>
      </w:tr>
    </w:tbl>
    <w:p w14:paraId="495573FF" w14:textId="77777777" w:rsidR="00CE72AE" w:rsidRDefault="00CE72AE" w:rsidP="00CE72AE"/>
    <w:p w14:paraId="6E4FDCA5" w14:textId="77777777" w:rsidR="00CE72AE" w:rsidRDefault="00CE72AE" w:rsidP="00CE72AE">
      <w:pPr>
        <w:rPr>
          <w:b/>
          <w:bCs/>
        </w:rPr>
      </w:pPr>
    </w:p>
    <w:p w14:paraId="08D08C13" w14:textId="77777777" w:rsidR="00CE72AE" w:rsidRDefault="00CE72AE" w:rsidP="00CE72AE">
      <w:pPr>
        <w:rPr>
          <w:b/>
          <w:bCs/>
        </w:rPr>
      </w:pPr>
      <w:r>
        <w:rPr>
          <w:b/>
          <w:bCs/>
        </w:rPr>
        <w:t>3.  Skills requirements</w:t>
      </w:r>
    </w:p>
    <w:p w14:paraId="439A5832" w14:textId="77777777" w:rsidR="00CE72AE" w:rsidRDefault="00CE72AE" w:rsidP="00CE72AE">
      <w:pPr>
        <w:rPr>
          <w:b/>
          <w:bCs/>
        </w:rPr>
      </w:pPr>
      <w:r>
        <w:rPr>
          <w:b/>
          <w:bCs/>
        </w:rPr>
        <w:t xml:space="preserve">       </w:t>
      </w:r>
    </w:p>
    <w:p w14:paraId="13363ED9" w14:textId="77777777" w:rsidR="00CE72AE" w:rsidRDefault="00CE72AE" w:rsidP="00CE72AE">
      <w:r>
        <w:rPr>
          <w:b/>
          <w:bCs/>
        </w:rPr>
        <w:t xml:space="preserve">       </w:t>
      </w:r>
      <w:r>
        <w:t>What qualities, skills and experience is required from the individual</w:t>
      </w:r>
    </w:p>
    <w:p w14:paraId="2315C5A7" w14:textId="77777777" w:rsidR="00CE72AE" w:rsidRDefault="00CE72AE" w:rsidP="00CE72A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CE72AE" w14:paraId="10F43D0F" w14:textId="77777777" w:rsidTr="00BF0193">
        <w:trPr>
          <w:trHeight w:val="70"/>
        </w:trPr>
        <w:tc>
          <w:tcPr>
            <w:tcW w:w="7938" w:type="dxa"/>
            <w:shd w:val="clear" w:color="auto" w:fill="auto"/>
          </w:tcPr>
          <w:p w14:paraId="154C61B3" w14:textId="77777777" w:rsidR="00CE72AE" w:rsidRPr="00395AD8" w:rsidRDefault="00CE72AE" w:rsidP="00BF0193">
            <w:pPr>
              <w:ind w:left="2835" w:hanging="2835"/>
            </w:pPr>
            <w:r w:rsidRPr="00395AD8">
              <w:t xml:space="preserve">The candidate will need to demonstrate the following in the application and </w:t>
            </w:r>
          </w:p>
          <w:p w14:paraId="2E4CD530" w14:textId="77777777" w:rsidR="00CE72AE" w:rsidRPr="00395AD8" w:rsidRDefault="00CE72AE" w:rsidP="00BF0193">
            <w:pPr>
              <w:ind w:left="2835" w:hanging="2835"/>
            </w:pPr>
            <w:r w:rsidRPr="00395AD8">
              <w:t>interview:</w:t>
            </w:r>
          </w:p>
          <w:p w14:paraId="549B5F03" w14:textId="77777777" w:rsidR="00CE72AE" w:rsidRPr="00395AD8" w:rsidRDefault="00CE72AE" w:rsidP="00BF0193">
            <w:pPr>
              <w:ind w:left="2835" w:hanging="2835"/>
            </w:pPr>
          </w:p>
          <w:p w14:paraId="6798E85A" w14:textId="77777777" w:rsidR="00CE72AE" w:rsidRPr="00395AD8" w:rsidRDefault="00CE72AE" w:rsidP="00BF0193">
            <w:pPr>
              <w:ind w:left="2835" w:hanging="2835"/>
              <w:rPr>
                <w:b/>
              </w:rPr>
            </w:pPr>
            <w:r w:rsidRPr="00395AD8">
              <w:rPr>
                <w:b/>
              </w:rPr>
              <w:t xml:space="preserve">Essential Criteria: </w:t>
            </w:r>
          </w:p>
          <w:p w14:paraId="7016C4F8" w14:textId="77777777" w:rsidR="00CE72AE" w:rsidRPr="00395AD8" w:rsidRDefault="00CE72AE" w:rsidP="00BF0193">
            <w:pPr>
              <w:numPr>
                <w:ilvl w:val="0"/>
                <w:numId w:val="1"/>
              </w:numPr>
            </w:pPr>
            <w:r w:rsidRPr="00395AD8">
              <w:t>Excellent written and oral communication skills;</w:t>
            </w:r>
          </w:p>
          <w:p w14:paraId="348F5D19" w14:textId="77777777" w:rsidR="00CE72AE" w:rsidRPr="00395AD8" w:rsidRDefault="00CE72AE" w:rsidP="00BF0193">
            <w:pPr>
              <w:numPr>
                <w:ilvl w:val="0"/>
                <w:numId w:val="1"/>
              </w:numPr>
            </w:pPr>
            <w:r w:rsidRPr="00395AD8">
              <w:t>Experience of dealing with and supporting senior management or Public Office holders;</w:t>
            </w:r>
          </w:p>
          <w:p w14:paraId="7AF35D6C" w14:textId="77777777" w:rsidR="00CE72AE" w:rsidRPr="00395AD8" w:rsidRDefault="00CE72AE" w:rsidP="00BF0193"/>
          <w:p w14:paraId="6553F42A" w14:textId="77777777" w:rsidR="00CE72AE" w:rsidRPr="00395AD8" w:rsidRDefault="00CE72AE" w:rsidP="00BF0193">
            <w:pPr>
              <w:rPr>
                <w:b/>
              </w:rPr>
            </w:pPr>
            <w:r w:rsidRPr="00395AD8">
              <w:rPr>
                <w:b/>
              </w:rPr>
              <w:t>Desirable Criteria:</w:t>
            </w:r>
          </w:p>
          <w:p w14:paraId="60CAD9E1" w14:textId="77777777" w:rsidR="00CE72AE" w:rsidRPr="00395AD8" w:rsidRDefault="00CE72AE" w:rsidP="00BF0193">
            <w:pPr>
              <w:numPr>
                <w:ilvl w:val="0"/>
                <w:numId w:val="2"/>
              </w:numPr>
            </w:pPr>
            <w:r w:rsidRPr="00395AD8">
              <w:t xml:space="preserve">Experience of analysing policy and providing policy advice. </w:t>
            </w:r>
          </w:p>
          <w:p w14:paraId="611578C8" w14:textId="77777777" w:rsidR="00CE72AE" w:rsidRPr="00395AD8" w:rsidRDefault="00CE72AE" w:rsidP="00BF0193">
            <w:pPr>
              <w:ind w:left="2835" w:hanging="2835"/>
            </w:pPr>
          </w:p>
          <w:p w14:paraId="0FC78E04" w14:textId="77777777" w:rsidR="00CE72AE" w:rsidRPr="00395AD8" w:rsidRDefault="00CE72AE" w:rsidP="00BF0193">
            <w:pPr>
              <w:ind w:left="2835" w:hanging="2835"/>
            </w:pPr>
            <w:r w:rsidRPr="00395AD8">
              <w:t>The personal competencies required are consistent with the NICS competency</w:t>
            </w:r>
          </w:p>
          <w:p w14:paraId="759FDE81" w14:textId="77777777" w:rsidR="00CE72AE" w:rsidRPr="00395AD8" w:rsidRDefault="00CE72AE" w:rsidP="00BF0193">
            <w:pPr>
              <w:ind w:left="2835" w:hanging="2835"/>
            </w:pPr>
            <w:r w:rsidRPr="00395AD8">
              <w:t xml:space="preserve">framework for the DP Grade.  For this post the candidate will be </w:t>
            </w:r>
          </w:p>
          <w:p w14:paraId="1127FDC4" w14:textId="77777777" w:rsidR="00CE72AE" w:rsidRPr="00395AD8" w:rsidRDefault="00CE72AE" w:rsidP="00BF0193">
            <w:pPr>
              <w:ind w:left="2835" w:hanging="2835"/>
            </w:pPr>
            <w:r w:rsidRPr="00395AD8">
              <w:t xml:space="preserve">expected to demonstrate the following competencies in their application form </w:t>
            </w:r>
          </w:p>
          <w:p w14:paraId="463F0844" w14:textId="77777777" w:rsidR="00CE72AE" w:rsidRPr="00395AD8" w:rsidRDefault="00CE72AE" w:rsidP="00BF0193">
            <w:pPr>
              <w:ind w:left="2835" w:hanging="2835"/>
            </w:pPr>
            <w:r w:rsidRPr="00395AD8">
              <w:t>and at interview.</w:t>
            </w:r>
          </w:p>
          <w:p w14:paraId="7B2CFE27" w14:textId="77777777" w:rsidR="00CE72AE" w:rsidRPr="00395AD8" w:rsidRDefault="00CE72AE" w:rsidP="00BF0193">
            <w:pPr>
              <w:tabs>
                <w:tab w:val="left" w:pos="6696"/>
                <w:tab w:val="left" w:pos="8172"/>
              </w:tabs>
              <w:jc w:val="both"/>
            </w:pPr>
            <w:r w:rsidRPr="00395AD8">
              <w:tab/>
            </w:r>
          </w:p>
          <w:p w14:paraId="081F1C20" w14:textId="77777777" w:rsidR="00CE72AE" w:rsidRPr="00395AD8" w:rsidRDefault="00CE72AE" w:rsidP="00BF0193">
            <w:pPr>
              <w:rPr>
                <w:b/>
              </w:rPr>
            </w:pPr>
            <w:r w:rsidRPr="00395AD8">
              <w:rPr>
                <w:b/>
              </w:rPr>
              <w:t>Leading and Communicating</w:t>
            </w:r>
          </w:p>
          <w:p w14:paraId="2C86B824" w14:textId="77777777" w:rsidR="00CE72AE" w:rsidRPr="00395AD8" w:rsidRDefault="00CE72AE" w:rsidP="00BF0193">
            <w:pPr>
              <w:ind w:right="-1007"/>
            </w:pPr>
          </w:p>
          <w:p w14:paraId="4752FF9D" w14:textId="77777777" w:rsidR="00CE72AE" w:rsidRPr="00395AD8" w:rsidRDefault="00CE72AE" w:rsidP="00BF0193">
            <w:pPr>
              <w:numPr>
                <w:ilvl w:val="0"/>
                <w:numId w:val="7"/>
              </w:numPr>
            </w:pPr>
            <w:r w:rsidRPr="00395AD8">
              <w:t>Take opportunities to regularly communicate and interact with staff, helping to clarify goals and activities and the links between these and Departmental policy and strategy</w:t>
            </w:r>
          </w:p>
          <w:p w14:paraId="56250F43" w14:textId="77777777" w:rsidR="00CE72AE" w:rsidRPr="00395AD8" w:rsidRDefault="00CE72AE" w:rsidP="00BF0193">
            <w:pPr>
              <w:numPr>
                <w:ilvl w:val="0"/>
                <w:numId w:val="7"/>
              </w:numPr>
            </w:pPr>
            <w:r w:rsidRPr="00395AD8">
              <w:t>Communicate with senior management effectively orally and in writing in a succinct, engaging manner; know when to stand ground when needed</w:t>
            </w:r>
          </w:p>
          <w:p w14:paraId="66C76663" w14:textId="77777777" w:rsidR="00CE72AE" w:rsidRPr="00395AD8" w:rsidRDefault="00CE72AE" w:rsidP="00BF0193"/>
          <w:p w14:paraId="0AAFD722" w14:textId="77777777" w:rsidR="00CE72AE" w:rsidRPr="00395AD8" w:rsidRDefault="00CE72AE" w:rsidP="00BF0193">
            <w:pPr>
              <w:rPr>
                <w:b/>
              </w:rPr>
            </w:pPr>
            <w:r w:rsidRPr="00395AD8">
              <w:rPr>
                <w:b/>
              </w:rPr>
              <w:t>Changing and improving</w:t>
            </w:r>
          </w:p>
          <w:p w14:paraId="16DCEDCC" w14:textId="77777777" w:rsidR="00CE72AE" w:rsidRPr="00395AD8" w:rsidRDefault="00CE72AE" w:rsidP="00BF0193"/>
          <w:p w14:paraId="349B78A9" w14:textId="77777777" w:rsidR="00CE72AE" w:rsidRPr="00395AD8" w:rsidRDefault="00CE72AE" w:rsidP="00BF0193">
            <w:pPr>
              <w:numPr>
                <w:ilvl w:val="0"/>
                <w:numId w:val="8"/>
              </w:numPr>
            </w:pPr>
            <w:r w:rsidRPr="00395AD8">
              <w:lastRenderedPageBreak/>
              <w:t>Find ways to improve systems, policy development and structures to deliver with more streamlined resources</w:t>
            </w:r>
          </w:p>
          <w:p w14:paraId="4B70C529" w14:textId="77777777" w:rsidR="00CE72AE" w:rsidRPr="00395AD8" w:rsidRDefault="00CE72AE" w:rsidP="00BF0193">
            <w:pPr>
              <w:numPr>
                <w:ilvl w:val="0"/>
                <w:numId w:val="8"/>
              </w:numPr>
            </w:pPr>
            <w:r w:rsidRPr="00395AD8">
              <w:t xml:space="preserve">Prepare and respond appropriately to the range of possible effects that change may have on role / team </w:t>
            </w:r>
          </w:p>
          <w:p w14:paraId="40488099" w14:textId="77777777" w:rsidR="00CE72AE" w:rsidRPr="00395AD8" w:rsidRDefault="00CE72AE" w:rsidP="00BF0193"/>
          <w:p w14:paraId="387A4B18" w14:textId="77777777" w:rsidR="00CE72AE" w:rsidRPr="00395AD8" w:rsidRDefault="00CE72AE" w:rsidP="00BF0193">
            <w:pPr>
              <w:rPr>
                <w:b/>
              </w:rPr>
            </w:pPr>
            <w:r w:rsidRPr="00395AD8">
              <w:rPr>
                <w:b/>
              </w:rPr>
              <w:t>Making effective decisions</w:t>
            </w:r>
          </w:p>
          <w:p w14:paraId="469FA592" w14:textId="77777777" w:rsidR="00CE72AE" w:rsidRPr="00395AD8" w:rsidRDefault="00CE72AE" w:rsidP="00BF0193"/>
          <w:p w14:paraId="759FA14F" w14:textId="77777777" w:rsidR="00CE72AE" w:rsidRPr="00395AD8" w:rsidRDefault="00CE72AE" w:rsidP="00BF0193">
            <w:pPr>
              <w:numPr>
                <w:ilvl w:val="0"/>
                <w:numId w:val="9"/>
              </w:numPr>
            </w:pPr>
            <w:r w:rsidRPr="00395AD8">
              <w:t>Identify a range of relevant and credible information sources and recognise the need to collect new data when necessary from internal and external sources</w:t>
            </w:r>
          </w:p>
          <w:p w14:paraId="07FC5AA6" w14:textId="77777777" w:rsidR="00CE72AE" w:rsidRPr="00395AD8" w:rsidRDefault="00CE72AE" w:rsidP="00BF0193">
            <w:pPr>
              <w:numPr>
                <w:ilvl w:val="0"/>
                <w:numId w:val="9"/>
              </w:numPr>
            </w:pPr>
            <w:r w:rsidRPr="00395AD8">
              <w:t xml:space="preserve">Recognise the scope of own authority for decision making and empower the team members to make decisions.  </w:t>
            </w:r>
          </w:p>
          <w:p w14:paraId="772E4B06" w14:textId="77777777" w:rsidR="00CE72AE" w:rsidRPr="00395AD8" w:rsidRDefault="00CE72AE" w:rsidP="00BF0193"/>
          <w:p w14:paraId="46011246" w14:textId="77777777" w:rsidR="00CE72AE" w:rsidRPr="00395AD8" w:rsidRDefault="00CE72AE" w:rsidP="00BF0193">
            <w:pPr>
              <w:rPr>
                <w:b/>
              </w:rPr>
            </w:pPr>
            <w:r w:rsidRPr="00395AD8">
              <w:rPr>
                <w:b/>
              </w:rPr>
              <w:t>Delivering value for money</w:t>
            </w:r>
          </w:p>
          <w:p w14:paraId="3226F341" w14:textId="77777777" w:rsidR="00CE72AE" w:rsidRPr="00395AD8" w:rsidRDefault="00CE72AE" w:rsidP="00BF0193"/>
          <w:p w14:paraId="1B4EC6B4" w14:textId="77777777" w:rsidR="00CE72AE" w:rsidRPr="00395AD8" w:rsidRDefault="00CE72AE" w:rsidP="00BF0193">
            <w:pPr>
              <w:numPr>
                <w:ilvl w:val="0"/>
                <w:numId w:val="10"/>
              </w:numPr>
            </w:pPr>
            <w:r w:rsidRPr="00395AD8">
              <w:t>Work confidently with performance management and financial data to prepare forecasts and manage and monitor budget against agreed plans</w:t>
            </w:r>
          </w:p>
          <w:p w14:paraId="3829A2CF" w14:textId="77777777" w:rsidR="00CE72AE" w:rsidRPr="00395AD8" w:rsidRDefault="00CE72AE" w:rsidP="00BF0193">
            <w:pPr>
              <w:numPr>
                <w:ilvl w:val="0"/>
                <w:numId w:val="10"/>
              </w:numPr>
            </w:pPr>
            <w:r w:rsidRPr="00395AD8">
              <w:t>Monitor the use of resources in line with organisational procedure and plans and hold team to account.</w:t>
            </w:r>
          </w:p>
          <w:p w14:paraId="3057BA9D" w14:textId="77777777" w:rsidR="00CE72AE" w:rsidRPr="00395AD8" w:rsidRDefault="00CE72AE" w:rsidP="00BF0193"/>
          <w:p w14:paraId="309EE397" w14:textId="77777777" w:rsidR="00CE72AE" w:rsidRPr="00395AD8" w:rsidRDefault="00CE72AE" w:rsidP="00BF0193">
            <w:r w:rsidRPr="00395AD8">
              <w:t>Security clearance to CTC level will be required for this post.</w:t>
            </w:r>
          </w:p>
          <w:p w14:paraId="5A8DE76E" w14:textId="77777777" w:rsidR="00CE72AE" w:rsidRDefault="00CE72AE" w:rsidP="00BF0193"/>
        </w:tc>
      </w:tr>
    </w:tbl>
    <w:p w14:paraId="04D7109D" w14:textId="77777777" w:rsidR="00CE72AE" w:rsidRDefault="00CE72AE" w:rsidP="00CE72AE"/>
    <w:p w14:paraId="49A5184C" w14:textId="77777777" w:rsidR="00CE72AE" w:rsidRDefault="00CE72AE" w:rsidP="00CE72AE"/>
    <w:p w14:paraId="5DA1FD77" w14:textId="77777777" w:rsidR="00CE72AE" w:rsidRDefault="00CE72AE" w:rsidP="00CE72AE"/>
    <w:p w14:paraId="2A85A09D" w14:textId="77777777" w:rsidR="00CE72AE" w:rsidRDefault="00CE72AE" w:rsidP="00CE72AE">
      <w:pPr>
        <w:rPr>
          <w:b/>
          <w:bCs/>
        </w:rPr>
      </w:pPr>
    </w:p>
    <w:p w14:paraId="636F6D77" w14:textId="77777777" w:rsidR="00CE72AE" w:rsidRDefault="00CE72AE" w:rsidP="00CE72AE">
      <w:pPr>
        <w:rPr>
          <w:b/>
          <w:bCs/>
        </w:rPr>
      </w:pPr>
      <w:r>
        <w:rPr>
          <w:b/>
          <w:bCs/>
        </w:rPr>
        <w:t>4.  Personnel: Please state below</w:t>
      </w:r>
    </w:p>
    <w:p w14:paraId="44C7648B" w14:textId="77777777" w:rsidR="00CE72AE" w:rsidRDefault="00CE72AE" w:rsidP="00CE72AE">
      <w:pPr>
        <w:rPr>
          <w:b/>
          <w:bCs/>
        </w:rPr>
      </w:pPr>
    </w:p>
    <w:p w14:paraId="3068FB11" w14:textId="77777777" w:rsidR="00CE72AE" w:rsidRDefault="00CE72AE" w:rsidP="00CE72A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E72AE" w14:paraId="68CE361E" w14:textId="77777777" w:rsidTr="00BF0193">
        <w:tc>
          <w:tcPr>
            <w:tcW w:w="7796" w:type="dxa"/>
            <w:shd w:val="clear" w:color="auto" w:fill="auto"/>
          </w:tcPr>
          <w:p w14:paraId="46749B75" w14:textId="77777777" w:rsidR="00CE72AE" w:rsidRDefault="00CE72AE" w:rsidP="00BF0193"/>
          <w:p w14:paraId="027CC102" w14:textId="77777777" w:rsidR="00CE72AE" w:rsidRDefault="00CE72AE" w:rsidP="00BF0193">
            <w:r>
              <w:t>Amanda Martin, Secretary, Office of the Civil Service Commissioners for Northern Ireland</w:t>
            </w:r>
          </w:p>
          <w:p w14:paraId="0705139E" w14:textId="77777777" w:rsidR="00CE72AE" w:rsidRDefault="00CE72AE" w:rsidP="00BF0193"/>
        </w:tc>
      </w:tr>
    </w:tbl>
    <w:p w14:paraId="49FF03B1" w14:textId="77777777" w:rsidR="00CE72AE" w:rsidRDefault="00CE72AE" w:rsidP="00CE72AE"/>
    <w:p w14:paraId="573D6FF2" w14:textId="77777777" w:rsidR="00CE72AE" w:rsidRDefault="00CE72AE" w:rsidP="00CE72AE"/>
    <w:p w14:paraId="6AFC7E2A" w14:textId="77777777" w:rsidR="00CE72AE" w:rsidRDefault="00CE72AE" w:rsidP="00CE72AE">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E72AE" w14:paraId="6EA42B9C" w14:textId="77777777" w:rsidTr="00BF0193">
        <w:tc>
          <w:tcPr>
            <w:tcW w:w="7796" w:type="dxa"/>
            <w:shd w:val="clear" w:color="auto" w:fill="auto"/>
          </w:tcPr>
          <w:p w14:paraId="7380F6A2" w14:textId="77777777" w:rsidR="00CE72AE" w:rsidRDefault="00CE72AE" w:rsidP="00BF0193"/>
          <w:p w14:paraId="35829BEA" w14:textId="77777777" w:rsidR="00CE72AE" w:rsidRDefault="00CE72AE" w:rsidP="00BF0193">
            <w:r>
              <w:t>Amanda Martin, Secretary, Office of the Civil Service Commissioners for Northern Ireland</w:t>
            </w:r>
          </w:p>
        </w:tc>
      </w:tr>
    </w:tbl>
    <w:p w14:paraId="2B29E414" w14:textId="77777777" w:rsidR="00CE72AE" w:rsidRDefault="00CE72AE" w:rsidP="00CE72AE"/>
    <w:p w14:paraId="011F9608" w14:textId="77777777" w:rsidR="00EC30BD" w:rsidRDefault="00EC30BD">
      <w:pPr>
        <w:spacing w:after="160" w:line="259" w:lineRule="auto"/>
        <w:rPr>
          <w:b/>
          <w:bCs/>
        </w:rPr>
      </w:pPr>
      <w:r>
        <w:rPr>
          <w:b/>
          <w:bCs/>
        </w:rPr>
        <w:br w:type="page"/>
      </w:r>
    </w:p>
    <w:p w14:paraId="33CB5E50" w14:textId="77777777" w:rsidR="00CE72AE" w:rsidRDefault="00CE72AE" w:rsidP="00CE72AE">
      <w:r>
        <w:rPr>
          <w:b/>
          <w:bCs/>
        </w:rPr>
        <w:lastRenderedPageBreak/>
        <w:t>5.  Transfer of learning</w:t>
      </w:r>
    </w:p>
    <w:p w14:paraId="1BEDFFC1" w14:textId="77777777" w:rsidR="00CE72AE" w:rsidRDefault="00CE72AE" w:rsidP="00CE72AE">
      <w:r>
        <w:t xml:space="preserve">     Please give details of how the Opportunity will benefit your organisation, the </w:t>
      </w:r>
    </w:p>
    <w:p w14:paraId="1479422E" w14:textId="77777777" w:rsidR="00CE72AE" w:rsidRDefault="00CE72AE" w:rsidP="00CE72AE">
      <w:r>
        <w:t xml:space="preserve">     individual and their organisation. </w:t>
      </w:r>
    </w:p>
    <w:p w14:paraId="0AEC9D3E" w14:textId="77777777" w:rsidR="00CE72AE" w:rsidRDefault="00CE72AE" w:rsidP="00CE72A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72AE" w:rsidRPr="00FC5D2E" w14:paraId="74703272" w14:textId="77777777" w:rsidTr="00BF0193">
        <w:tc>
          <w:tcPr>
            <w:tcW w:w="8522" w:type="dxa"/>
            <w:shd w:val="clear" w:color="auto" w:fill="auto"/>
          </w:tcPr>
          <w:p w14:paraId="32590A09" w14:textId="77777777" w:rsidR="00CE72AE" w:rsidRPr="00FC5D2E" w:rsidRDefault="00CE72AE" w:rsidP="00BF0193">
            <w:pPr>
              <w:rPr>
                <w:b/>
                <w:bCs/>
              </w:rPr>
            </w:pPr>
          </w:p>
          <w:p w14:paraId="1CE2C770" w14:textId="77777777" w:rsidR="00CE72AE" w:rsidRPr="00286B95" w:rsidRDefault="00CE72AE" w:rsidP="00BF0193">
            <w:pPr>
              <w:rPr>
                <w:b/>
              </w:rPr>
            </w:pPr>
            <w:r w:rsidRPr="00286B95">
              <w:rPr>
                <w:b/>
              </w:rPr>
              <w:t>Benefits to the Individual</w:t>
            </w:r>
          </w:p>
          <w:p w14:paraId="4309CC72" w14:textId="77777777" w:rsidR="00CE72AE" w:rsidRPr="00286B95" w:rsidRDefault="00CE72AE" w:rsidP="00BF0193">
            <w:pPr>
              <w:rPr>
                <w:b/>
              </w:rPr>
            </w:pPr>
          </w:p>
          <w:p w14:paraId="69F50ECF" w14:textId="77777777" w:rsidR="00CE72AE" w:rsidRPr="00286B95" w:rsidRDefault="00CE72AE" w:rsidP="00BF0193">
            <w:r w:rsidRPr="00286B95">
              <w:t xml:space="preserve">The individual will have the opportunity to </w:t>
            </w:r>
            <w:r>
              <w:t>support the statutory role of</w:t>
            </w:r>
            <w:r w:rsidRPr="00286B95">
              <w:t xml:space="preserve"> the Civil Service Commissioners </w:t>
            </w:r>
            <w:r>
              <w:t>to uphold the principle that selection for appointment to posts in the NICS should be on merit on the basis of fair and open competition (known as the Merit Principle)</w:t>
            </w:r>
            <w:r w:rsidRPr="00286B95">
              <w:t xml:space="preserve">. Working in a small team this role will provide opportunities to work in a wide range of business areas, </w:t>
            </w:r>
            <w:r>
              <w:t xml:space="preserve">including: secretariat duties, </w:t>
            </w:r>
            <w:r w:rsidRPr="00286B95">
              <w:t xml:space="preserve">analysis of information, policy interpretation and development, briefing/ preparation of discussion papers to inform Commissioners’ decision-making in relation to NICS recruitment issues; managing and drafting responses to correspondence; and communicating and networking with senior management in the NICS and key stakeholders. </w:t>
            </w:r>
          </w:p>
          <w:p w14:paraId="7946182D" w14:textId="77777777" w:rsidR="00CE72AE" w:rsidRPr="00286B95" w:rsidRDefault="00CE72AE" w:rsidP="00BF0193"/>
          <w:p w14:paraId="111A75A7" w14:textId="77777777" w:rsidR="00CE72AE" w:rsidRPr="00286B95" w:rsidRDefault="00CE72AE" w:rsidP="00BF0193">
            <w:pPr>
              <w:rPr>
                <w:b/>
              </w:rPr>
            </w:pPr>
            <w:r w:rsidRPr="00286B95">
              <w:rPr>
                <w:b/>
              </w:rPr>
              <w:t>Benefits to the OCSC</w:t>
            </w:r>
            <w:r>
              <w:rPr>
                <w:b/>
              </w:rPr>
              <w:t>`</w:t>
            </w:r>
          </w:p>
          <w:p w14:paraId="3F205286" w14:textId="77777777" w:rsidR="00CE72AE" w:rsidRPr="00286B95" w:rsidRDefault="00CE72AE" w:rsidP="00BF0193">
            <w:r w:rsidRPr="00286B95">
              <w:br/>
              <w:t>OCSC will benefit from the provision of a key team member to support and enable Commissioners to discharge their statutory role in performing regulatory functions in relation to recruitment in the NICS.</w:t>
            </w:r>
          </w:p>
          <w:p w14:paraId="560AA3C3" w14:textId="77777777" w:rsidR="00CE72AE" w:rsidRPr="00286B95" w:rsidRDefault="00CE72AE" w:rsidP="00BF0193"/>
          <w:p w14:paraId="71395BCF" w14:textId="77777777" w:rsidR="00CE72AE" w:rsidRPr="00286B95" w:rsidRDefault="00CE72AE" w:rsidP="00BF0193"/>
          <w:p w14:paraId="40840A96" w14:textId="77777777" w:rsidR="00CE72AE" w:rsidRPr="00286B95" w:rsidRDefault="00CE72AE" w:rsidP="00BF0193">
            <w:pPr>
              <w:rPr>
                <w:b/>
              </w:rPr>
            </w:pPr>
            <w:r w:rsidRPr="00286B95">
              <w:rPr>
                <w:b/>
              </w:rPr>
              <w:t>Benefits to their Organisations</w:t>
            </w:r>
          </w:p>
          <w:p w14:paraId="2496F609" w14:textId="77777777" w:rsidR="00CE72AE" w:rsidRPr="00286B95" w:rsidRDefault="00CE72AE" w:rsidP="00BF0193"/>
          <w:p w14:paraId="4E696D11" w14:textId="77777777" w:rsidR="00CE72AE" w:rsidRPr="00286B95" w:rsidRDefault="00CE72AE" w:rsidP="00BF0193">
            <w:pPr>
              <w:rPr>
                <w:b/>
                <w:bCs/>
              </w:rPr>
            </w:pPr>
            <w:r w:rsidRPr="00286B95">
              <w:t>The returning candidate will have gained experience in supporting Commissioners</w:t>
            </w:r>
            <w:r>
              <w:t xml:space="preserve"> to discharge their statutory </w:t>
            </w:r>
            <w:r w:rsidRPr="00286B95">
              <w:t>functions. They will have gained experience and developed key skills across a wide range of issues which they can transfer back to their organisation.</w:t>
            </w:r>
          </w:p>
          <w:p w14:paraId="3D8A0F0D" w14:textId="77777777" w:rsidR="00CE72AE" w:rsidRPr="00FC5D2E" w:rsidRDefault="00CE72AE" w:rsidP="00BF0193">
            <w:pPr>
              <w:rPr>
                <w:b/>
                <w:bCs/>
              </w:rPr>
            </w:pPr>
          </w:p>
        </w:tc>
      </w:tr>
    </w:tbl>
    <w:p w14:paraId="0F4C3F9F" w14:textId="77777777" w:rsidR="00CE72AE" w:rsidRDefault="00CE72AE" w:rsidP="00CE72AE">
      <w:pPr>
        <w:rPr>
          <w:b/>
          <w:bCs/>
        </w:rPr>
      </w:pPr>
    </w:p>
    <w:p w14:paraId="7B316224" w14:textId="77777777" w:rsidR="00CE72AE" w:rsidRDefault="00CE72AE" w:rsidP="00CE72AE">
      <w:pPr>
        <w:rPr>
          <w:b/>
          <w:bCs/>
        </w:rPr>
      </w:pPr>
    </w:p>
    <w:p w14:paraId="308F05CD" w14:textId="77777777" w:rsidR="00CE72AE" w:rsidRDefault="00CE72AE" w:rsidP="00CE72AE">
      <w:pPr>
        <w:rPr>
          <w:b/>
          <w:bCs/>
        </w:rPr>
      </w:pPr>
      <w:r>
        <w:rPr>
          <w:b/>
          <w:bCs/>
        </w:rPr>
        <w:t>6.  Logistics</w:t>
      </w:r>
    </w:p>
    <w:p w14:paraId="79DE53B9" w14:textId="77777777" w:rsidR="00CE72AE" w:rsidRPr="002816AF" w:rsidRDefault="00CE72AE" w:rsidP="00CE72AE">
      <w:pPr>
        <w:rPr>
          <w:b/>
          <w:bCs/>
        </w:rPr>
      </w:pPr>
      <w:r>
        <w:t>Please provide details of the likely start date, duration, location, form of transport required, resources (i.e.;</w:t>
      </w:r>
      <w:r>
        <w:rPr>
          <w:lang w:val="en-US"/>
        </w:rPr>
        <w:t xml:space="preserve"> desk, PC, etc.) and funding arrangements for the opportunity.</w:t>
      </w:r>
    </w:p>
    <w:p w14:paraId="613EE0A2" w14:textId="77777777" w:rsidR="00CE72AE" w:rsidRDefault="00CE72AE" w:rsidP="00CE72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72AE" w:rsidRPr="00437CCD" w14:paraId="3EAFF3C9" w14:textId="77777777" w:rsidTr="00BF0193">
        <w:tc>
          <w:tcPr>
            <w:tcW w:w="8522" w:type="dxa"/>
            <w:shd w:val="clear" w:color="auto" w:fill="auto"/>
          </w:tcPr>
          <w:p w14:paraId="443C8D94" w14:textId="77777777" w:rsidR="00CE72AE" w:rsidRPr="00020D0B" w:rsidRDefault="00CE72AE" w:rsidP="00BF0193">
            <w:r w:rsidRPr="00437CCD">
              <w:rPr>
                <w:b/>
                <w:lang w:val="en-US"/>
              </w:rPr>
              <w:t>Start Date</w:t>
            </w:r>
            <w:r w:rsidRPr="00437CCD">
              <w:rPr>
                <w:lang w:val="en-US"/>
              </w:rPr>
              <w:t>:</w:t>
            </w:r>
            <w:r>
              <w:rPr>
                <w:rFonts w:ascii="Arial" w:hAnsi="Arial" w:cs="Arial"/>
                <w:sz w:val="20"/>
                <w:szCs w:val="20"/>
              </w:rPr>
              <w:t xml:space="preserve"> </w:t>
            </w:r>
            <w:r w:rsidRPr="00020D0B">
              <w:t xml:space="preserve">This posting is expected to start </w:t>
            </w:r>
            <w:r>
              <w:t xml:space="preserve">in </w:t>
            </w:r>
            <w:r w:rsidR="00EC30BD">
              <w:t xml:space="preserve">March </w:t>
            </w:r>
            <w:proofErr w:type="gramStart"/>
            <w:r>
              <w:t xml:space="preserve">2024 </w:t>
            </w:r>
            <w:r w:rsidRPr="00020D0B">
              <w:t>,</w:t>
            </w:r>
            <w:proofErr w:type="gramEnd"/>
            <w:r w:rsidRPr="00020D0B">
              <w:t xml:space="preserve"> subject to negotiation and security clearance.</w:t>
            </w:r>
          </w:p>
          <w:p w14:paraId="621041BA" w14:textId="77777777" w:rsidR="00CE72AE" w:rsidRPr="00437CCD" w:rsidRDefault="00CE72AE" w:rsidP="00BF0193">
            <w:pPr>
              <w:rPr>
                <w:lang w:val="en-US"/>
              </w:rPr>
            </w:pPr>
          </w:p>
          <w:p w14:paraId="24B66A0B" w14:textId="77777777" w:rsidR="00CE72AE" w:rsidRDefault="00CE72AE" w:rsidP="00BF0193">
            <w:pPr>
              <w:rPr>
                <w:sz w:val="20"/>
                <w:szCs w:val="20"/>
              </w:rPr>
            </w:pPr>
            <w:r w:rsidRPr="00437CCD">
              <w:rPr>
                <w:b/>
                <w:lang w:val="en-US"/>
              </w:rPr>
              <w:t>Duration</w:t>
            </w:r>
            <w:r w:rsidRPr="00437CCD">
              <w:rPr>
                <w:lang w:val="en-US"/>
              </w:rPr>
              <w:t>:</w:t>
            </w:r>
            <w:r>
              <w:rPr>
                <w:lang w:val="en-US"/>
              </w:rPr>
              <w:t xml:space="preserve"> </w:t>
            </w:r>
            <w:r w:rsidRPr="00E4705B">
              <w:t>T</w:t>
            </w:r>
            <w:r>
              <w:t>hree</w:t>
            </w:r>
            <w:r w:rsidRPr="00E4705B">
              <w:t xml:space="preserve"> years, with the possibility of an extension up to a further </w:t>
            </w:r>
            <w:r>
              <w:t>2 years</w:t>
            </w:r>
            <w:r w:rsidRPr="00E4705B">
              <w:t>, subject to agreement of all parties.  The appointment will be subject to a six month trial period</w:t>
            </w:r>
            <w:r>
              <w:rPr>
                <w:rFonts w:ascii="Arial" w:hAnsi="Arial" w:cs="Arial"/>
                <w:sz w:val="20"/>
                <w:szCs w:val="20"/>
              </w:rPr>
              <w:t>.</w:t>
            </w:r>
          </w:p>
          <w:p w14:paraId="050EE9F0" w14:textId="77777777" w:rsidR="00CE72AE" w:rsidRPr="00437CCD" w:rsidRDefault="00CE72AE" w:rsidP="00BF0193">
            <w:pPr>
              <w:rPr>
                <w:lang w:val="en-US"/>
              </w:rPr>
            </w:pPr>
          </w:p>
          <w:p w14:paraId="283149AC" w14:textId="77777777" w:rsidR="00F82708" w:rsidRDefault="00CE72AE" w:rsidP="00BF0193">
            <w:r w:rsidRPr="00437CCD">
              <w:rPr>
                <w:b/>
                <w:lang w:val="en-US"/>
              </w:rPr>
              <w:t>Location</w:t>
            </w:r>
            <w:r w:rsidRPr="00437CCD">
              <w:rPr>
                <w:lang w:val="en-US"/>
              </w:rPr>
              <w:t>:</w:t>
            </w:r>
            <w:r>
              <w:rPr>
                <w:rFonts w:ascii="Arial" w:hAnsi="Arial" w:cs="Arial"/>
                <w:sz w:val="20"/>
                <w:szCs w:val="20"/>
              </w:rPr>
              <w:t xml:space="preserve"> </w:t>
            </w:r>
            <w:r>
              <w:t>Erskine House, 20-32 Chichester Street, Belfast, BT1 4GF</w:t>
            </w:r>
            <w:r w:rsidR="008463E9">
              <w:t xml:space="preserve"> </w:t>
            </w:r>
          </w:p>
          <w:p w14:paraId="05E408C8" w14:textId="77777777" w:rsidR="00F82708" w:rsidRDefault="00F82708" w:rsidP="00BF0193"/>
          <w:p w14:paraId="1831841A" w14:textId="77777777" w:rsidR="00CE72AE" w:rsidRPr="00EC30BD" w:rsidRDefault="00F82708" w:rsidP="00BF0193">
            <w:pPr>
              <w:rPr>
                <w:lang w:val="en-US"/>
              </w:rPr>
            </w:pPr>
            <w:r>
              <w:rPr>
                <w:b/>
              </w:rPr>
              <w:t>Hybrid Working:</w:t>
            </w:r>
            <w:r>
              <w:rPr>
                <w:u w:val="single"/>
              </w:rPr>
              <w:t xml:space="preserve"> </w:t>
            </w:r>
            <w:r w:rsidRPr="00EC30BD">
              <w:t>It is envisaged that hybrid working will be possible in line with NIO policy and business need.</w:t>
            </w:r>
          </w:p>
          <w:p w14:paraId="3EA589B3" w14:textId="77777777" w:rsidR="00CE72AE" w:rsidRPr="00E4705B" w:rsidRDefault="00CE72AE" w:rsidP="00BF0193">
            <w:pPr>
              <w:rPr>
                <w:lang w:val="en-US"/>
              </w:rPr>
            </w:pPr>
          </w:p>
          <w:p w14:paraId="6FA070F7" w14:textId="77777777" w:rsidR="00CE72AE" w:rsidRPr="00437CCD" w:rsidRDefault="00CE72AE" w:rsidP="00BF0193">
            <w:pPr>
              <w:rPr>
                <w:lang w:val="en-US"/>
              </w:rPr>
            </w:pPr>
          </w:p>
          <w:p w14:paraId="791AA4DE" w14:textId="77777777" w:rsidR="00CE72AE" w:rsidRDefault="00CE72AE" w:rsidP="00BF0193">
            <w:r w:rsidRPr="00E4705B">
              <w:rPr>
                <w:b/>
              </w:rPr>
              <w:t>Salary Scale:</w:t>
            </w:r>
            <w:r w:rsidRPr="005D6F58">
              <w:t xml:space="preserve"> </w:t>
            </w:r>
            <w:r w:rsidRPr="00E4705B">
              <w:t>OCSC</w:t>
            </w:r>
            <w:r>
              <w:t xml:space="preserve"> will meet salary and associated expenses on a full cost recover basis.</w:t>
            </w:r>
            <w:r w:rsidRPr="00E4705B">
              <w:t xml:space="preserve"> </w:t>
            </w:r>
            <w:r>
              <w:t xml:space="preserve"> </w:t>
            </w:r>
            <w:r w:rsidRPr="005D6F58">
              <w:t>The</w:t>
            </w:r>
            <w:r>
              <w:t xml:space="preserve"> salary scale is currently </w:t>
            </w:r>
            <w:r w:rsidR="00EC30BD">
              <w:t xml:space="preserve">£40,300-£43,191 </w:t>
            </w:r>
            <w:r>
              <w:t xml:space="preserve">pro rata.  </w:t>
            </w:r>
            <w:r w:rsidRPr="00E4705B">
              <w:t>The successful candidate will be appointed on their existing salary</w:t>
            </w:r>
            <w:r>
              <w:t xml:space="preserve">. </w:t>
            </w:r>
            <w:r w:rsidRPr="00E4705B">
              <w:t xml:space="preserve"> </w:t>
            </w:r>
            <w:r>
              <w:t xml:space="preserve">If the successful candidate is currently working at a salary below the minimum of the salary scale then the successful candidate will move onto the lowest scale point - </w:t>
            </w:r>
            <w:proofErr w:type="spellStart"/>
            <w:r>
              <w:t>i.e</w:t>
            </w:r>
            <w:proofErr w:type="spellEnd"/>
            <w:r>
              <w:t xml:space="preserve"> </w:t>
            </w:r>
            <w:r w:rsidR="00EC30BD">
              <w:t xml:space="preserve">£40,300-£43,191 </w:t>
            </w:r>
            <w:r>
              <w:t xml:space="preserve">pro rata 0.8 FTE.  </w:t>
            </w:r>
            <w:r w:rsidRPr="00E4705B">
              <w:t xml:space="preserve">OCSC will pay the salary costs to the home department/organisation on a full cost recovery basis. </w:t>
            </w:r>
          </w:p>
          <w:p w14:paraId="0E33E3A5" w14:textId="77777777" w:rsidR="00CE72AE" w:rsidRPr="00E4705B" w:rsidRDefault="00CE72AE" w:rsidP="00BF0193"/>
          <w:p w14:paraId="77B0E251" w14:textId="77777777" w:rsidR="00CE72AE" w:rsidRDefault="00CE72AE" w:rsidP="00BF0193">
            <w:r w:rsidRPr="00E4705B">
              <w:rPr>
                <w:b/>
              </w:rPr>
              <w:t>Selection:</w:t>
            </w:r>
            <w:r w:rsidRPr="00E4705B">
              <w:t xml:space="preserve"> A paper sift will be used to determine the most suitable applicants</w:t>
            </w:r>
            <w:r>
              <w:t xml:space="preserve"> to be invited to interview</w:t>
            </w:r>
            <w:r w:rsidRPr="00E4705B">
              <w:t xml:space="preserve"> for the post.   It is important that all applicants indicate how, and to what extent they meet the experience, skills and qualities above.</w:t>
            </w:r>
            <w:r>
              <w:t xml:space="preserve">  Interviews are likely to be held </w:t>
            </w:r>
            <w:r w:rsidR="008463E9">
              <w:t xml:space="preserve">w/c </w:t>
            </w:r>
            <w:r w:rsidR="00B52382">
              <w:t xml:space="preserve">29 </w:t>
            </w:r>
            <w:r w:rsidR="008463E9">
              <w:t>January 2024</w:t>
            </w:r>
            <w:r w:rsidR="00B52382">
              <w:t>.</w:t>
            </w:r>
            <w:r w:rsidR="00B52382">
              <w:br/>
            </w:r>
          </w:p>
          <w:p w14:paraId="57E7322A" w14:textId="77777777" w:rsidR="00CE72AE" w:rsidRPr="00395AD8" w:rsidRDefault="00CE72AE" w:rsidP="00BF0193">
            <w:r w:rsidRPr="00792FD9">
              <w:rPr>
                <w:b/>
              </w:rPr>
              <w:t>Security clearance</w:t>
            </w:r>
            <w:r>
              <w:t>:</w:t>
            </w:r>
            <w:r w:rsidRPr="00395AD8">
              <w:t xml:space="preserve"> Security clearance to CTC level will be required for this post.</w:t>
            </w:r>
          </w:p>
          <w:p w14:paraId="5B7C4F18" w14:textId="77777777" w:rsidR="00CE72AE" w:rsidRPr="00E4705B" w:rsidRDefault="00CE72AE" w:rsidP="00BF0193">
            <w:pPr>
              <w:rPr>
                <w:color w:val="FF0000"/>
              </w:rPr>
            </w:pPr>
          </w:p>
          <w:p w14:paraId="4AF343C1" w14:textId="77777777" w:rsidR="00CE72AE" w:rsidRPr="00E4705B" w:rsidRDefault="00CE72AE" w:rsidP="00BF0193">
            <w:pPr>
              <w:rPr>
                <w:rStyle w:val="apple-converted-space"/>
                <w:color w:val="4F81BD"/>
                <w:shd w:val="clear" w:color="auto" w:fill="F5F5F5"/>
              </w:rPr>
            </w:pPr>
            <w:r w:rsidRPr="00E4705B">
              <w:rPr>
                <w:b/>
              </w:rPr>
              <w:t>Contact:</w:t>
            </w:r>
            <w:r w:rsidRPr="00E4705B">
              <w:t xml:space="preserve">  If you require any further information about the post, please contact</w:t>
            </w:r>
            <w:r>
              <w:t xml:space="preserve"> </w:t>
            </w:r>
            <w:bookmarkStart w:id="0" w:name="_Hlk154046751"/>
            <w:r>
              <w:t>Amanda Martin</w:t>
            </w:r>
            <w:r w:rsidRPr="00E4705B">
              <w:t>, Secretary</w:t>
            </w:r>
            <w:r>
              <w:t>,</w:t>
            </w:r>
            <w:r w:rsidRPr="00E4705B">
              <w:t xml:space="preserve"> 028 9052 35</w:t>
            </w:r>
            <w:r>
              <w:t>77</w:t>
            </w:r>
            <w:bookmarkEnd w:id="0"/>
            <w:r w:rsidRPr="00E4705B">
              <w:t xml:space="preserve">. </w:t>
            </w:r>
          </w:p>
          <w:p w14:paraId="717B1C80" w14:textId="77777777" w:rsidR="00CE72AE" w:rsidRPr="00437CCD" w:rsidRDefault="00CE72AE" w:rsidP="00BF0193">
            <w:pPr>
              <w:rPr>
                <w:lang w:val="en-US"/>
              </w:rPr>
            </w:pPr>
          </w:p>
          <w:p w14:paraId="1B014F17" w14:textId="77777777" w:rsidR="00CE72AE" w:rsidRDefault="00CE72AE" w:rsidP="00BF0193">
            <w:pPr>
              <w:rPr>
                <w:b/>
              </w:rPr>
            </w:pPr>
            <w:r w:rsidRPr="00BD431D">
              <w:rPr>
                <w:b/>
              </w:rPr>
              <w:t xml:space="preserve">Closing Date: </w:t>
            </w:r>
            <w:r w:rsidRPr="00BD431D">
              <w:t>Applications must be submitted by</w:t>
            </w:r>
            <w:r>
              <w:t xml:space="preserve"> email by</w:t>
            </w:r>
            <w:r w:rsidRPr="00BD431D">
              <w:t xml:space="preserve"> </w:t>
            </w:r>
            <w:r w:rsidR="00B52382" w:rsidRPr="00B52382">
              <w:rPr>
                <w:b/>
              </w:rPr>
              <w:t>12</w:t>
            </w:r>
            <w:r w:rsidRPr="00B52382">
              <w:rPr>
                <w:b/>
              </w:rPr>
              <w:t>.</w:t>
            </w:r>
            <w:r w:rsidR="00B52382" w:rsidRPr="00B52382">
              <w:rPr>
                <w:b/>
              </w:rPr>
              <w:t>00</w:t>
            </w:r>
            <w:r w:rsidR="00B52382">
              <w:rPr>
                <w:b/>
              </w:rPr>
              <w:t xml:space="preserve"> noon</w:t>
            </w:r>
            <w:r w:rsidRPr="004466EB">
              <w:rPr>
                <w:b/>
              </w:rPr>
              <w:t xml:space="preserve"> on </w:t>
            </w:r>
            <w:r>
              <w:rPr>
                <w:b/>
              </w:rPr>
              <w:t xml:space="preserve">Friday </w:t>
            </w:r>
            <w:r w:rsidR="004029B9">
              <w:rPr>
                <w:b/>
              </w:rPr>
              <w:t xml:space="preserve">19 </w:t>
            </w:r>
            <w:r w:rsidR="008463E9">
              <w:rPr>
                <w:b/>
              </w:rPr>
              <w:t>January 2024</w:t>
            </w:r>
            <w:r w:rsidRPr="004466EB">
              <w:rPr>
                <w:b/>
              </w:rPr>
              <w:t xml:space="preserve"> to</w:t>
            </w:r>
            <w:r w:rsidRPr="00BD431D">
              <w:rPr>
                <w:b/>
              </w:rPr>
              <w:t xml:space="preserve">: </w:t>
            </w:r>
          </w:p>
          <w:p w14:paraId="1C43F11C" w14:textId="77777777" w:rsidR="00F866A8" w:rsidRDefault="00F866A8" w:rsidP="00BF0193">
            <w:pPr>
              <w:rPr>
                <w:b/>
              </w:rPr>
            </w:pPr>
          </w:p>
          <w:p w14:paraId="75858B25" w14:textId="77777777" w:rsidR="00F866A8" w:rsidRPr="00F866A8" w:rsidRDefault="00F866A8" w:rsidP="00F866A8">
            <w:pPr>
              <w:rPr>
                <w:b/>
              </w:rPr>
            </w:pPr>
            <w:r w:rsidRPr="00F866A8">
              <w:rPr>
                <w:b/>
              </w:rPr>
              <w:t>For NI Civil Service departmental staff only:</w:t>
            </w:r>
          </w:p>
          <w:p w14:paraId="1F3811B0" w14:textId="77777777" w:rsidR="00F866A8" w:rsidRPr="00F866A8" w:rsidRDefault="004F25F5" w:rsidP="00F866A8">
            <w:pPr>
              <w:rPr>
                <w:b/>
              </w:rPr>
            </w:pPr>
            <w:hyperlink r:id="rId8" w:history="1">
              <w:r w:rsidR="00F866A8" w:rsidRPr="007D4986">
                <w:rPr>
                  <w:rStyle w:val="Hyperlink"/>
                  <w:b/>
                </w:rPr>
                <w:t>secondments@hrconnect.nigov.net</w:t>
              </w:r>
            </w:hyperlink>
            <w:r w:rsidR="00F866A8">
              <w:rPr>
                <w:b/>
              </w:rPr>
              <w:br/>
            </w:r>
          </w:p>
          <w:p w14:paraId="450B6188" w14:textId="77777777" w:rsidR="00F866A8" w:rsidRPr="00F866A8" w:rsidRDefault="00F866A8" w:rsidP="00F866A8">
            <w:pPr>
              <w:rPr>
                <w:b/>
              </w:rPr>
            </w:pPr>
            <w:r w:rsidRPr="00F866A8">
              <w:rPr>
                <w:b/>
              </w:rPr>
              <w:t>For staff from all other Partner organisations:</w:t>
            </w:r>
          </w:p>
          <w:p w14:paraId="60A97B04" w14:textId="634EDD5A" w:rsidR="00F866A8" w:rsidRDefault="004F25F5" w:rsidP="00F866A8">
            <w:pPr>
              <w:rPr>
                <w:b/>
              </w:rPr>
            </w:pPr>
            <w:hyperlink r:id="rId9" w:history="1">
              <w:r w:rsidR="00AB61F4" w:rsidRPr="00CE4E81">
                <w:rPr>
                  <w:rStyle w:val="Hyperlink"/>
                  <w:b/>
                </w:rPr>
                <w:t>interchangesecretariat@finance-ni.gov.uk</w:t>
              </w:r>
            </w:hyperlink>
            <w:r w:rsidR="00AB61F4">
              <w:rPr>
                <w:b/>
              </w:rPr>
              <w:t xml:space="preserve"> </w:t>
            </w:r>
          </w:p>
          <w:p w14:paraId="60E135C6" w14:textId="77777777" w:rsidR="00CE72AE" w:rsidRPr="00BD431D" w:rsidRDefault="00CE72AE" w:rsidP="00BF0193">
            <w:pPr>
              <w:rPr>
                <w:b/>
              </w:rPr>
            </w:pPr>
          </w:p>
          <w:p w14:paraId="3AD8C74B" w14:textId="77777777" w:rsidR="00CE72AE" w:rsidRDefault="00CE72AE" w:rsidP="00BF0193">
            <w:pPr>
              <w:rPr>
                <w:lang w:val="en-US"/>
              </w:rPr>
            </w:pPr>
            <w:r>
              <w:rPr>
                <w:color w:val="0563C1"/>
                <w:lang w:val="en-US"/>
              </w:rPr>
              <w:t xml:space="preserve">               </w:t>
            </w:r>
          </w:p>
          <w:p w14:paraId="29626456" w14:textId="77777777" w:rsidR="00CE72AE" w:rsidRPr="00437CCD" w:rsidRDefault="00CE72AE" w:rsidP="004029B9">
            <w:pPr>
              <w:ind w:firstLine="284"/>
              <w:rPr>
                <w:lang w:val="en-US"/>
              </w:rPr>
            </w:pPr>
          </w:p>
        </w:tc>
      </w:tr>
    </w:tbl>
    <w:p w14:paraId="7F2836DD" w14:textId="77777777" w:rsidR="00CE72AE" w:rsidRDefault="00CE72AE" w:rsidP="00CE72AE">
      <w:pPr>
        <w:rPr>
          <w:lang w:val="en-US"/>
        </w:rPr>
      </w:pPr>
    </w:p>
    <w:p w14:paraId="44CDBC1D" w14:textId="77777777" w:rsidR="00CE72AE" w:rsidRDefault="00CE72AE" w:rsidP="00CE72AE">
      <w:pPr>
        <w:rPr>
          <w:lang w:val="en-US"/>
        </w:rPr>
      </w:pPr>
    </w:p>
    <w:p w14:paraId="23B679E1" w14:textId="77777777" w:rsidR="00CE72AE" w:rsidRDefault="00CE72AE" w:rsidP="00CE72AE">
      <w:pPr>
        <w:rPr>
          <w:b/>
          <w:bCs/>
          <w:lang w:val="en-US"/>
        </w:rPr>
      </w:pPr>
      <w:r>
        <w:rPr>
          <w:b/>
          <w:bCs/>
          <w:lang w:val="en-US"/>
        </w:rPr>
        <w:t>7.  Endorsement</w:t>
      </w:r>
    </w:p>
    <w:p w14:paraId="2A6E824F" w14:textId="77777777" w:rsidR="00CE72AE" w:rsidRDefault="00CE72AE" w:rsidP="00CE72AE">
      <w:pPr>
        <w:rPr>
          <w:b/>
          <w:bCs/>
          <w:lang w:val="en-US"/>
        </w:rPr>
      </w:pPr>
    </w:p>
    <w:p w14:paraId="6C89D4CF" w14:textId="77777777" w:rsidR="00CE72AE" w:rsidRDefault="00CE72AE" w:rsidP="00CE72AE">
      <w:pPr>
        <w:rPr>
          <w:b/>
          <w:bCs/>
          <w:lang w:val="en-US"/>
        </w:rPr>
      </w:pPr>
      <w:r>
        <w:rPr>
          <w:b/>
          <w:bCs/>
          <w:lang w:val="en-US"/>
        </w:rPr>
        <w:t xml:space="preserve">     Interchange Manager</w:t>
      </w:r>
    </w:p>
    <w:p w14:paraId="7EB5E74E" w14:textId="77777777" w:rsidR="00CE72AE" w:rsidRDefault="00CE72AE" w:rsidP="00CE72A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CE72AE" w:rsidRPr="00990432" w14:paraId="3F65C592" w14:textId="77777777" w:rsidTr="00BF0193">
        <w:trPr>
          <w:trHeight w:val="554"/>
        </w:trPr>
        <w:tc>
          <w:tcPr>
            <w:tcW w:w="5070" w:type="dxa"/>
            <w:shd w:val="clear" w:color="auto" w:fill="auto"/>
          </w:tcPr>
          <w:p w14:paraId="2377A0EF" w14:textId="17055E45" w:rsidR="00CE72AE" w:rsidRPr="00E8098B" w:rsidRDefault="004F25F5" w:rsidP="00BF0193">
            <w:pPr>
              <w:rPr>
                <w:rFonts w:ascii="Segoe Script" w:hAnsi="Segoe Script"/>
                <w:b/>
                <w:bCs/>
                <w:sz w:val="28"/>
                <w:szCs w:val="28"/>
                <w:lang w:val="en-US"/>
              </w:rPr>
            </w:pPr>
            <w:r>
              <w:rPr>
                <w:rFonts w:ascii="Segoe Script" w:hAnsi="Segoe Script"/>
                <w:b/>
                <w:bCs/>
                <w:sz w:val="28"/>
                <w:szCs w:val="28"/>
                <w:lang w:val="en-US"/>
              </w:rPr>
              <w:t>Amanda Martin</w:t>
            </w:r>
          </w:p>
        </w:tc>
      </w:tr>
    </w:tbl>
    <w:p w14:paraId="3E593639" w14:textId="77777777" w:rsidR="00CE72AE" w:rsidRDefault="00CE72AE" w:rsidP="00CE72AE">
      <w:pPr>
        <w:ind w:firstLine="720"/>
        <w:rPr>
          <w:b/>
          <w:bCs/>
          <w:lang w:val="en-US"/>
        </w:rPr>
      </w:pPr>
      <w:r>
        <w:rPr>
          <w:b/>
          <w:bCs/>
          <w:lang w:val="en-US"/>
        </w:rPr>
        <w:t>Signed:</w:t>
      </w:r>
    </w:p>
    <w:p w14:paraId="7F820DC8" w14:textId="77777777" w:rsidR="00CE72AE" w:rsidRDefault="00CE72AE" w:rsidP="00CE72AE">
      <w:pPr>
        <w:rPr>
          <w:b/>
          <w:bCs/>
          <w:lang w:val="en-US"/>
        </w:rPr>
      </w:pPr>
    </w:p>
    <w:p w14:paraId="3B57B322" w14:textId="77777777" w:rsidR="00CE72AE" w:rsidRDefault="00CE72AE" w:rsidP="00CE72A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CE72AE" w:rsidRPr="00990432" w14:paraId="7DCFA6BF" w14:textId="77777777" w:rsidTr="00BF0193">
        <w:trPr>
          <w:trHeight w:val="553"/>
        </w:trPr>
        <w:tc>
          <w:tcPr>
            <w:tcW w:w="4853" w:type="dxa"/>
            <w:shd w:val="clear" w:color="auto" w:fill="auto"/>
          </w:tcPr>
          <w:p w14:paraId="2E7FF466" w14:textId="04240B7E" w:rsidR="00CE72AE" w:rsidRPr="00990432" w:rsidRDefault="004F25F5" w:rsidP="00BF0193">
            <w:pPr>
              <w:rPr>
                <w:b/>
                <w:bCs/>
                <w:lang w:val="en-US"/>
              </w:rPr>
            </w:pPr>
            <w:r>
              <w:rPr>
                <w:b/>
                <w:bCs/>
                <w:lang w:val="en-US"/>
              </w:rPr>
              <w:t>02 January 2024</w:t>
            </w:r>
          </w:p>
        </w:tc>
      </w:tr>
    </w:tbl>
    <w:p w14:paraId="223CE859" w14:textId="77777777" w:rsidR="00CE72AE" w:rsidRDefault="00CE72AE" w:rsidP="00CE72AE">
      <w:pPr>
        <w:ind w:left="720"/>
        <w:rPr>
          <w:b/>
          <w:bCs/>
          <w:lang w:val="en-US"/>
        </w:rPr>
      </w:pPr>
      <w:r>
        <w:rPr>
          <w:b/>
          <w:bCs/>
          <w:lang w:val="en-US"/>
        </w:rPr>
        <w:t>Date:</w:t>
      </w:r>
      <w:r>
        <w:rPr>
          <w:b/>
          <w:bCs/>
          <w:lang w:val="en-US"/>
        </w:rPr>
        <w:tab/>
      </w:r>
      <w:r>
        <w:rPr>
          <w:b/>
          <w:bCs/>
          <w:lang w:val="en-US"/>
        </w:rPr>
        <w:tab/>
      </w:r>
    </w:p>
    <w:p w14:paraId="15AA54A8" w14:textId="77777777" w:rsidR="00CE72AE" w:rsidRDefault="00CE72AE" w:rsidP="00CE72AE">
      <w:pPr>
        <w:rPr>
          <w:b/>
          <w:bCs/>
          <w:lang w:val="en-US"/>
        </w:rPr>
      </w:pPr>
    </w:p>
    <w:p w14:paraId="427E7EF5" w14:textId="77777777" w:rsidR="00876934" w:rsidRDefault="00876934"/>
    <w:sectPr w:rsidR="00876934">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D526" w14:textId="77777777" w:rsidR="00493AB5" w:rsidRDefault="00493AB5">
      <w:r>
        <w:separator/>
      </w:r>
    </w:p>
  </w:endnote>
  <w:endnote w:type="continuationSeparator" w:id="0">
    <w:p w14:paraId="22423D28" w14:textId="77777777" w:rsidR="00493AB5" w:rsidRDefault="0049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2FE4" w14:textId="77777777" w:rsidR="00B01E26" w:rsidRDefault="00E75B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B2C6D" w14:textId="77777777" w:rsidR="00B01E26" w:rsidRDefault="00B0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2333" w14:textId="77777777" w:rsidR="00493AB5" w:rsidRDefault="00493AB5">
      <w:r>
        <w:separator/>
      </w:r>
    </w:p>
  </w:footnote>
  <w:footnote w:type="continuationSeparator" w:id="0">
    <w:p w14:paraId="55AE9276" w14:textId="77777777" w:rsidR="00493AB5" w:rsidRDefault="0049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027F" w14:textId="77777777" w:rsidR="00B01E26" w:rsidRPr="00F43742" w:rsidRDefault="00E75BC6" w:rsidP="00F43742">
    <w:pPr>
      <w:pStyle w:val="Subtitle"/>
      <w:rPr>
        <w:sz w:val="32"/>
        <w:szCs w:val="32"/>
      </w:rPr>
    </w:pPr>
    <w:r w:rsidRPr="00F43742">
      <w:rPr>
        <w:sz w:val="32"/>
        <w:szCs w:val="32"/>
      </w:rPr>
      <w:tab/>
      <w:t>NI INTERCHANGE SCHEME</w:t>
    </w:r>
  </w:p>
  <w:p w14:paraId="1FDB746A" w14:textId="071381AB" w:rsidR="00B01E26" w:rsidRPr="00EC30BD" w:rsidRDefault="00E75BC6">
    <w:pPr>
      <w:pStyle w:val="Header"/>
      <w:rPr>
        <w:b/>
      </w:rPr>
    </w:pPr>
    <w:r>
      <w:tab/>
      <w:t>Ref: I/</w:t>
    </w:r>
    <w:r w:rsidRPr="00B01E26">
      <w:t>C</w:t>
    </w:r>
    <w:r w:rsidR="00B01E26" w:rsidRPr="00B01E26">
      <w:t xml:space="preserve"> 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4B6"/>
    <w:multiLevelType w:val="hybridMultilevel"/>
    <w:tmpl w:val="B560A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924734"/>
    <w:multiLevelType w:val="hybridMultilevel"/>
    <w:tmpl w:val="D4B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0130"/>
    <w:multiLevelType w:val="hybridMultilevel"/>
    <w:tmpl w:val="1E02B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2E2288"/>
    <w:multiLevelType w:val="hybridMultilevel"/>
    <w:tmpl w:val="F0466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960F1C"/>
    <w:multiLevelType w:val="hybridMultilevel"/>
    <w:tmpl w:val="B0461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1C547CF"/>
    <w:multiLevelType w:val="hybridMultilevel"/>
    <w:tmpl w:val="FAAAE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7A34AF4"/>
    <w:multiLevelType w:val="hybridMultilevel"/>
    <w:tmpl w:val="2EF8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7CF5AFC"/>
    <w:multiLevelType w:val="hybridMultilevel"/>
    <w:tmpl w:val="9D0C6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ABA06F7"/>
    <w:multiLevelType w:val="hybridMultilevel"/>
    <w:tmpl w:val="BEF0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E2A9B"/>
    <w:multiLevelType w:val="hybridMultilevel"/>
    <w:tmpl w:val="EAB22F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91340851">
    <w:abstractNumId w:val="1"/>
  </w:num>
  <w:num w:numId="2" w16cid:durableId="1580628864">
    <w:abstractNumId w:val="8"/>
  </w:num>
  <w:num w:numId="3" w16cid:durableId="1983343333">
    <w:abstractNumId w:val="6"/>
  </w:num>
  <w:num w:numId="4" w16cid:durableId="1170565011">
    <w:abstractNumId w:val="4"/>
  </w:num>
  <w:num w:numId="5" w16cid:durableId="787553794">
    <w:abstractNumId w:val="5"/>
  </w:num>
  <w:num w:numId="6" w16cid:durableId="2111199986">
    <w:abstractNumId w:val="3"/>
  </w:num>
  <w:num w:numId="7" w16cid:durableId="1015616252">
    <w:abstractNumId w:val="9"/>
  </w:num>
  <w:num w:numId="8" w16cid:durableId="1868907065">
    <w:abstractNumId w:val="0"/>
  </w:num>
  <w:num w:numId="9" w16cid:durableId="1180120164">
    <w:abstractNumId w:val="2"/>
  </w:num>
  <w:num w:numId="10" w16cid:durableId="1913390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AE"/>
    <w:rsid w:val="004029B9"/>
    <w:rsid w:val="00493AB5"/>
    <w:rsid w:val="004F25F5"/>
    <w:rsid w:val="007D1460"/>
    <w:rsid w:val="008463E9"/>
    <w:rsid w:val="00854C2A"/>
    <w:rsid w:val="00876934"/>
    <w:rsid w:val="00AB61F4"/>
    <w:rsid w:val="00B01E26"/>
    <w:rsid w:val="00B52382"/>
    <w:rsid w:val="00BE2477"/>
    <w:rsid w:val="00CE72AE"/>
    <w:rsid w:val="00D7076E"/>
    <w:rsid w:val="00E51F03"/>
    <w:rsid w:val="00E75BC6"/>
    <w:rsid w:val="00E877CC"/>
    <w:rsid w:val="00EC30BD"/>
    <w:rsid w:val="00F82708"/>
    <w:rsid w:val="00F866A8"/>
    <w:rsid w:val="00F87A5E"/>
    <w:rsid w:val="00FA4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3B4E15C"/>
  <w15:chartTrackingRefBased/>
  <w15:docId w15:val="{41513042-FF1F-4E4C-861A-930A60C5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72A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2AE"/>
    <w:rPr>
      <w:rFonts w:ascii="Times New Roman" w:eastAsia="Times New Roman" w:hAnsi="Times New Roman" w:cs="Times New Roman"/>
      <w:b/>
      <w:bCs/>
      <w:sz w:val="24"/>
      <w:szCs w:val="24"/>
    </w:rPr>
  </w:style>
  <w:style w:type="paragraph" w:styleId="Subtitle">
    <w:name w:val="Subtitle"/>
    <w:basedOn w:val="Normal"/>
    <w:link w:val="SubtitleChar"/>
    <w:qFormat/>
    <w:rsid w:val="00CE72AE"/>
    <w:pPr>
      <w:jc w:val="center"/>
    </w:pPr>
    <w:rPr>
      <w:b/>
      <w:bCs/>
    </w:rPr>
  </w:style>
  <w:style w:type="character" w:customStyle="1" w:styleId="SubtitleChar">
    <w:name w:val="Subtitle Char"/>
    <w:basedOn w:val="DefaultParagraphFont"/>
    <w:link w:val="Subtitle"/>
    <w:rsid w:val="00CE72AE"/>
    <w:rPr>
      <w:rFonts w:ascii="Times New Roman" w:eastAsia="Times New Roman" w:hAnsi="Times New Roman" w:cs="Times New Roman"/>
      <w:b/>
      <w:bCs/>
      <w:sz w:val="24"/>
      <w:szCs w:val="24"/>
    </w:rPr>
  </w:style>
  <w:style w:type="paragraph" w:styleId="Footer">
    <w:name w:val="footer"/>
    <w:basedOn w:val="Normal"/>
    <w:link w:val="FooterChar"/>
    <w:uiPriority w:val="99"/>
    <w:rsid w:val="00CE72AE"/>
    <w:pPr>
      <w:tabs>
        <w:tab w:val="center" w:pos="4153"/>
        <w:tab w:val="right" w:pos="8306"/>
      </w:tabs>
    </w:pPr>
  </w:style>
  <w:style w:type="character" w:customStyle="1" w:styleId="FooterChar">
    <w:name w:val="Footer Char"/>
    <w:basedOn w:val="DefaultParagraphFont"/>
    <w:link w:val="Footer"/>
    <w:uiPriority w:val="99"/>
    <w:rsid w:val="00CE72AE"/>
    <w:rPr>
      <w:rFonts w:ascii="Times New Roman" w:eastAsia="Times New Roman" w:hAnsi="Times New Roman" w:cs="Times New Roman"/>
      <w:sz w:val="24"/>
      <w:szCs w:val="24"/>
    </w:rPr>
  </w:style>
  <w:style w:type="character" w:styleId="PageNumber">
    <w:name w:val="page number"/>
    <w:basedOn w:val="DefaultParagraphFont"/>
    <w:rsid w:val="00CE72AE"/>
  </w:style>
  <w:style w:type="paragraph" w:customStyle="1" w:styleId="OmniPage1">
    <w:name w:val="OmniPage #1"/>
    <w:basedOn w:val="Normal"/>
    <w:rsid w:val="00CE72AE"/>
    <w:pPr>
      <w:spacing w:line="80" w:lineRule="exact"/>
    </w:pPr>
    <w:rPr>
      <w:sz w:val="20"/>
      <w:szCs w:val="20"/>
      <w:lang w:val="en-US"/>
    </w:rPr>
  </w:style>
  <w:style w:type="paragraph" w:styleId="Header">
    <w:name w:val="header"/>
    <w:basedOn w:val="Normal"/>
    <w:link w:val="HeaderChar"/>
    <w:rsid w:val="00CE72AE"/>
    <w:pPr>
      <w:tabs>
        <w:tab w:val="center" w:pos="4153"/>
        <w:tab w:val="right" w:pos="8306"/>
      </w:tabs>
    </w:pPr>
  </w:style>
  <w:style w:type="character" w:customStyle="1" w:styleId="HeaderChar">
    <w:name w:val="Header Char"/>
    <w:basedOn w:val="DefaultParagraphFont"/>
    <w:link w:val="Header"/>
    <w:rsid w:val="00CE72AE"/>
    <w:rPr>
      <w:rFonts w:ascii="Times New Roman" w:eastAsia="Times New Roman" w:hAnsi="Times New Roman" w:cs="Times New Roman"/>
      <w:sz w:val="24"/>
      <w:szCs w:val="24"/>
    </w:rPr>
  </w:style>
  <w:style w:type="character" w:styleId="Hyperlink">
    <w:name w:val="Hyperlink"/>
    <w:rsid w:val="00CE72AE"/>
    <w:rPr>
      <w:color w:val="0000FF"/>
      <w:u w:val="single"/>
    </w:rPr>
  </w:style>
  <w:style w:type="character" w:customStyle="1" w:styleId="apple-converted-space">
    <w:name w:val="apple-converted-space"/>
    <w:rsid w:val="00CE72AE"/>
  </w:style>
  <w:style w:type="paragraph" w:styleId="BalloonText">
    <w:name w:val="Balloon Text"/>
    <w:basedOn w:val="Normal"/>
    <w:link w:val="BalloonTextChar"/>
    <w:uiPriority w:val="99"/>
    <w:semiHidden/>
    <w:unhideWhenUsed/>
    <w:rsid w:val="00E87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7C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B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cscommissione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8197</Characters>
  <Application>Microsoft Office Word</Application>
  <DocSecurity>0</DocSecurity>
  <Lines>281</Lines>
  <Paragraphs>109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Amanda</dc:creator>
  <cp:keywords/>
  <dc:description/>
  <cp:lastModifiedBy>McKinney, Paul</cp:lastModifiedBy>
  <cp:revision>2</cp:revision>
  <cp:lastPrinted>2023-12-14T14:44:00Z</cp:lastPrinted>
  <dcterms:created xsi:type="dcterms:W3CDTF">2023-12-21T10:41:00Z</dcterms:created>
  <dcterms:modified xsi:type="dcterms:W3CDTF">2023-12-21T10:41:00Z</dcterms:modified>
</cp:coreProperties>
</file>