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DEC5" w14:textId="77777777" w:rsidR="002A0043" w:rsidRDefault="002A0043">
      <w:pPr>
        <w:jc w:val="center"/>
        <w:rPr>
          <w:b/>
          <w:bCs/>
        </w:rPr>
      </w:pPr>
    </w:p>
    <w:p w14:paraId="64941750" w14:textId="77777777" w:rsidR="002A0043" w:rsidRPr="00F43742" w:rsidRDefault="002A0043">
      <w:pPr>
        <w:pStyle w:val="Heading1"/>
        <w:rPr>
          <w:caps/>
          <w:sz w:val="28"/>
          <w:szCs w:val="28"/>
        </w:rPr>
      </w:pPr>
      <w:r w:rsidRPr="00F43742">
        <w:rPr>
          <w:caps/>
          <w:sz w:val="28"/>
          <w:szCs w:val="28"/>
        </w:rPr>
        <w:t>Hosting Proforma</w:t>
      </w:r>
    </w:p>
    <w:p w14:paraId="204F398C" w14:textId="5C7AF565" w:rsidR="002A0043" w:rsidRDefault="00571721">
      <w:r>
        <w:rPr>
          <w:noProof/>
          <w:sz w:val="20"/>
          <w:lang w:val="en-US"/>
        </w:rPr>
        <mc:AlternateContent>
          <mc:Choice Requires="wps">
            <w:drawing>
              <wp:anchor distT="0" distB="0" distL="114300" distR="114300" simplePos="0" relativeHeight="251654144" behindDoc="0" locked="0" layoutInCell="1" allowOverlap="1" wp14:anchorId="7399377C" wp14:editId="28B9017E">
                <wp:simplePos x="0" y="0"/>
                <wp:positionH relativeFrom="column">
                  <wp:posOffset>1143000</wp:posOffset>
                </wp:positionH>
                <wp:positionV relativeFrom="paragraph">
                  <wp:posOffset>149860</wp:posOffset>
                </wp:positionV>
                <wp:extent cx="4114800" cy="342900"/>
                <wp:effectExtent l="9525" t="5715" r="9525" b="13335"/>
                <wp:wrapNone/>
                <wp:docPr id="1227554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2900"/>
                        </a:xfrm>
                        <a:prstGeom prst="rect">
                          <a:avLst/>
                        </a:prstGeom>
                        <a:solidFill>
                          <a:srgbClr val="FFFFFF"/>
                        </a:solidFill>
                        <a:ln w="9525">
                          <a:solidFill>
                            <a:srgbClr val="000000"/>
                          </a:solidFill>
                          <a:miter lim="800000"/>
                          <a:headEnd/>
                          <a:tailEnd/>
                        </a:ln>
                      </wps:spPr>
                      <wps:txbx>
                        <w:txbxContent>
                          <w:p w14:paraId="5A072BE8" w14:textId="77777777" w:rsidR="002A0043" w:rsidRPr="00BB61CE" w:rsidRDefault="00BB61CE">
                            <w:pPr>
                              <w:rPr>
                                <w:rFonts w:ascii="Tahoma" w:hAnsi="Tahoma" w:cs="Tahoma"/>
                              </w:rPr>
                            </w:pPr>
                            <w:r w:rsidRPr="00BB61CE">
                              <w:rPr>
                                <w:rFonts w:ascii="Tahoma" w:hAnsi="Tahoma" w:cs="Tahoma"/>
                              </w:rPr>
                              <w:t>Office of the Police Ombudsman for Northern Ireland</w:t>
                            </w:r>
                          </w:p>
                          <w:p w14:paraId="602C57F1" w14:textId="77777777" w:rsidR="002A0043" w:rsidRDefault="002A0043">
                            <w:pPr>
                              <w:pStyle w:val="OmniPage1"/>
                              <w:spacing w:line="240" w:lineRule="auto"/>
                              <w:rPr>
                                <w:rFonts w:ascii="Arial" w:hAnsi="Arial" w:cs="Arial"/>
                                <w:sz w:val="24"/>
                                <w:szCs w:val="24"/>
                                <w:lang w:val="en-GB"/>
                              </w:rPr>
                            </w:pPr>
                          </w:p>
                          <w:p w14:paraId="2036B1A3" w14:textId="77777777" w:rsidR="002A0043" w:rsidRDefault="002A0043"/>
                          <w:p w14:paraId="6D498212" w14:textId="77777777" w:rsidR="002A0043" w:rsidRDefault="002A0043"/>
                          <w:p w14:paraId="380FCDCC" w14:textId="77777777" w:rsidR="002A0043" w:rsidRDefault="002A0043"/>
                          <w:p w14:paraId="5156DC42" w14:textId="77777777" w:rsidR="002A0043" w:rsidRDefault="002A0043"/>
                          <w:p w14:paraId="0C4C9EF4" w14:textId="77777777" w:rsidR="002A0043" w:rsidRDefault="002A00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9377C" id="_x0000_t202" coordsize="21600,21600" o:spt="202" path="m,l,21600r21600,l21600,xe">
                <v:stroke joinstyle="miter"/>
                <v:path gradientshapeok="t" o:connecttype="rect"/>
              </v:shapetype>
              <v:shape id="Text Box 2" o:spid="_x0000_s1026" type="#_x0000_t202" style="position:absolute;margin-left:90pt;margin-top:11.8pt;width:324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">
                <v:textbox>
                  <w:txbxContent>
                    <w:p w14:paraId="5A072BE8" w14:textId="77777777" w:rsidR="002A0043" w:rsidRPr="00BB61CE" w:rsidRDefault="00BB61CE">
                      <w:pPr>
                        <w:rPr>
                          <w:rFonts w:ascii="Tahoma" w:hAnsi="Tahoma" w:cs="Tahoma"/>
                        </w:rPr>
                      </w:pPr>
                      <w:r w:rsidRPr="00BB61CE">
                        <w:rPr>
                          <w:rFonts w:ascii="Tahoma" w:hAnsi="Tahoma" w:cs="Tahoma"/>
                        </w:rPr>
                        <w:t>Office of the Police Ombudsman for Northern Ireland</w:t>
                      </w:r>
                    </w:p>
                    <w:p w14:paraId="602C57F1" w14:textId="77777777" w:rsidR="002A0043" w:rsidRDefault="002A0043">
                      <w:pPr>
                        <w:pStyle w:val="OmniPage1"/>
                        <w:spacing w:line="240" w:lineRule="auto"/>
                        <w:rPr>
                          <w:rFonts w:ascii="Arial" w:hAnsi="Arial" w:cs="Arial"/>
                          <w:sz w:val="24"/>
                          <w:szCs w:val="24"/>
                          <w:lang w:val="en-GB"/>
                        </w:rPr>
                      </w:pPr>
                    </w:p>
                    <w:p w14:paraId="2036B1A3" w14:textId="77777777" w:rsidR="002A0043" w:rsidRDefault="002A0043"/>
                    <w:p w14:paraId="6D498212" w14:textId="77777777" w:rsidR="002A0043" w:rsidRDefault="002A0043"/>
                    <w:p w14:paraId="380FCDCC" w14:textId="77777777" w:rsidR="002A0043" w:rsidRDefault="002A0043"/>
                    <w:p w14:paraId="5156DC42" w14:textId="77777777" w:rsidR="002A0043" w:rsidRDefault="002A0043"/>
                    <w:p w14:paraId="0C4C9EF4" w14:textId="77777777" w:rsidR="002A0043" w:rsidRDefault="002A0043"/>
                  </w:txbxContent>
                </v:textbox>
              </v:shape>
            </w:pict>
          </mc:Fallback>
        </mc:AlternateContent>
      </w:r>
    </w:p>
    <w:p w14:paraId="1A5F6F67" w14:textId="77777777" w:rsidR="002A0043" w:rsidRDefault="002A0043">
      <w:r>
        <w:t xml:space="preserve">    Name of Host  </w:t>
      </w:r>
    </w:p>
    <w:p w14:paraId="5A417717" w14:textId="77777777" w:rsidR="002A0043" w:rsidRDefault="002A0043">
      <w:r>
        <w:t xml:space="preserve">    Organisation</w:t>
      </w:r>
    </w:p>
    <w:p w14:paraId="1C82A1CC" w14:textId="77777777" w:rsidR="002A0043" w:rsidRDefault="002A0043"/>
    <w:p w14:paraId="5A85CCED" w14:textId="77777777" w:rsidR="002A0043" w:rsidRDefault="002A0043">
      <w:pPr>
        <w:rPr>
          <w:b/>
          <w:bCs/>
        </w:rPr>
      </w:pPr>
      <w:r>
        <w:rPr>
          <w:b/>
          <w:bCs/>
        </w:rPr>
        <w:t>1.  Interchange Manager’s details</w:t>
      </w:r>
    </w:p>
    <w:p w14:paraId="5A137451" w14:textId="23A89981" w:rsidR="002A0043" w:rsidRDefault="00571721">
      <w:pPr>
        <w:rPr>
          <w:b/>
          <w:bCs/>
        </w:rPr>
      </w:pPr>
      <w:r>
        <w:rPr>
          <w:b/>
          <w:bCs/>
          <w:noProof/>
          <w:sz w:val="20"/>
          <w:lang w:val="en-US"/>
        </w:rPr>
        <mc:AlternateContent>
          <mc:Choice Requires="wps">
            <w:drawing>
              <wp:anchor distT="0" distB="0" distL="114300" distR="114300" simplePos="0" relativeHeight="251655168" behindDoc="0" locked="0" layoutInCell="1" allowOverlap="1" wp14:anchorId="57F27619" wp14:editId="2ACD5E54">
                <wp:simplePos x="0" y="0"/>
                <wp:positionH relativeFrom="column">
                  <wp:posOffset>1143000</wp:posOffset>
                </wp:positionH>
                <wp:positionV relativeFrom="paragraph">
                  <wp:posOffset>73660</wp:posOffset>
                </wp:positionV>
                <wp:extent cx="3657600" cy="342900"/>
                <wp:effectExtent l="9525" t="5715" r="9525" b="13335"/>
                <wp:wrapNone/>
                <wp:docPr id="11030908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rgbClr val="FFFFFF"/>
                        </a:solidFill>
                        <a:ln w="9525">
                          <a:solidFill>
                            <a:srgbClr val="000000"/>
                          </a:solidFill>
                          <a:miter lim="800000"/>
                          <a:headEnd/>
                          <a:tailEnd/>
                        </a:ln>
                      </wps:spPr>
                      <wps:txbx>
                        <w:txbxContent>
                          <w:p w14:paraId="697234D3" w14:textId="77777777" w:rsidR="002A0043" w:rsidRPr="00BB61CE" w:rsidRDefault="00BB61CE">
                            <w:pPr>
                              <w:rPr>
                                <w:rFonts w:ascii="Tahoma" w:hAnsi="Tahoma" w:cs="Tahoma"/>
                              </w:rPr>
                            </w:pPr>
                            <w:r w:rsidRPr="00BB61CE">
                              <w:rPr>
                                <w:rFonts w:ascii="Tahoma" w:hAnsi="Tahoma" w:cs="Tahoma"/>
                              </w:rPr>
                              <w:t>Marie Mullan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27619" id="Text Box 3" o:spid="_x0000_s1027" type="#_x0000_t202" style="position:absolute;margin-left:90pt;margin-top:5.8pt;width:4in;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">
                <v:textbox>
                  <w:txbxContent>
                    <w:p w14:paraId="697234D3" w14:textId="77777777" w:rsidR="002A0043" w:rsidRPr="00BB61CE" w:rsidRDefault="00BB61CE">
                      <w:pPr>
                        <w:rPr>
                          <w:rFonts w:ascii="Tahoma" w:hAnsi="Tahoma" w:cs="Tahoma"/>
                        </w:rPr>
                      </w:pPr>
                      <w:r w:rsidRPr="00BB61CE">
                        <w:rPr>
                          <w:rFonts w:ascii="Tahoma" w:hAnsi="Tahoma" w:cs="Tahoma"/>
                        </w:rPr>
                        <w:t>Marie Mullan</w:t>
                      </w:r>
                    </w:p>
                  </w:txbxContent>
                </v:textbox>
              </v:shape>
            </w:pict>
          </mc:Fallback>
        </mc:AlternateContent>
      </w:r>
    </w:p>
    <w:p w14:paraId="3762278F" w14:textId="77777777" w:rsidR="002A0043" w:rsidRDefault="002A0043">
      <w:r>
        <w:t xml:space="preserve">             Name</w:t>
      </w:r>
    </w:p>
    <w:p w14:paraId="4B947483" w14:textId="77777777" w:rsidR="002A0043" w:rsidRDefault="002A0043"/>
    <w:p w14:paraId="19469E15" w14:textId="36D86A21" w:rsidR="002A0043" w:rsidRDefault="00571721">
      <w:r>
        <w:rPr>
          <w:noProof/>
          <w:sz w:val="20"/>
          <w:lang w:val="en-US"/>
        </w:rPr>
        <mc:AlternateContent>
          <mc:Choice Requires="wps">
            <w:drawing>
              <wp:anchor distT="0" distB="0" distL="114300" distR="114300" simplePos="0" relativeHeight="251656192" behindDoc="0" locked="0" layoutInCell="1" allowOverlap="1" wp14:anchorId="0BA98636" wp14:editId="51409D1E">
                <wp:simplePos x="0" y="0"/>
                <wp:positionH relativeFrom="column">
                  <wp:posOffset>1143000</wp:posOffset>
                </wp:positionH>
                <wp:positionV relativeFrom="paragraph">
                  <wp:posOffset>5080</wp:posOffset>
                </wp:positionV>
                <wp:extent cx="4114800" cy="342900"/>
                <wp:effectExtent l="9525" t="5715" r="9525" b="13335"/>
                <wp:wrapNone/>
                <wp:docPr id="5913319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2900"/>
                        </a:xfrm>
                        <a:prstGeom prst="rect">
                          <a:avLst/>
                        </a:prstGeom>
                        <a:solidFill>
                          <a:srgbClr val="FFFFFF"/>
                        </a:solidFill>
                        <a:ln w="9525">
                          <a:solidFill>
                            <a:srgbClr val="000000"/>
                          </a:solidFill>
                          <a:miter lim="800000"/>
                          <a:headEnd/>
                          <a:tailEnd/>
                        </a:ln>
                      </wps:spPr>
                      <wps:txbx>
                        <w:txbxContent>
                          <w:p w14:paraId="7CC40CD2" w14:textId="77777777" w:rsidR="002A0043" w:rsidRPr="00BB61CE" w:rsidRDefault="00BB61CE">
                            <w:pPr>
                              <w:rPr>
                                <w:rFonts w:ascii="Tahoma" w:hAnsi="Tahoma" w:cs="Tahoma"/>
                              </w:rPr>
                            </w:pPr>
                            <w:r w:rsidRPr="00BB61CE">
                              <w:rPr>
                                <w:rFonts w:ascii="Tahoma" w:hAnsi="Tahoma" w:cs="Tahoma"/>
                              </w:rPr>
                              <w:t>Human Resources, Corporate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98636" id="Text Box 4" o:spid="_x0000_s1028" type="#_x0000_t202" style="position:absolute;margin-left:90pt;margin-top:.4pt;width:324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">
                <v:textbox>
                  <w:txbxContent>
                    <w:p w14:paraId="7CC40CD2" w14:textId="77777777" w:rsidR="002A0043" w:rsidRPr="00BB61CE" w:rsidRDefault="00BB61CE">
                      <w:pPr>
                        <w:rPr>
                          <w:rFonts w:ascii="Tahoma" w:hAnsi="Tahoma" w:cs="Tahoma"/>
                        </w:rPr>
                      </w:pPr>
                      <w:r w:rsidRPr="00BB61CE">
                        <w:rPr>
                          <w:rFonts w:ascii="Tahoma" w:hAnsi="Tahoma" w:cs="Tahoma"/>
                        </w:rPr>
                        <w:t>Human Resources, Corporate Services</w:t>
                      </w:r>
                    </w:p>
                  </w:txbxContent>
                </v:textbox>
              </v:shape>
            </w:pict>
          </mc:Fallback>
        </mc:AlternateContent>
      </w:r>
      <w:r w:rsidR="002A0043">
        <w:t xml:space="preserve">     Organisation/</w:t>
      </w:r>
    </w:p>
    <w:p w14:paraId="452B52F6" w14:textId="77777777" w:rsidR="002A0043" w:rsidRDefault="002A0043">
      <w:r>
        <w:t xml:space="preserve">        Department</w:t>
      </w:r>
    </w:p>
    <w:p w14:paraId="2A1A7E36" w14:textId="236D97DC" w:rsidR="002A0043" w:rsidRDefault="00571721">
      <w:r>
        <w:rPr>
          <w:noProof/>
          <w:sz w:val="20"/>
          <w:lang w:val="en-US"/>
        </w:rPr>
        <mc:AlternateContent>
          <mc:Choice Requires="wps">
            <w:drawing>
              <wp:anchor distT="0" distB="0" distL="114300" distR="114300" simplePos="0" relativeHeight="251657216" behindDoc="0" locked="0" layoutInCell="1" allowOverlap="1" wp14:anchorId="018E7307" wp14:editId="019DF285">
                <wp:simplePos x="0" y="0"/>
                <wp:positionH relativeFrom="column">
                  <wp:posOffset>1143000</wp:posOffset>
                </wp:positionH>
                <wp:positionV relativeFrom="paragraph">
                  <wp:posOffset>111760</wp:posOffset>
                </wp:positionV>
                <wp:extent cx="4114800" cy="914400"/>
                <wp:effectExtent l="9525" t="5715" r="9525" b="13335"/>
                <wp:wrapNone/>
                <wp:docPr id="7983222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914400"/>
                        </a:xfrm>
                        <a:prstGeom prst="rect">
                          <a:avLst/>
                        </a:prstGeom>
                        <a:solidFill>
                          <a:srgbClr val="FFFFFF"/>
                        </a:solidFill>
                        <a:ln w="9525">
                          <a:solidFill>
                            <a:srgbClr val="000000"/>
                          </a:solidFill>
                          <a:miter lim="800000"/>
                          <a:headEnd/>
                          <a:tailEnd/>
                        </a:ln>
                      </wps:spPr>
                      <wps:txbx>
                        <w:txbxContent>
                          <w:p w14:paraId="381D9756" w14:textId="77777777" w:rsidR="002A0043" w:rsidRDefault="00BB61CE">
                            <w:pPr>
                              <w:rPr>
                                <w:rFonts w:ascii="Tahoma" w:hAnsi="Tahoma" w:cs="Tahoma"/>
                                <w:sz w:val="22"/>
                              </w:rPr>
                            </w:pPr>
                            <w:r>
                              <w:rPr>
                                <w:rFonts w:ascii="Tahoma" w:hAnsi="Tahoma" w:cs="Tahoma"/>
                                <w:sz w:val="22"/>
                              </w:rPr>
                              <w:t>New Cathedral Buildings</w:t>
                            </w:r>
                          </w:p>
                          <w:p w14:paraId="62438892" w14:textId="77777777" w:rsidR="00BB61CE" w:rsidRDefault="00BB61CE">
                            <w:pPr>
                              <w:rPr>
                                <w:rFonts w:ascii="Tahoma" w:hAnsi="Tahoma" w:cs="Tahoma"/>
                                <w:sz w:val="22"/>
                              </w:rPr>
                            </w:pPr>
                            <w:r>
                              <w:rPr>
                                <w:rFonts w:ascii="Tahoma" w:hAnsi="Tahoma" w:cs="Tahoma"/>
                                <w:sz w:val="22"/>
                              </w:rPr>
                              <w:t>11 Church Street</w:t>
                            </w:r>
                          </w:p>
                          <w:p w14:paraId="53DB2A12" w14:textId="77777777" w:rsidR="00BB61CE" w:rsidRDefault="00BB61CE">
                            <w:pPr>
                              <w:rPr>
                                <w:rFonts w:ascii="Tahoma" w:hAnsi="Tahoma" w:cs="Tahoma"/>
                                <w:sz w:val="22"/>
                              </w:rPr>
                            </w:pPr>
                            <w:r>
                              <w:rPr>
                                <w:rFonts w:ascii="Tahoma" w:hAnsi="Tahoma" w:cs="Tahoma"/>
                                <w:sz w:val="22"/>
                              </w:rPr>
                              <w:t>Belfast</w:t>
                            </w:r>
                          </w:p>
                          <w:p w14:paraId="19E9D6FF" w14:textId="77777777" w:rsidR="00BB61CE" w:rsidRDefault="00BB61CE">
                            <w:pPr>
                              <w:rPr>
                                <w:rFonts w:ascii="Tahoma" w:hAnsi="Tahoma" w:cs="Tahoma"/>
                                <w:sz w:val="22"/>
                              </w:rPr>
                            </w:pPr>
                            <w:r>
                              <w:rPr>
                                <w:rFonts w:ascii="Tahoma" w:hAnsi="Tahoma" w:cs="Tahoma"/>
                                <w:sz w:val="22"/>
                              </w:rPr>
                              <w:t>BT1 1PG</w:t>
                            </w:r>
                          </w:p>
                          <w:p w14:paraId="3AE9C20A" w14:textId="77777777" w:rsidR="002A0043" w:rsidRDefault="002A00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E7307" id="Text Box 5" o:spid="_x0000_s1029" type="#_x0000_t202" style="position:absolute;margin-left:90pt;margin-top:8.8pt;width:324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">
                <v:textbox>
                  <w:txbxContent>
                    <w:p w14:paraId="381D9756" w14:textId="77777777" w:rsidR="002A0043" w:rsidRDefault="00BB61CE">
                      <w:pPr>
                        <w:rPr>
                          <w:rFonts w:ascii="Tahoma" w:hAnsi="Tahoma" w:cs="Tahoma"/>
                          <w:sz w:val="22"/>
                        </w:rPr>
                      </w:pPr>
                      <w:r>
                        <w:rPr>
                          <w:rFonts w:ascii="Tahoma" w:hAnsi="Tahoma" w:cs="Tahoma"/>
                          <w:sz w:val="22"/>
                        </w:rPr>
                        <w:t>New Cathedral Buildings</w:t>
                      </w:r>
                    </w:p>
                    <w:p w14:paraId="62438892" w14:textId="77777777" w:rsidR="00BB61CE" w:rsidRDefault="00BB61CE">
                      <w:pPr>
                        <w:rPr>
                          <w:rFonts w:ascii="Tahoma" w:hAnsi="Tahoma" w:cs="Tahoma"/>
                          <w:sz w:val="22"/>
                        </w:rPr>
                      </w:pPr>
                      <w:r>
                        <w:rPr>
                          <w:rFonts w:ascii="Tahoma" w:hAnsi="Tahoma" w:cs="Tahoma"/>
                          <w:sz w:val="22"/>
                        </w:rPr>
                        <w:t>11 Church Street</w:t>
                      </w:r>
                    </w:p>
                    <w:p w14:paraId="53DB2A12" w14:textId="77777777" w:rsidR="00BB61CE" w:rsidRDefault="00BB61CE">
                      <w:pPr>
                        <w:rPr>
                          <w:rFonts w:ascii="Tahoma" w:hAnsi="Tahoma" w:cs="Tahoma"/>
                          <w:sz w:val="22"/>
                        </w:rPr>
                      </w:pPr>
                      <w:r>
                        <w:rPr>
                          <w:rFonts w:ascii="Tahoma" w:hAnsi="Tahoma" w:cs="Tahoma"/>
                          <w:sz w:val="22"/>
                        </w:rPr>
                        <w:t>Belfast</w:t>
                      </w:r>
                    </w:p>
                    <w:p w14:paraId="19E9D6FF" w14:textId="77777777" w:rsidR="00BB61CE" w:rsidRDefault="00BB61CE">
                      <w:pPr>
                        <w:rPr>
                          <w:rFonts w:ascii="Tahoma" w:hAnsi="Tahoma" w:cs="Tahoma"/>
                          <w:sz w:val="22"/>
                        </w:rPr>
                      </w:pPr>
                      <w:r>
                        <w:rPr>
                          <w:rFonts w:ascii="Tahoma" w:hAnsi="Tahoma" w:cs="Tahoma"/>
                          <w:sz w:val="22"/>
                        </w:rPr>
                        <w:t>BT1 1PG</w:t>
                      </w:r>
                    </w:p>
                    <w:p w14:paraId="3AE9C20A" w14:textId="77777777" w:rsidR="002A0043" w:rsidRDefault="002A0043"/>
                  </w:txbxContent>
                </v:textbox>
              </v:shape>
            </w:pict>
          </mc:Fallback>
        </mc:AlternateContent>
      </w:r>
    </w:p>
    <w:p w14:paraId="5568A519" w14:textId="77777777" w:rsidR="002A0043" w:rsidRDefault="002A0043">
      <w:r>
        <w:t xml:space="preserve">              Address</w:t>
      </w:r>
    </w:p>
    <w:p w14:paraId="2A9294DD" w14:textId="77777777" w:rsidR="002A0043" w:rsidRDefault="002A0043">
      <w:r>
        <w:t xml:space="preserve">       </w:t>
      </w:r>
    </w:p>
    <w:p w14:paraId="5465A186" w14:textId="77777777" w:rsidR="002A0043" w:rsidRDefault="002A0043"/>
    <w:p w14:paraId="59F27735" w14:textId="77777777" w:rsidR="002A0043" w:rsidRDefault="002A0043"/>
    <w:p w14:paraId="45D40AD0" w14:textId="77777777" w:rsidR="002A0043" w:rsidRDefault="002A0043"/>
    <w:p w14:paraId="72AFB03E" w14:textId="77777777" w:rsidR="002A0043" w:rsidRDefault="002A0043"/>
    <w:p w14:paraId="59091CD4" w14:textId="4E0FB9DF" w:rsidR="002A0043" w:rsidRDefault="00571721">
      <w:r>
        <w:rPr>
          <w:noProof/>
          <w:sz w:val="20"/>
          <w:lang w:val="en-US"/>
        </w:rPr>
        <mc:AlternateContent>
          <mc:Choice Requires="wps">
            <w:drawing>
              <wp:anchor distT="0" distB="0" distL="114300" distR="114300" simplePos="0" relativeHeight="251658240" behindDoc="0" locked="0" layoutInCell="1" allowOverlap="1" wp14:anchorId="50DF89DE" wp14:editId="43AFE5CD">
                <wp:simplePos x="0" y="0"/>
                <wp:positionH relativeFrom="column">
                  <wp:posOffset>1143000</wp:posOffset>
                </wp:positionH>
                <wp:positionV relativeFrom="paragraph">
                  <wp:posOffset>28575</wp:posOffset>
                </wp:positionV>
                <wp:extent cx="1600200" cy="295275"/>
                <wp:effectExtent l="9525" t="6350" r="9525" b="12700"/>
                <wp:wrapNone/>
                <wp:docPr id="103777576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95275"/>
                        </a:xfrm>
                        <a:prstGeom prst="rect">
                          <a:avLst/>
                        </a:prstGeom>
                        <a:solidFill>
                          <a:srgbClr val="FFFFFF"/>
                        </a:solidFill>
                        <a:ln w="9525">
                          <a:solidFill>
                            <a:srgbClr val="000000"/>
                          </a:solidFill>
                          <a:miter lim="800000"/>
                          <a:headEnd/>
                          <a:tailEnd/>
                        </a:ln>
                      </wps:spPr>
                      <wps:txbx>
                        <w:txbxContent>
                          <w:p w14:paraId="223512D1" w14:textId="77777777" w:rsidR="002A0043" w:rsidRPr="00BB61CE" w:rsidRDefault="00BB61CE">
                            <w:pPr>
                              <w:rPr>
                                <w:rFonts w:ascii="Tahoma" w:hAnsi="Tahoma" w:cs="Tahoma"/>
                              </w:rPr>
                            </w:pPr>
                            <w:r w:rsidRPr="00BB61CE">
                              <w:rPr>
                                <w:rFonts w:ascii="Tahoma" w:hAnsi="Tahoma" w:cs="Tahoma"/>
                              </w:rPr>
                              <w:t>02890 828622</w:t>
                            </w:r>
                          </w:p>
                          <w:p w14:paraId="691F9252" w14:textId="77777777" w:rsidR="002A0043" w:rsidRDefault="002A00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F89DE" id="Text Box 6" o:spid="_x0000_s1030" type="#_x0000_t202" style="position:absolute;margin-left:90pt;margin-top:2.25pt;width:126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">
                <v:textbox>
                  <w:txbxContent>
                    <w:p w14:paraId="223512D1" w14:textId="77777777" w:rsidR="002A0043" w:rsidRPr="00BB61CE" w:rsidRDefault="00BB61CE">
                      <w:pPr>
                        <w:rPr>
                          <w:rFonts w:ascii="Tahoma" w:hAnsi="Tahoma" w:cs="Tahoma"/>
                        </w:rPr>
                      </w:pPr>
                      <w:r w:rsidRPr="00BB61CE">
                        <w:rPr>
                          <w:rFonts w:ascii="Tahoma" w:hAnsi="Tahoma" w:cs="Tahoma"/>
                        </w:rPr>
                        <w:t>02890 828622</w:t>
                      </w:r>
                    </w:p>
                    <w:p w14:paraId="691F9252" w14:textId="77777777" w:rsidR="002A0043" w:rsidRDefault="002A0043"/>
                  </w:txbxContent>
                </v:textbox>
              </v:shape>
            </w:pict>
          </mc:Fallback>
        </mc:AlternateContent>
      </w:r>
      <w:r>
        <w:rPr>
          <w:noProof/>
          <w:sz w:val="20"/>
          <w:lang w:val="en-US"/>
        </w:rPr>
        <mc:AlternateContent>
          <mc:Choice Requires="wps">
            <w:drawing>
              <wp:anchor distT="0" distB="0" distL="114300" distR="114300" simplePos="0" relativeHeight="251659264" behindDoc="0" locked="0" layoutInCell="1" allowOverlap="1" wp14:anchorId="2AB8D794" wp14:editId="0CC49AAD">
                <wp:simplePos x="0" y="0"/>
                <wp:positionH relativeFrom="column">
                  <wp:posOffset>3543300</wp:posOffset>
                </wp:positionH>
                <wp:positionV relativeFrom="paragraph">
                  <wp:posOffset>28575</wp:posOffset>
                </wp:positionV>
                <wp:extent cx="1714500" cy="228600"/>
                <wp:effectExtent l="9525" t="6350" r="9525" b="12700"/>
                <wp:wrapNone/>
                <wp:docPr id="6059298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14:paraId="7A0E517A" w14:textId="77777777" w:rsidR="002A0043" w:rsidRDefault="002A00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8D794" id="Text Box 7" o:spid="_x0000_s1031" type="#_x0000_t202" style="position:absolute;margin-left:279pt;margin-top:2.25pt;width:13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">
                <v:textbox>
                  <w:txbxContent>
                    <w:p w14:paraId="7A0E517A" w14:textId="77777777" w:rsidR="002A0043" w:rsidRDefault="002A0043"/>
                  </w:txbxContent>
                </v:textbox>
              </v:shape>
            </w:pict>
          </mc:Fallback>
        </mc:AlternateContent>
      </w:r>
      <w:r w:rsidR="002A0043">
        <w:t xml:space="preserve">         Telephone                                               Fax number</w:t>
      </w:r>
    </w:p>
    <w:p w14:paraId="4DA3D6D8" w14:textId="77777777" w:rsidR="002A0043" w:rsidRDefault="002A0043">
      <w:r>
        <w:t xml:space="preserve">             Number</w:t>
      </w:r>
    </w:p>
    <w:p w14:paraId="2175F08A" w14:textId="4339250D" w:rsidR="002A0043" w:rsidRDefault="00571721">
      <w:r>
        <w:rPr>
          <w:noProof/>
          <w:sz w:val="20"/>
          <w:lang w:val="en-US"/>
        </w:rPr>
        <mc:AlternateContent>
          <mc:Choice Requires="wps">
            <w:drawing>
              <wp:anchor distT="0" distB="0" distL="114300" distR="114300" simplePos="0" relativeHeight="251660288" behindDoc="0" locked="0" layoutInCell="1" allowOverlap="1" wp14:anchorId="1033041D" wp14:editId="2713F20A">
                <wp:simplePos x="0" y="0"/>
                <wp:positionH relativeFrom="column">
                  <wp:posOffset>1143000</wp:posOffset>
                </wp:positionH>
                <wp:positionV relativeFrom="paragraph">
                  <wp:posOffset>135255</wp:posOffset>
                </wp:positionV>
                <wp:extent cx="2971800" cy="342900"/>
                <wp:effectExtent l="9525" t="6350" r="9525" b="12700"/>
                <wp:wrapNone/>
                <wp:docPr id="175184516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342900"/>
                        </a:xfrm>
                        <a:prstGeom prst="rect">
                          <a:avLst/>
                        </a:prstGeom>
                        <a:solidFill>
                          <a:srgbClr val="FFFFFF"/>
                        </a:solidFill>
                        <a:ln w="9525">
                          <a:solidFill>
                            <a:srgbClr val="000000"/>
                          </a:solidFill>
                          <a:miter lim="800000"/>
                          <a:headEnd/>
                          <a:tailEnd/>
                        </a:ln>
                      </wps:spPr>
                      <wps:txbx>
                        <w:txbxContent>
                          <w:p w14:paraId="70ABA240" w14:textId="77777777" w:rsidR="002A0043" w:rsidRDefault="00BB61CE">
                            <w:pPr>
                              <w:rPr>
                                <w:rFonts w:ascii="Arial" w:hAnsi="Arial" w:cs="Arial"/>
                              </w:rPr>
                            </w:pPr>
                            <w:r>
                              <w:rPr>
                                <w:rFonts w:ascii="Arial" w:hAnsi="Arial" w:cs="Arial"/>
                              </w:rPr>
                              <w:t>Marie.mullan@policeombudsman.org</w:t>
                            </w:r>
                          </w:p>
                          <w:p w14:paraId="037C6C96" w14:textId="77777777" w:rsidR="002A0043" w:rsidRDefault="002A00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3041D" id="Text Box 8" o:spid="_x0000_s1032" type="#_x0000_t202" style="position:absolute;margin-left:90pt;margin-top:10.65pt;width:234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">
                <v:textbox>
                  <w:txbxContent>
                    <w:p w14:paraId="70ABA240" w14:textId="77777777" w:rsidR="002A0043" w:rsidRDefault="00BB61CE">
                      <w:pPr>
                        <w:rPr>
                          <w:rFonts w:ascii="Arial" w:hAnsi="Arial" w:cs="Arial"/>
                        </w:rPr>
                      </w:pPr>
                      <w:r>
                        <w:rPr>
                          <w:rFonts w:ascii="Arial" w:hAnsi="Arial" w:cs="Arial"/>
                        </w:rPr>
                        <w:t>Marie.mullan@policeombudsman.org</w:t>
                      </w:r>
                    </w:p>
                    <w:p w14:paraId="037C6C96" w14:textId="77777777" w:rsidR="002A0043" w:rsidRDefault="002A0043"/>
                  </w:txbxContent>
                </v:textbox>
              </v:shape>
            </w:pict>
          </mc:Fallback>
        </mc:AlternateContent>
      </w:r>
      <w:r w:rsidR="002A0043">
        <w:t xml:space="preserve">               </w:t>
      </w:r>
    </w:p>
    <w:p w14:paraId="4499B054" w14:textId="77777777" w:rsidR="002A0043" w:rsidRDefault="002A0043">
      <w:r>
        <w:t xml:space="preserve">               E-mail</w:t>
      </w:r>
    </w:p>
    <w:p w14:paraId="570E6A52" w14:textId="77777777" w:rsidR="002A0043" w:rsidRDefault="002A0043"/>
    <w:p w14:paraId="5F11A387" w14:textId="77777777" w:rsidR="002A0043" w:rsidRDefault="002A0043"/>
    <w:p w14:paraId="42BB66C8" w14:textId="212BA4CB" w:rsidR="002A0043" w:rsidRDefault="00571721">
      <w:r>
        <w:rPr>
          <w:noProof/>
          <w:sz w:val="20"/>
          <w:lang w:val="en-US"/>
        </w:rPr>
        <mc:AlternateContent>
          <mc:Choice Requires="wps">
            <w:drawing>
              <wp:anchor distT="0" distB="0" distL="114300" distR="114300" simplePos="0" relativeHeight="251661312" behindDoc="0" locked="0" layoutInCell="1" allowOverlap="1" wp14:anchorId="10317A9F" wp14:editId="165A4C3E">
                <wp:simplePos x="0" y="0"/>
                <wp:positionH relativeFrom="column">
                  <wp:posOffset>1485900</wp:posOffset>
                </wp:positionH>
                <wp:positionV relativeFrom="paragraph">
                  <wp:posOffset>5715</wp:posOffset>
                </wp:positionV>
                <wp:extent cx="3429000" cy="619125"/>
                <wp:effectExtent l="9525" t="5715" r="9525" b="13335"/>
                <wp:wrapNone/>
                <wp:docPr id="11464256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19125"/>
                        </a:xfrm>
                        <a:prstGeom prst="rect">
                          <a:avLst/>
                        </a:prstGeom>
                        <a:solidFill>
                          <a:srgbClr val="FFFFFF"/>
                        </a:solidFill>
                        <a:ln w="9525">
                          <a:solidFill>
                            <a:srgbClr val="000000"/>
                          </a:solidFill>
                          <a:miter lim="800000"/>
                          <a:headEnd/>
                          <a:tailEnd/>
                        </a:ln>
                      </wps:spPr>
                      <wps:txbx>
                        <w:txbxContent>
                          <w:p w14:paraId="3303CFBB" w14:textId="73EB41A9" w:rsidR="00A529CB" w:rsidRDefault="002F4535">
                            <w:pPr>
                              <w:rPr>
                                <w:rFonts w:ascii="Tahoma" w:hAnsi="Tahoma" w:cs="Tahoma"/>
                                <w:sz w:val="22"/>
                                <w:szCs w:val="22"/>
                              </w:rPr>
                            </w:pPr>
                            <w:r w:rsidRPr="002F4535">
                              <w:rPr>
                                <w:rFonts w:ascii="Tahoma" w:hAnsi="Tahoma" w:cs="Tahoma"/>
                                <w:sz w:val="22"/>
                                <w:szCs w:val="22"/>
                                <w:u w:val="single"/>
                              </w:rPr>
                              <w:t>Assistant Investigation Officer</w:t>
                            </w:r>
                            <w:r>
                              <w:rPr>
                                <w:rFonts w:ascii="Tahoma" w:hAnsi="Tahoma" w:cs="Tahoma"/>
                                <w:sz w:val="22"/>
                                <w:szCs w:val="22"/>
                              </w:rPr>
                              <w:t xml:space="preserve"> - </w:t>
                            </w:r>
                            <w:r w:rsidRPr="002F4535">
                              <w:rPr>
                                <w:rFonts w:ascii="Tahoma" w:hAnsi="Tahoma" w:cs="Tahoma"/>
                                <w:sz w:val="22"/>
                                <w:szCs w:val="22"/>
                              </w:rPr>
                              <w:t xml:space="preserve"> </w:t>
                            </w:r>
                            <w:r w:rsidR="00E2681D">
                              <w:rPr>
                                <w:rFonts w:ascii="Tahoma" w:hAnsi="Tahoma" w:cs="Tahoma"/>
                                <w:sz w:val="22"/>
                                <w:szCs w:val="22"/>
                              </w:rPr>
                              <w:t>This is a temporary post for a period of 6 months</w:t>
                            </w:r>
                            <w:r w:rsidR="00F711D7">
                              <w:rPr>
                                <w:rFonts w:ascii="Tahoma" w:hAnsi="Tahoma" w:cs="Tahoma"/>
                                <w:sz w:val="22"/>
                                <w:szCs w:val="22"/>
                              </w:rPr>
                              <w:t xml:space="preserve"> (with possibility of extension)</w:t>
                            </w:r>
                            <w:r w:rsidR="00E2681D">
                              <w:rPr>
                                <w:rFonts w:ascii="Tahoma" w:hAnsi="Tahoma" w:cs="Tahoma"/>
                                <w:sz w:val="22"/>
                                <w:szCs w:val="22"/>
                              </w:rPr>
                              <w:t>.</w:t>
                            </w:r>
                          </w:p>
                          <w:p w14:paraId="5BFD21CC" w14:textId="53199DDE" w:rsidR="002A0043" w:rsidRPr="00BB61CE" w:rsidRDefault="00A529CB">
                            <w:pPr>
                              <w:rPr>
                                <w:rFonts w:ascii="Tahoma" w:hAnsi="Tahoma" w:cs="Tahoma"/>
                                <w:sz w:val="22"/>
                                <w:szCs w:val="22"/>
                              </w:rPr>
                            </w:pPr>
                            <w:r>
                              <w:rPr>
                                <w:rFonts w:ascii="Tahoma" w:hAnsi="Tahoma" w:cs="Tahoma"/>
                                <w:sz w:val="22"/>
                                <w:szCs w:val="22"/>
                              </w:rPr>
                              <w:t>Part time working requests will also be considered.</w:t>
                            </w:r>
                            <w:r w:rsidR="00E2681D">
                              <w:rPr>
                                <w:rFonts w:ascii="Tahoma" w:hAnsi="Tahoma" w:cs="Tahoma"/>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17A9F" id="Text Box 18" o:spid="_x0000_s1033" type="#_x0000_t202" style="position:absolute;margin-left:117pt;margin-top:.45pt;width:270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">
                <v:textbox>
                  <w:txbxContent>
                    <w:p w14:paraId="3303CFBB" w14:textId="73EB41A9" w:rsidR="00A529CB" w:rsidRDefault="002F4535">
                      <w:pPr>
                        <w:rPr>
                          <w:rFonts w:ascii="Tahoma" w:hAnsi="Tahoma" w:cs="Tahoma"/>
                          <w:sz w:val="22"/>
                          <w:szCs w:val="22"/>
                        </w:rPr>
                      </w:pPr>
                      <w:r w:rsidRPr="002F4535">
                        <w:rPr>
                          <w:rFonts w:ascii="Tahoma" w:hAnsi="Tahoma" w:cs="Tahoma"/>
                          <w:sz w:val="22"/>
                          <w:szCs w:val="22"/>
                          <w:u w:val="single"/>
                        </w:rPr>
                        <w:t>Assistant Investigation Officer</w:t>
                      </w:r>
                      <w:r>
                        <w:rPr>
                          <w:rFonts w:ascii="Tahoma" w:hAnsi="Tahoma" w:cs="Tahoma"/>
                          <w:sz w:val="22"/>
                          <w:szCs w:val="22"/>
                        </w:rPr>
                        <w:t xml:space="preserve"> - </w:t>
                      </w:r>
                      <w:r w:rsidRPr="002F4535">
                        <w:rPr>
                          <w:rFonts w:ascii="Tahoma" w:hAnsi="Tahoma" w:cs="Tahoma"/>
                          <w:sz w:val="22"/>
                          <w:szCs w:val="22"/>
                        </w:rPr>
                        <w:t xml:space="preserve"> </w:t>
                      </w:r>
                      <w:r w:rsidR="00E2681D">
                        <w:rPr>
                          <w:rFonts w:ascii="Tahoma" w:hAnsi="Tahoma" w:cs="Tahoma"/>
                          <w:sz w:val="22"/>
                          <w:szCs w:val="22"/>
                        </w:rPr>
                        <w:t>This is a temporary post for a period of 6 months</w:t>
                      </w:r>
                      <w:r w:rsidR="00F711D7">
                        <w:rPr>
                          <w:rFonts w:ascii="Tahoma" w:hAnsi="Tahoma" w:cs="Tahoma"/>
                          <w:sz w:val="22"/>
                          <w:szCs w:val="22"/>
                        </w:rPr>
                        <w:t xml:space="preserve"> (with possibility of extension)</w:t>
                      </w:r>
                      <w:r w:rsidR="00E2681D">
                        <w:rPr>
                          <w:rFonts w:ascii="Tahoma" w:hAnsi="Tahoma" w:cs="Tahoma"/>
                          <w:sz w:val="22"/>
                          <w:szCs w:val="22"/>
                        </w:rPr>
                        <w:t>.</w:t>
                      </w:r>
                    </w:p>
                    <w:p w14:paraId="5BFD21CC" w14:textId="53199DDE" w:rsidR="002A0043" w:rsidRPr="00BB61CE" w:rsidRDefault="00A529CB">
                      <w:pPr>
                        <w:rPr>
                          <w:rFonts w:ascii="Tahoma" w:hAnsi="Tahoma" w:cs="Tahoma"/>
                          <w:sz w:val="22"/>
                          <w:szCs w:val="22"/>
                        </w:rPr>
                      </w:pPr>
                      <w:r>
                        <w:rPr>
                          <w:rFonts w:ascii="Tahoma" w:hAnsi="Tahoma" w:cs="Tahoma"/>
                          <w:sz w:val="22"/>
                          <w:szCs w:val="22"/>
                        </w:rPr>
                        <w:t>Part time working requests will also be considered.</w:t>
                      </w:r>
                      <w:r w:rsidR="00E2681D">
                        <w:rPr>
                          <w:rFonts w:ascii="Tahoma" w:hAnsi="Tahoma" w:cs="Tahoma"/>
                          <w:sz w:val="22"/>
                          <w:szCs w:val="22"/>
                        </w:rPr>
                        <w:t xml:space="preserve"> </w:t>
                      </w:r>
                    </w:p>
                  </w:txbxContent>
                </v:textbox>
              </v:shape>
            </w:pict>
          </mc:Fallback>
        </mc:AlternateContent>
      </w:r>
      <w:r w:rsidR="002A0043">
        <w:t xml:space="preserve">Type of </w:t>
      </w:r>
      <w:smartTag w:uri="urn:schemas-microsoft-com:office:smarttags" w:element="place">
        <w:r w:rsidR="002A0043">
          <w:t>Opportunity</w:t>
        </w:r>
      </w:smartTag>
    </w:p>
    <w:p w14:paraId="2A62E059" w14:textId="77777777" w:rsidR="002A0043" w:rsidRDefault="002A0043"/>
    <w:p w14:paraId="2E457A12" w14:textId="77777777" w:rsidR="002A0043" w:rsidRDefault="002A0043">
      <w:pPr>
        <w:rPr>
          <w:b/>
          <w:bCs/>
        </w:rPr>
      </w:pPr>
    </w:p>
    <w:p w14:paraId="3A68BFCF" w14:textId="77777777" w:rsidR="00BB61CE" w:rsidRDefault="00BB61CE">
      <w:pPr>
        <w:rPr>
          <w:b/>
          <w:bCs/>
        </w:rPr>
      </w:pPr>
    </w:p>
    <w:p w14:paraId="5F9335AC" w14:textId="77777777" w:rsidR="002A0043" w:rsidRDefault="002A0043">
      <w:pPr>
        <w:rPr>
          <w:b/>
          <w:bCs/>
        </w:rPr>
      </w:pPr>
      <w:r>
        <w:rPr>
          <w:b/>
          <w:bCs/>
        </w:rPr>
        <w:t>2.  Details of hosting opportunity</w:t>
      </w:r>
    </w:p>
    <w:p w14:paraId="2D7F00A5" w14:textId="77777777" w:rsidR="002A0043" w:rsidRDefault="002A0043">
      <w:pPr>
        <w:rPr>
          <w:b/>
          <w:bCs/>
        </w:rPr>
      </w:pPr>
    </w:p>
    <w:p w14:paraId="7C4888C3" w14:textId="77777777" w:rsidR="002A0043" w:rsidRDefault="002A0043">
      <w:r>
        <w:t xml:space="preserve">      Description of opportunity</w:t>
      </w:r>
    </w:p>
    <w:p w14:paraId="05B3A458" w14:textId="77777777" w:rsidR="006D7267" w:rsidRDefault="006D7267"/>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6D7267" w14:paraId="66428DE8" w14:textId="77777777" w:rsidTr="00BB61CE">
        <w:trPr>
          <w:trHeight w:val="3306"/>
        </w:trPr>
        <w:tc>
          <w:tcPr>
            <w:tcW w:w="8613" w:type="dxa"/>
          </w:tcPr>
          <w:p w14:paraId="57B46F0D" w14:textId="77777777" w:rsidR="00BB61CE" w:rsidRPr="00BB61CE" w:rsidRDefault="00BB61CE" w:rsidP="00BB61CE">
            <w:pPr>
              <w:jc w:val="both"/>
              <w:rPr>
                <w:rFonts w:ascii="Tahoma" w:hAnsi="Tahoma" w:cs="Tahoma"/>
              </w:rPr>
            </w:pPr>
            <w:r w:rsidRPr="00BB61CE">
              <w:rPr>
                <w:rFonts w:ascii="Tahoma" w:hAnsi="Tahoma" w:cs="Tahoma"/>
              </w:rPr>
              <w:t xml:space="preserve">The Police Ombudsman for Northern Ireland is appointed under Royal Warrant and is a corporation sole. Her statutory duty is to exercise her powers in such manner and to such extent as appears to her best calculated to secure the efficiency, effectiveness and independence of the police complaints system, and the confidence of the public and members of the police force in that system. She has responsibility for the Police Service of Northern Ireland (PSNI), ‘designated civilians’ working with the PSNI, Belfast Harbour Police, Belfast International Airport Police and the Ministry of Defence Police. </w:t>
            </w:r>
          </w:p>
          <w:p w14:paraId="40153092" w14:textId="77777777" w:rsidR="00BB61CE" w:rsidRPr="00BB61CE" w:rsidRDefault="00BB61CE" w:rsidP="00BB61CE">
            <w:pPr>
              <w:tabs>
                <w:tab w:val="left" w:pos="720"/>
              </w:tabs>
              <w:jc w:val="both"/>
              <w:rPr>
                <w:rFonts w:ascii="Tahoma" w:hAnsi="Tahoma" w:cs="Tahoma"/>
              </w:rPr>
            </w:pPr>
          </w:p>
          <w:p w14:paraId="07F52BA2" w14:textId="30EDD1A9" w:rsidR="00BB61CE" w:rsidRPr="00BB61CE" w:rsidRDefault="00BB61CE" w:rsidP="00BB61CE">
            <w:pPr>
              <w:tabs>
                <w:tab w:val="left" w:pos="720"/>
              </w:tabs>
              <w:jc w:val="both"/>
              <w:rPr>
                <w:rFonts w:ascii="Tahoma" w:hAnsi="Tahoma" w:cs="Tahoma"/>
              </w:rPr>
            </w:pPr>
            <w:r w:rsidRPr="00BB61CE">
              <w:rPr>
                <w:rFonts w:ascii="Tahoma" w:hAnsi="Tahoma" w:cs="Tahoma"/>
              </w:rPr>
              <w:t>The Police Ombudsman receives and investigates complaints about the police made by members of the public</w:t>
            </w:r>
            <w:r w:rsidR="00835911">
              <w:rPr>
                <w:rFonts w:ascii="Tahoma" w:hAnsi="Tahoma" w:cs="Tahoma"/>
              </w:rPr>
              <w:t xml:space="preserve"> </w:t>
            </w:r>
            <w:r w:rsidRPr="00BB61CE">
              <w:rPr>
                <w:rFonts w:ascii="Tahoma" w:hAnsi="Tahoma" w:cs="Tahoma"/>
              </w:rPr>
              <w:t xml:space="preserve">and also matters of public interest involving the PSNI. Where appropriate she makes recommendations regarding criminal and misconduct matters, in respect of which she may also publish statements and make policy recommendations. In addition to this, she has a power to investigate current police policy and practice, and to publish the results of any such investigation. She provides extensive statistical and management </w:t>
            </w:r>
            <w:r w:rsidRPr="00BB61CE">
              <w:rPr>
                <w:rFonts w:ascii="Tahoma" w:hAnsi="Tahoma" w:cs="Tahoma"/>
              </w:rPr>
              <w:lastRenderedPageBreak/>
              <w:t>information to the Department of Justice, Chief Constable and Northern Ireland Policing Board. In undertaking her statutory duties, the Police Ombudsman employs approximately 150 staff in a number of specialist and support roles. The budget for the Office is around £9m.</w:t>
            </w:r>
          </w:p>
          <w:p w14:paraId="63978A1D" w14:textId="77777777" w:rsidR="00BB61CE" w:rsidRPr="00BB61CE" w:rsidRDefault="00BB61CE" w:rsidP="00BB61CE">
            <w:pPr>
              <w:jc w:val="both"/>
              <w:rPr>
                <w:rFonts w:ascii="Tahoma" w:hAnsi="Tahoma" w:cs="Tahoma"/>
              </w:rPr>
            </w:pPr>
          </w:p>
          <w:p w14:paraId="479A7771" w14:textId="77777777" w:rsidR="00BB61CE" w:rsidRDefault="00BB61CE" w:rsidP="00BB61CE">
            <w:pPr>
              <w:jc w:val="both"/>
              <w:rPr>
                <w:rFonts w:ascii="Tahoma" w:hAnsi="Tahoma" w:cs="Tahoma"/>
              </w:rPr>
            </w:pPr>
            <w:r w:rsidRPr="00BB61CE">
              <w:rPr>
                <w:rFonts w:ascii="Tahoma" w:hAnsi="Tahoma" w:cs="Tahoma"/>
              </w:rPr>
              <w:t xml:space="preserve">The RUC (Complaints etc.) Regulations 2001 enables the Police Ombudsman to investigate serious legacy matters. </w:t>
            </w:r>
          </w:p>
          <w:p w14:paraId="0BE4FC07" w14:textId="77777777" w:rsidR="00AA2A8A" w:rsidRDefault="00AA2A8A" w:rsidP="00BB61CE">
            <w:pPr>
              <w:jc w:val="both"/>
              <w:rPr>
                <w:rFonts w:ascii="Tahoma" w:hAnsi="Tahoma" w:cs="Tahoma"/>
              </w:rPr>
            </w:pPr>
          </w:p>
          <w:p w14:paraId="1164E219" w14:textId="77777777" w:rsidR="006D7267" w:rsidRDefault="006D7267" w:rsidP="00835911">
            <w:pPr>
              <w:jc w:val="both"/>
            </w:pPr>
          </w:p>
        </w:tc>
      </w:tr>
    </w:tbl>
    <w:p w14:paraId="224AD94C" w14:textId="77777777" w:rsidR="002A0043" w:rsidRDefault="002A0043">
      <w:r>
        <w:lastRenderedPageBreak/>
        <w:t xml:space="preserve">             </w:t>
      </w:r>
    </w:p>
    <w:p w14:paraId="2C7EEE2F" w14:textId="77777777" w:rsidR="002A0043" w:rsidRDefault="002A0043">
      <w:r>
        <w:t xml:space="preserve">      Main objectives of the opportunity</w:t>
      </w:r>
    </w:p>
    <w:p w14:paraId="1C84560C" w14:textId="77777777" w:rsidR="000B0FFD" w:rsidRDefault="000B0FFD"/>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2D64EC" w14:paraId="3ACDAF3E" w14:textId="77777777" w:rsidTr="00BB61CE">
        <w:tc>
          <w:tcPr>
            <w:tcW w:w="8647" w:type="dxa"/>
          </w:tcPr>
          <w:p w14:paraId="15E516B6" w14:textId="5641DC87" w:rsidR="00330ED7" w:rsidRPr="00330ED7" w:rsidRDefault="00330ED7" w:rsidP="00330ED7">
            <w:r w:rsidRPr="00330ED7">
              <w:t>The Assistant Investigat</w:t>
            </w:r>
            <w:r w:rsidR="003C60B6">
              <w:t>ion Officer</w:t>
            </w:r>
            <w:r w:rsidRPr="00330ED7">
              <w:t>'s primary role is to support the investigation process by collecting evidence, conducting research, maintaining records, assisting with interviews, analysing information, and helping lead investigators reach well-supported findings.</w:t>
            </w:r>
          </w:p>
          <w:p w14:paraId="10A4FF04" w14:textId="77777777" w:rsidR="00330ED7" w:rsidRPr="00330ED7" w:rsidRDefault="00330ED7" w:rsidP="00330ED7">
            <w:pPr>
              <w:rPr>
                <w:b/>
                <w:bCs/>
              </w:rPr>
            </w:pPr>
            <w:r w:rsidRPr="00330ED7">
              <w:rPr>
                <w:b/>
                <w:bCs/>
              </w:rPr>
              <w:t>Key Responsibilities</w:t>
            </w:r>
          </w:p>
          <w:p w14:paraId="24D7E717" w14:textId="77777777" w:rsidR="00330ED7" w:rsidRPr="00330ED7" w:rsidRDefault="00330ED7" w:rsidP="00330ED7">
            <w:pPr>
              <w:rPr>
                <w:b/>
                <w:bCs/>
              </w:rPr>
            </w:pPr>
            <w:r w:rsidRPr="00330ED7">
              <w:rPr>
                <w:b/>
                <w:bCs/>
              </w:rPr>
              <w:t>Collecting Evidence and Information</w:t>
            </w:r>
          </w:p>
          <w:p w14:paraId="09C91E66" w14:textId="77777777" w:rsidR="00330ED7" w:rsidRPr="00330ED7" w:rsidRDefault="00330ED7" w:rsidP="00373714">
            <w:pPr>
              <w:ind w:left="487" w:hanging="487"/>
            </w:pPr>
            <w:r w:rsidRPr="00330ED7">
              <w:t>1.</w:t>
            </w:r>
            <w:r w:rsidRPr="00330ED7">
              <w:tab/>
              <w:t>To gather documents, records, and other relevant materials.</w:t>
            </w:r>
          </w:p>
          <w:p w14:paraId="039FD5A6" w14:textId="77777777" w:rsidR="00330ED7" w:rsidRPr="00330ED7" w:rsidRDefault="00330ED7" w:rsidP="00373714">
            <w:pPr>
              <w:ind w:left="487" w:hanging="487"/>
            </w:pPr>
            <w:r w:rsidRPr="00330ED7">
              <w:t xml:space="preserve">2.     To identify and secure physical, digital or documentary evidence in line with Office procedures. </w:t>
            </w:r>
          </w:p>
          <w:p w14:paraId="25D3E353" w14:textId="77777777" w:rsidR="00330ED7" w:rsidRPr="00330ED7" w:rsidRDefault="00330ED7" w:rsidP="00373714">
            <w:pPr>
              <w:ind w:left="487" w:hanging="487"/>
            </w:pPr>
            <w:r w:rsidRPr="00330ED7">
              <w:t xml:space="preserve">3.    To maintain accurate records of evidence collected as per appropriate protocol. </w:t>
            </w:r>
          </w:p>
          <w:p w14:paraId="4CC4AC76" w14:textId="77777777" w:rsidR="00330ED7" w:rsidRPr="00330ED7" w:rsidRDefault="00330ED7" w:rsidP="00330ED7">
            <w:pPr>
              <w:rPr>
                <w:b/>
                <w:bCs/>
              </w:rPr>
            </w:pPr>
            <w:r w:rsidRPr="00330ED7">
              <w:rPr>
                <w:b/>
                <w:bCs/>
              </w:rPr>
              <w:t>Conducting Research</w:t>
            </w:r>
          </w:p>
          <w:p w14:paraId="30190562" w14:textId="77777777" w:rsidR="00330ED7" w:rsidRPr="00330ED7" w:rsidRDefault="00330ED7" w:rsidP="00373714">
            <w:pPr>
              <w:ind w:left="487" w:hanging="487"/>
            </w:pPr>
            <w:r w:rsidRPr="00330ED7">
              <w:t>4.</w:t>
            </w:r>
            <w:r w:rsidRPr="00330ED7">
              <w:tab/>
              <w:t>To review policies, regulations, legislation, or procedures relevant to the investigation.</w:t>
            </w:r>
          </w:p>
          <w:p w14:paraId="4AF04443" w14:textId="77777777" w:rsidR="00330ED7" w:rsidRPr="00330ED7" w:rsidRDefault="00330ED7" w:rsidP="00373714">
            <w:pPr>
              <w:ind w:left="487" w:hanging="487"/>
            </w:pPr>
            <w:r w:rsidRPr="00330ED7">
              <w:t>5.</w:t>
            </w:r>
            <w:r w:rsidRPr="00330ED7">
              <w:tab/>
              <w:t>To search databases and other sources for background information.</w:t>
            </w:r>
          </w:p>
          <w:p w14:paraId="7E779900" w14:textId="77777777" w:rsidR="00330ED7" w:rsidRPr="00330ED7" w:rsidRDefault="00330ED7" w:rsidP="00373714">
            <w:pPr>
              <w:ind w:left="487" w:hanging="487"/>
            </w:pPr>
            <w:r w:rsidRPr="00330ED7">
              <w:t>6.</w:t>
            </w:r>
            <w:r w:rsidRPr="00330ED7">
              <w:tab/>
              <w:t>To analyse information to identify patterns, inconsistencies, or leads in relation to an investigation.</w:t>
            </w:r>
          </w:p>
          <w:p w14:paraId="4D358CF6" w14:textId="77777777" w:rsidR="00330ED7" w:rsidRPr="00330ED7" w:rsidRDefault="00330ED7" w:rsidP="00330ED7">
            <w:pPr>
              <w:rPr>
                <w:b/>
                <w:bCs/>
              </w:rPr>
            </w:pPr>
            <w:r w:rsidRPr="00330ED7">
              <w:rPr>
                <w:b/>
                <w:bCs/>
              </w:rPr>
              <w:t>Interview Support</w:t>
            </w:r>
          </w:p>
          <w:p w14:paraId="1A6D8BDE" w14:textId="77777777" w:rsidR="00330ED7" w:rsidRPr="00330ED7" w:rsidRDefault="00330ED7" w:rsidP="00373714">
            <w:pPr>
              <w:ind w:left="487" w:hanging="487"/>
            </w:pPr>
            <w:r w:rsidRPr="00330ED7">
              <w:t>7.</w:t>
            </w:r>
            <w:r w:rsidRPr="00330ED7">
              <w:tab/>
              <w:t>To arrange and schedule interviews with witnesses and complainants.</w:t>
            </w:r>
          </w:p>
          <w:p w14:paraId="779B7699" w14:textId="77777777" w:rsidR="00330ED7" w:rsidRPr="00330ED7" w:rsidRDefault="00330ED7" w:rsidP="00373714">
            <w:pPr>
              <w:ind w:left="487" w:hanging="487"/>
            </w:pPr>
            <w:r w:rsidRPr="00330ED7">
              <w:t>8.</w:t>
            </w:r>
            <w:r w:rsidRPr="00330ED7">
              <w:tab/>
              <w:t xml:space="preserve">To prepare interview plans to support the investigation process. </w:t>
            </w:r>
          </w:p>
          <w:p w14:paraId="2221B934" w14:textId="77777777" w:rsidR="00330ED7" w:rsidRPr="00330ED7" w:rsidRDefault="00330ED7" w:rsidP="00373714">
            <w:pPr>
              <w:ind w:left="487" w:hanging="487"/>
            </w:pPr>
            <w:r w:rsidRPr="00330ED7">
              <w:t>9.</w:t>
            </w:r>
            <w:r w:rsidRPr="00330ED7">
              <w:tab/>
              <w:t>To conduct interviews with victims and witnesses and prepare interview summaries.</w:t>
            </w:r>
          </w:p>
          <w:p w14:paraId="02CACFD8" w14:textId="77777777" w:rsidR="00330ED7" w:rsidRPr="00330ED7" w:rsidRDefault="00330ED7" w:rsidP="00373714">
            <w:pPr>
              <w:ind w:left="487" w:hanging="487"/>
            </w:pPr>
            <w:r w:rsidRPr="00330ED7">
              <w:t>10.</w:t>
            </w:r>
            <w:r w:rsidRPr="00330ED7">
              <w:tab/>
              <w:t xml:space="preserve">To help document statements and maintain interview records, ensuring accuracy of information collected. </w:t>
            </w:r>
          </w:p>
          <w:p w14:paraId="3AEDB8F5" w14:textId="77777777" w:rsidR="00330ED7" w:rsidRPr="00330ED7" w:rsidRDefault="00330ED7" w:rsidP="00330ED7">
            <w:pPr>
              <w:rPr>
                <w:b/>
                <w:bCs/>
              </w:rPr>
            </w:pPr>
            <w:r w:rsidRPr="00330ED7">
              <w:rPr>
                <w:b/>
                <w:bCs/>
              </w:rPr>
              <w:t>Case Documentation</w:t>
            </w:r>
          </w:p>
          <w:p w14:paraId="4CDD57E9" w14:textId="77777777" w:rsidR="00330ED7" w:rsidRPr="00330ED7" w:rsidRDefault="00330ED7" w:rsidP="00373714">
            <w:pPr>
              <w:ind w:left="487" w:hanging="487"/>
            </w:pPr>
            <w:r w:rsidRPr="00330ED7">
              <w:t>11.</w:t>
            </w:r>
            <w:r w:rsidRPr="00330ED7">
              <w:tab/>
              <w:t xml:space="preserve">To maintain investigation files and logs ensuring a clear and accurate record is maintained. </w:t>
            </w:r>
          </w:p>
          <w:p w14:paraId="6282555E" w14:textId="77777777" w:rsidR="00330ED7" w:rsidRPr="00330ED7" w:rsidRDefault="00330ED7" w:rsidP="00373714">
            <w:pPr>
              <w:ind w:left="487" w:hanging="487"/>
            </w:pPr>
            <w:r w:rsidRPr="00330ED7">
              <w:t>12.</w:t>
            </w:r>
            <w:r w:rsidRPr="00330ED7">
              <w:tab/>
              <w:t>To record investigative activities and findings which are accurate and timely.</w:t>
            </w:r>
          </w:p>
          <w:p w14:paraId="3D11DB2E" w14:textId="77777777" w:rsidR="00330ED7" w:rsidRPr="00330ED7" w:rsidRDefault="00330ED7" w:rsidP="00373714">
            <w:pPr>
              <w:ind w:left="487" w:hanging="487"/>
            </w:pPr>
            <w:r w:rsidRPr="00330ED7">
              <w:t>13.</w:t>
            </w:r>
            <w:r w:rsidRPr="00330ED7">
              <w:tab/>
              <w:t>To ensure documentation is accurate, complete, maintaining confidentiality at all times.</w:t>
            </w:r>
          </w:p>
          <w:p w14:paraId="711239FE" w14:textId="77777777" w:rsidR="00330ED7" w:rsidRPr="00330ED7" w:rsidRDefault="00330ED7" w:rsidP="00373714">
            <w:pPr>
              <w:ind w:left="487" w:hanging="487"/>
            </w:pPr>
            <w:r w:rsidRPr="00330ED7">
              <w:t>14.</w:t>
            </w:r>
            <w:r w:rsidRPr="00330ED7">
              <w:tab/>
              <w:t>To prepare reports, summaries, and case updates, as and when required.</w:t>
            </w:r>
          </w:p>
          <w:p w14:paraId="6347ADA6" w14:textId="77777777" w:rsidR="00330ED7" w:rsidRPr="00330ED7" w:rsidRDefault="00330ED7" w:rsidP="00330ED7">
            <w:pPr>
              <w:rPr>
                <w:b/>
                <w:bCs/>
              </w:rPr>
            </w:pPr>
            <w:r w:rsidRPr="00330ED7">
              <w:rPr>
                <w:b/>
                <w:bCs/>
              </w:rPr>
              <w:t>Assisting Lead Investigators</w:t>
            </w:r>
          </w:p>
          <w:p w14:paraId="4FDD9431" w14:textId="77777777" w:rsidR="00330ED7" w:rsidRPr="00330ED7" w:rsidRDefault="00330ED7" w:rsidP="00373714">
            <w:pPr>
              <w:ind w:left="487" w:hanging="487"/>
            </w:pPr>
            <w:r w:rsidRPr="00330ED7">
              <w:t>15.</w:t>
            </w:r>
            <w:r w:rsidRPr="00330ED7">
              <w:tab/>
              <w:t>To follow investigative plans and complete assigned tasks.</w:t>
            </w:r>
          </w:p>
          <w:p w14:paraId="028B024F" w14:textId="77777777" w:rsidR="00330ED7" w:rsidRPr="00330ED7" w:rsidRDefault="00330ED7" w:rsidP="00373714">
            <w:pPr>
              <w:ind w:left="487" w:hanging="487"/>
            </w:pPr>
            <w:r w:rsidRPr="00330ED7">
              <w:t>16.</w:t>
            </w:r>
            <w:r w:rsidRPr="00330ED7">
              <w:tab/>
              <w:t xml:space="preserve">To participate in scene visits, inspections, or evidence collection activities as determined as the lead investigator.  </w:t>
            </w:r>
          </w:p>
          <w:p w14:paraId="29E43065" w14:textId="77777777" w:rsidR="00330ED7" w:rsidRPr="00330ED7" w:rsidRDefault="00330ED7" w:rsidP="00373714">
            <w:pPr>
              <w:ind w:left="487" w:hanging="487"/>
            </w:pPr>
            <w:r w:rsidRPr="00330ED7">
              <w:t>17.</w:t>
            </w:r>
            <w:r w:rsidRPr="00330ED7">
              <w:tab/>
              <w:t>To prepare factual findings and recommendations for consideration.</w:t>
            </w:r>
          </w:p>
          <w:p w14:paraId="3221662A" w14:textId="77777777" w:rsidR="00330ED7" w:rsidRPr="00330ED7" w:rsidRDefault="00330ED7" w:rsidP="00373714">
            <w:pPr>
              <w:ind w:left="487" w:hanging="487"/>
            </w:pPr>
            <w:r w:rsidRPr="00330ED7">
              <w:lastRenderedPageBreak/>
              <w:t>18.</w:t>
            </w:r>
            <w:r w:rsidRPr="00330ED7">
              <w:tab/>
              <w:t>To support the preparation of final investigation reports.</w:t>
            </w:r>
          </w:p>
          <w:p w14:paraId="46593113" w14:textId="16D940A1" w:rsidR="00330ED7" w:rsidRPr="00330ED7" w:rsidRDefault="00330ED7" w:rsidP="00330ED7">
            <w:pPr>
              <w:rPr>
                <w:b/>
                <w:bCs/>
              </w:rPr>
            </w:pPr>
            <w:r w:rsidRPr="00330ED7">
              <w:rPr>
                <w:b/>
                <w:bCs/>
              </w:rPr>
              <w:t>Maintaining Confidentiality and Professional Standards</w:t>
            </w:r>
          </w:p>
          <w:p w14:paraId="66BC7B3E" w14:textId="77777777" w:rsidR="00330ED7" w:rsidRPr="00330ED7" w:rsidRDefault="00330ED7" w:rsidP="00373714">
            <w:pPr>
              <w:ind w:left="487" w:hanging="487"/>
            </w:pPr>
            <w:r w:rsidRPr="00330ED7">
              <w:t>19.</w:t>
            </w:r>
            <w:r w:rsidRPr="00330ED7">
              <w:tab/>
              <w:t>Protect sensitive information in line with GDPR and data protection legislation.</w:t>
            </w:r>
          </w:p>
          <w:p w14:paraId="67D0F574" w14:textId="77777777" w:rsidR="00330ED7" w:rsidRPr="00330ED7" w:rsidRDefault="00330ED7" w:rsidP="00373714">
            <w:pPr>
              <w:ind w:left="487" w:hanging="487"/>
            </w:pPr>
            <w:r w:rsidRPr="00330ED7">
              <w:t>20.</w:t>
            </w:r>
            <w:r w:rsidRPr="00330ED7">
              <w:tab/>
              <w:t>Adhere to legal, ethical, and organisational requirements.</w:t>
            </w:r>
          </w:p>
          <w:p w14:paraId="56654D9D" w14:textId="77777777" w:rsidR="00330ED7" w:rsidRPr="00330ED7" w:rsidRDefault="00330ED7" w:rsidP="00373714">
            <w:pPr>
              <w:ind w:left="487" w:hanging="487"/>
            </w:pPr>
            <w:r w:rsidRPr="00330ED7">
              <w:t>21.</w:t>
            </w:r>
            <w:r w:rsidRPr="00330ED7">
              <w:tab/>
              <w:t>Handle evidence according to established procedures.</w:t>
            </w:r>
          </w:p>
          <w:p w14:paraId="075F5E26" w14:textId="77777777" w:rsidR="00330ED7" w:rsidRPr="00330ED7" w:rsidRDefault="00330ED7" w:rsidP="00373714">
            <w:pPr>
              <w:ind w:left="487" w:hanging="487"/>
            </w:pPr>
            <w:r w:rsidRPr="00330ED7">
              <w:t>22.</w:t>
            </w:r>
            <w:r w:rsidRPr="00330ED7">
              <w:tab/>
              <w:t>Ensure impartiality throughout the investigation process.</w:t>
            </w:r>
          </w:p>
          <w:p w14:paraId="70AB90AC" w14:textId="77777777" w:rsidR="00330ED7" w:rsidRPr="00330ED7" w:rsidRDefault="00330ED7" w:rsidP="00330ED7">
            <w:pPr>
              <w:rPr>
                <w:b/>
                <w:bCs/>
              </w:rPr>
            </w:pPr>
            <w:r w:rsidRPr="00330ED7">
              <w:rPr>
                <w:b/>
                <w:bCs/>
              </w:rPr>
              <w:t>Other Duties</w:t>
            </w:r>
          </w:p>
          <w:p w14:paraId="00DA1185" w14:textId="77777777" w:rsidR="00330ED7" w:rsidRPr="00330ED7" w:rsidRDefault="00330ED7" w:rsidP="00373714">
            <w:pPr>
              <w:ind w:left="487" w:hanging="487"/>
            </w:pPr>
            <w:r w:rsidRPr="00330ED7">
              <w:t>23.</w:t>
            </w:r>
            <w:r w:rsidRPr="00330ED7">
              <w:tab/>
              <w:t xml:space="preserve">To have responsibility for all records held, created or used as part of the business, including corporate and administrative records whether paper-based or electronic and also including emails, in line with General Data Protection Regulations (GDPR) and the Data Protection Act 2018. </w:t>
            </w:r>
          </w:p>
          <w:p w14:paraId="282B825A" w14:textId="77777777" w:rsidR="00330ED7" w:rsidRPr="00330ED7" w:rsidRDefault="00330ED7" w:rsidP="00373714">
            <w:pPr>
              <w:ind w:left="487" w:hanging="487"/>
            </w:pPr>
            <w:r w:rsidRPr="00330ED7">
              <w:t>24.</w:t>
            </w:r>
            <w:r w:rsidRPr="00330ED7">
              <w:tab/>
              <w:t>To have due regard to the need to promote equality of opportunity between:</w:t>
            </w:r>
          </w:p>
          <w:p w14:paraId="28346E4B" w14:textId="77777777" w:rsidR="00330ED7" w:rsidRPr="00330ED7" w:rsidRDefault="00330ED7" w:rsidP="00373714">
            <w:pPr>
              <w:ind w:left="487" w:hanging="487"/>
            </w:pPr>
            <w:r w:rsidRPr="00330ED7">
              <w:t>·</w:t>
            </w:r>
            <w:r w:rsidRPr="00330ED7">
              <w:tab/>
              <w:t>Persons of different religious belief, political opinion, racial group, age, marital status or sexual orientation;</w:t>
            </w:r>
          </w:p>
          <w:p w14:paraId="7E78048A" w14:textId="77777777" w:rsidR="00330ED7" w:rsidRPr="00330ED7" w:rsidRDefault="00330ED7" w:rsidP="00330ED7">
            <w:r w:rsidRPr="00330ED7">
              <w:t>·</w:t>
            </w:r>
            <w:r w:rsidRPr="00330ED7">
              <w:tab/>
              <w:t>Men and women in general;</w:t>
            </w:r>
          </w:p>
          <w:p w14:paraId="5D532568" w14:textId="77777777" w:rsidR="00330ED7" w:rsidRPr="00330ED7" w:rsidRDefault="00330ED7" w:rsidP="00330ED7">
            <w:r w:rsidRPr="00330ED7">
              <w:t>·</w:t>
            </w:r>
            <w:r w:rsidRPr="00330ED7">
              <w:tab/>
              <w:t>Persons with a disability and persons without;</w:t>
            </w:r>
          </w:p>
          <w:p w14:paraId="59CEE99C" w14:textId="77777777" w:rsidR="00330ED7" w:rsidRPr="00330ED7" w:rsidRDefault="00330ED7" w:rsidP="00330ED7">
            <w:r w:rsidRPr="00330ED7">
              <w:t>·</w:t>
            </w:r>
            <w:r w:rsidRPr="00330ED7">
              <w:tab/>
              <w:t>Persons with dependants and person without.</w:t>
            </w:r>
          </w:p>
          <w:p w14:paraId="77BAEF97" w14:textId="77777777" w:rsidR="00330ED7" w:rsidRPr="00330ED7" w:rsidRDefault="00330ED7" w:rsidP="00373714">
            <w:pPr>
              <w:ind w:left="487" w:hanging="487"/>
            </w:pPr>
            <w:r w:rsidRPr="00330ED7">
              <w:t>25.</w:t>
            </w:r>
            <w:r w:rsidRPr="00330ED7">
              <w:tab/>
              <w:t>To commit to the values, ethics and service standards that underpin the work of the Office.</w:t>
            </w:r>
          </w:p>
          <w:p w14:paraId="15617DBC" w14:textId="77777777" w:rsidR="00330ED7" w:rsidRPr="00330ED7" w:rsidRDefault="00330ED7" w:rsidP="00373714">
            <w:pPr>
              <w:ind w:left="487" w:hanging="487"/>
            </w:pPr>
            <w:r w:rsidRPr="00330ED7">
              <w:t>26.</w:t>
            </w:r>
            <w:r w:rsidRPr="00330ED7">
              <w:tab/>
              <w:t>Any other relevant duties appropriate to the grade as may be required.</w:t>
            </w:r>
          </w:p>
          <w:p w14:paraId="1A027583" w14:textId="77777777" w:rsidR="002D64EC" w:rsidRDefault="002D64EC"/>
          <w:p w14:paraId="3F8068C0" w14:textId="77777777" w:rsidR="00330ED7" w:rsidRDefault="00330ED7"/>
          <w:p w14:paraId="6B62D52A" w14:textId="77777777" w:rsidR="002D64EC" w:rsidRDefault="002D64EC"/>
          <w:p w14:paraId="49989D66" w14:textId="77777777" w:rsidR="002D64EC" w:rsidRDefault="002D64EC"/>
          <w:p w14:paraId="7EDB36AE" w14:textId="77777777" w:rsidR="002D64EC" w:rsidRDefault="002D64EC"/>
        </w:tc>
      </w:tr>
    </w:tbl>
    <w:p w14:paraId="7FC8A514" w14:textId="77777777" w:rsidR="002D64EC" w:rsidRDefault="002D64EC"/>
    <w:p w14:paraId="4F71DC03" w14:textId="77777777" w:rsidR="005B1766" w:rsidRDefault="005B1766">
      <w:pPr>
        <w:rPr>
          <w:b/>
          <w:bCs/>
        </w:rPr>
      </w:pPr>
    </w:p>
    <w:p w14:paraId="5E1240B8" w14:textId="77777777" w:rsidR="002A0043" w:rsidRDefault="002A0043">
      <w:pPr>
        <w:rPr>
          <w:b/>
          <w:bCs/>
        </w:rPr>
      </w:pPr>
      <w:r>
        <w:rPr>
          <w:b/>
          <w:bCs/>
        </w:rPr>
        <w:t>3.  Skills requirements</w:t>
      </w:r>
    </w:p>
    <w:p w14:paraId="7D49C6AE" w14:textId="77777777" w:rsidR="002A0043" w:rsidRDefault="002A0043">
      <w:pPr>
        <w:rPr>
          <w:b/>
          <w:bCs/>
        </w:rPr>
      </w:pPr>
      <w:r>
        <w:rPr>
          <w:b/>
          <w:bCs/>
        </w:rPr>
        <w:t xml:space="preserve">       </w:t>
      </w:r>
    </w:p>
    <w:p w14:paraId="1257FA60" w14:textId="77777777" w:rsidR="002A0043" w:rsidRDefault="002A0043">
      <w:r>
        <w:rPr>
          <w:b/>
          <w:bCs/>
        </w:rPr>
        <w:t xml:space="preserve">       </w:t>
      </w:r>
      <w:r>
        <w:t>What qualities, skills and experience is required from the individual</w:t>
      </w:r>
    </w:p>
    <w:p w14:paraId="542CDD69" w14:textId="77777777" w:rsidR="002D64EC" w:rsidRDefault="002D64EC"/>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2D64EC" w14:paraId="2957AC1E" w14:textId="77777777" w:rsidTr="00E2681D">
        <w:tc>
          <w:tcPr>
            <w:tcW w:w="8647" w:type="dxa"/>
          </w:tcPr>
          <w:p w14:paraId="68411EB1" w14:textId="77777777" w:rsidR="002D64EC" w:rsidRDefault="002D64EC" w:rsidP="00835911">
            <w:pPr>
              <w:ind w:left="34" w:hanging="34"/>
            </w:pPr>
          </w:p>
          <w:p w14:paraId="2AA6CC3D" w14:textId="77777777" w:rsidR="00330ED7" w:rsidRPr="00330ED7" w:rsidRDefault="00330ED7" w:rsidP="00330ED7">
            <w:pPr>
              <w:ind w:left="34" w:hanging="34"/>
              <w:rPr>
                <w:b/>
                <w:bCs/>
              </w:rPr>
            </w:pPr>
            <w:r w:rsidRPr="00330ED7">
              <w:rPr>
                <w:b/>
                <w:bCs/>
              </w:rPr>
              <w:t xml:space="preserve">Essential Criteria </w:t>
            </w:r>
          </w:p>
          <w:p w14:paraId="5BF614C1" w14:textId="77777777" w:rsidR="00330ED7" w:rsidRPr="00330ED7" w:rsidRDefault="00330ED7" w:rsidP="00373714">
            <w:pPr>
              <w:ind w:left="457" w:hanging="457"/>
            </w:pPr>
            <w:r w:rsidRPr="00330ED7">
              <w:t>1.</w:t>
            </w:r>
            <w:r w:rsidRPr="00330ED7">
              <w:tab/>
              <w:t>Have a degree level qualification or equivalent and a minimum of 1 years established investigative experience* gained through criminal justice or equivalent professional investigations.</w:t>
            </w:r>
          </w:p>
          <w:p w14:paraId="0A870CBA" w14:textId="77777777" w:rsidR="00330ED7" w:rsidRPr="00330ED7" w:rsidRDefault="00330ED7" w:rsidP="00373714">
            <w:pPr>
              <w:ind w:left="457"/>
              <w:rPr>
                <w:b/>
                <w:bCs/>
              </w:rPr>
            </w:pPr>
            <w:r w:rsidRPr="00330ED7">
              <w:rPr>
                <w:b/>
                <w:bCs/>
                <w:u w:val="single"/>
              </w:rPr>
              <w:t>OR</w:t>
            </w:r>
          </w:p>
          <w:p w14:paraId="7A000286" w14:textId="77777777" w:rsidR="00330ED7" w:rsidRDefault="00330ED7" w:rsidP="00373714">
            <w:pPr>
              <w:ind w:left="457"/>
            </w:pPr>
            <w:r w:rsidRPr="00330ED7">
              <w:t xml:space="preserve">In the absence of the educational qualification have a minimum of 2 years established investigative experience gained through criminal justice or equivalent professional investigations. </w:t>
            </w:r>
          </w:p>
          <w:p w14:paraId="607DE5C4" w14:textId="77777777" w:rsidR="00373714" w:rsidRPr="00330ED7" w:rsidRDefault="00373714" w:rsidP="00373714">
            <w:pPr>
              <w:ind w:left="457"/>
            </w:pPr>
          </w:p>
          <w:p w14:paraId="6D6DCF67" w14:textId="77777777" w:rsidR="00330ED7" w:rsidRPr="00330ED7" w:rsidRDefault="00330ED7" w:rsidP="00373714">
            <w:pPr>
              <w:ind w:left="457" w:hanging="457"/>
            </w:pPr>
            <w:r w:rsidRPr="00330ED7">
              <w:t>2.</w:t>
            </w:r>
            <w:r w:rsidRPr="00330ED7">
              <w:tab/>
              <w:t>Hold a current driving licence which meets Northern Ireland road traffic legislation.</w:t>
            </w:r>
          </w:p>
          <w:p w14:paraId="28BAA505" w14:textId="77777777" w:rsidR="00330ED7" w:rsidRPr="00330ED7" w:rsidRDefault="00330ED7" w:rsidP="00330ED7">
            <w:pPr>
              <w:ind w:left="34" w:hanging="34"/>
              <w:rPr>
                <w:b/>
                <w:bCs/>
              </w:rPr>
            </w:pPr>
          </w:p>
          <w:p w14:paraId="1B597B5F" w14:textId="77777777" w:rsidR="00330ED7" w:rsidRPr="00330ED7" w:rsidRDefault="00330ED7" w:rsidP="00330ED7">
            <w:pPr>
              <w:ind w:left="34" w:hanging="34"/>
              <w:rPr>
                <w:b/>
                <w:bCs/>
              </w:rPr>
            </w:pPr>
            <w:r w:rsidRPr="00330ED7">
              <w:rPr>
                <w:b/>
                <w:bCs/>
              </w:rPr>
              <w:t>Desirable Criteria</w:t>
            </w:r>
          </w:p>
          <w:p w14:paraId="52DEBB16" w14:textId="77777777" w:rsidR="00330ED7" w:rsidRPr="00330ED7" w:rsidRDefault="00330ED7" w:rsidP="00330ED7">
            <w:pPr>
              <w:ind w:left="34" w:hanging="34"/>
            </w:pPr>
            <w:r w:rsidRPr="00330ED7">
              <w:t>1.</w:t>
            </w:r>
            <w:r w:rsidRPr="00330ED7">
              <w:tab/>
              <w:t>Have accreditation at PIP (Professionalising Investigations Programme) Level 1 (or above).</w:t>
            </w:r>
          </w:p>
          <w:p w14:paraId="45BC1116" w14:textId="77777777" w:rsidR="00330ED7" w:rsidRPr="00330ED7" w:rsidRDefault="00330ED7" w:rsidP="00330ED7">
            <w:pPr>
              <w:ind w:left="34" w:hanging="34"/>
            </w:pPr>
          </w:p>
          <w:p w14:paraId="5AE84784" w14:textId="77777777" w:rsidR="00330ED7" w:rsidRPr="00330ED7" w:rsidRDefault="00330ED7" w:rsidP="00330ED7">
            <w:pPr>
              <w:ind w:left="34" w:hanging="34"/>
            </w:pPr>
          </w:p>
          <w:p w14:paraId="1C0C7A95" w14:textId="77777777" w:rsidR="00330ED7" w:rsidRPr="00330ED7" w:rsidRDefault="00330ED7" w:rsidP="00330ED7">
            <w:pPr>
              <w:ind w:left="34" w:hanging="34"/>
            </w:pPr>
          </w:p>
          <w:p w14:paraId="25C761A0" w14:textId="77777777" w:rsidR="00330ED7" w:rsidRPr="00330ED7" w:rsidRDefault="00330ED7" w:rsidP="00330ED7">
            <w:pPr>
              <w:ind w:left="34" w:hanging="34"/>
            </w:pPr>
            <w:r w:rsidRPr="00330ED7">
              <w:lastRenderedPageBreak/>
              <w:t>*Investigative experience means demonstrable evidence of:</w:t>
            </w:r>
          </w:p>
          <w:p w14:paraId="6CF8F324" w14:textId="77777777" w:rsidR="00330ED7" w:rsidRPr="00330ED7" w:rsidRDefault="00330ED7" w:rsidP="00373714">
            <w:pPr>
              <w:ind w:left="457" w:hanging="457"/>
            </w:pPr>
            <w:r w:rsidRPr="00330ED7">
              <w:t>·</w:t>
            </w:r>
            <w:r w:rsidRPr="00330ED7">
              <w:tab/>
              <w:t>strong written and oral communication skills to ensure effective working relationships with internal and external stakeholders</w:t>
            </w:r>
          </w:p>
          <w:p w14:paraId="259498E0" w14:textId="77777777" w:rsidR="00330ED7" w:rsidRPr="00330ED7" w:rsidRDefault="00330ED7" w:rsidP="00373714">
            <w:pPr>
              <w:ind w:left="457" w:hanging="457"/>
            </w:pPr>
            <w:r w:rsidRPr="00330ED7">
              <w:t>·</w:t>
            </w:r>
            <w:r w:rsidRPr="00330ED7">
              <w:tab/>
              <w:t>effective IT skills with the ability to use a case work management system</w:t>
            </w:r>
          </w:p>
          <w:p w14:paraId="50B99953" w14:textId="77777777" w:rsidR="00330ED7" w:rsidRPr="00330ED7" w:rsidRDefault="00330ED7" w:rsidP="00373714">
            <w:pPr>
              <w:ind w:left="457" w:hanging="457"/>
            </w:pPr>
            <w:r w:rsidRPr="00330ED7">
              <w:t>·</w:t>
            </w:r>
            <w:r w:rsidRPr="00330ED7">
              <w:tab/>
              <w:t>carrying out investigative interviews – in particular witness and complainant interviews</w:t>
            </w:r>
          </w:p>
          <w:p w14:paraId="7B3BD7B8" w14:textId="77777777" w:rsidR="00330ED7" w:rsidRPr="00330ED7" w:rsidRDefault="00330ED7" w:rsidP="00373714">
            <w:pPr>
              <w:ind w:left="457" w:hanging="457"/>
            </w:pPr>
            <w:r w:rsidRPr="00330ED7">
              <w:t>·</w:t>
            </w:r>
            <w:r w:rsidRPr="00330ED7">
              <w:tab/>
              <w:t>analysing a range of complex information</w:t>
            </w:r>
          </w:p>
          <w:p w14:paraId="24507D70" w14:textId="77777777" w:rsidR="00E2681D" w:rsidRDefault="00E2681D" w:rsidP="00835911">
            <w:pPr>
              <w:ind w:left="34" w:hanging="34"/>
            </w:pPr>
          </w:p>
          <w:p w14:paraId="0994F7F3" w14:textId="77777777" w:rsidR="00E2681D" w:rsidRDefault="00E2681D" w:rsidP="00835911">
            <w:pPr>
              <w:ind w:left="34" w:hanging="34"/>
            </w:pPr>
          </w:p>
          <w:p w14:paraId="0E0DC7E5" w14:textId="77777777" w:rsidR="00E2681D" w:rsidRDefault="00E2681D" w:rsidP="00835911">
            <w:pPr>
              <w:ind w:left="34" w:hanging="34"/>
            </w:pPr>
          </w:p>
          <w:p w14:paraId="23B762FC" w14:textId="77777777" w:rsidR="00E2681D" w:rsidRDefault="00E2681D" w:rsidP="00835911">
            <w:pPr>
              <w:ind w:left="34" w:hanging="34"/>
            </w:pPr>
          </w:p>
          <w:p w14:paraId="092BC4C8" w14:textId="77777777" w:rsidR="00E2681D" w:rsidRDefault="00E2681D" w:rsidP="00835911">
            <w:pPr>
              <w:ind w:left="34" w:hanging="34"/>
            </w:pPr>
          </w:p>
          <w:p w14:paraId="102AF302" w14:textId="77777777" w:rsidR="00E2681D" w:rsidRDefault="00E2681D" w:rsidP="00835911">
            <w:pPr>
              <w:ind w:left="34" w:hanging="34"/>
            </w:pPr>
          </w:p>
          <w:p w14:paraId="09D0C664" w14:textId="77777777" w:rsidR="00E2681D" w:rsidRDefault="00E2681D" w:rsidP="00835911">
            <w:pPr>
              <w:ind w:left="34" w:hanging="34"/>
            </w:pPr>
          </w:p>
        </w:tc>
      </w:tr>
    </w:tbl>
    <w:p w14:paraId="2372C0CF" w14:textId="77777777" w:rsidR="002D64EC" w:rsidRDefault="002D64EC"/>
    <w:p w14:paraId="045B8ABD" w14:textId="77777777" w:rsidR="002A0043" w:rsidRDefault="002A0043">
      <w:pPr>
        <w:rPr>
          <w:b/>
          <w:bCs/>
        </w:rPr>
      </w:pPr>
    </w:p>
    <w:p w14:paraId="46E6175A" w14:textId="77777777" w:rsidR="002A0043" w:rsidRDefault="002A0043">
      <w:pPr>
        <w:rPr>
          <w:b/>
          <w:bCs/>
        </w:rPr>
      </w:pPr>
      <w:r>
        <w:rPr>
          <w:b/>
          <w:bCs/>
        </w:rPr>
        <w:t>4.  Personnel: Please state below</w:t>
      </w:r>
    </w:p>
    <w:p w14:paraId="041AB55C" w14:textId="77777777" w:rsidR="002A0043" w:rsidRDefault="002A0043">
      <w:pPr>
        <w:rPr>
          <w:b/>
          <w:bCs/>
        </w:rPr>
      </w:pPr>
    </w:p>
    <w:p w14:paraId="0FAC3FD9" w14:textId="77777777" w:rsidR="002A0043" w:rsidRDefault="002A0043">
      <w:r>
        <w:t xml:space="preserve">         Who will the individual report to? </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2D64EC" w14:paraId="24F04111" w14:textId="77777777" w:rsidTr="00E2681D">
        <w:tc>
          <w:tcPr>
            <w:tcW w:w="8647" w:type="dxa"/>
          </w:tcPr>
          <w:p w14:paraId="2D84B59E" w14:textId="212A830F" w:rsidR="002D64EC" w:rsidRPr="00B413E0" w:rsidRDefault="00E2681D">
            <w:pPr>
              <w:rPr>
                <w:rFonts w:ascii="Tahoma" w:hAnsi="Tahoma" w:cs="Tahoma"/>
              </w:rPr>
            </w:pPr>
            <w:r w:rsidRPr="00B413E0">
              <w:rPr>
                <w:rFonts w:ascii="Tahoma" w:hAnsi="Tahoma" w:cs="Tahoma"/>
              </w:rPr>
              <w:t>Senior Investigati</w:t>
            </w:r>
            <w:r w:rsidR="003C60B6" w:rsidRPr="00B413E0">
              <w:rPr>
                <w:rFonts w:ascii="Tahoma" w:hAnsi="Tahoma" w:cs="Tahoma"/>
              </w:rPr>
              <w:t>on</w:t>
            </w:r>
            <w:r w:rsidRPr="00B413E0">
              <w:rPr>
                <w:rFonts w:ascii="Tahoma" w:hAnsi="Tahoma" w:cs="Tahoma"/>
              </w:rPr>
              <w:t xml:space="preserve"> Officer</w:t>
            </w:r>
          </w:p>
          <w:p w14:paraId="5738465D" w14:textId="77777777" w:rsidR="002D64EC" w:rsidRDefault="002D64EC"/>
        </w:tc>
      </w:tr>
    </w:tbl>
    <w:p w14:paraId="2FFCF681" w14:textId="77777777" w:rsidR="002D64EC" w:rsidRDefault="002D64EC"/>
    <w:p w14:paraId="168977BA" w14:textId="77777777" w:rsidR="002A0043" w:rsidRDefault="002A0043"/>
    <w:p w14:paraId="32C2CB46" w14:textId="77777777" w:rsidR="002A0043" w:rsidRDefault="002A0043">
      <w:r>
        <w:t xml:space="preserve">         Who will be the individual’s line manager and/or reporting officer?</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BE0687" w14:paraId="648639D7" w14:textId="77777777" w:rsidTr="00E2681D">
        <w:tc>
          <w:tcPr>
            <w:tcW w:w="8647" w:type="dxa"/>
          </w:tcPr>
          <w:p w14:paraId="09ADE258" w14:textId="5DBFAFE8" w:rsidR="00BE0687" w:rsidRPr="00F97A48" w:rsidRDefault="00E2681D">
            <w:pPr>
              <w:rPr>
                <w:rFonts w:ascii="Tahoma" w:hAnsi="Tahoma" w:cs="Tahoma"/>
              </w:rPr>
            </w:pPr>
            <w:r>
              <w:rPr>
                <w:rFonts w:ascii="Tahoma" w:hAnsi="Tahoma" w:cs="Tahoma"/>
              </w:rPr>
              <w:t xml:space="preserve">Deputy </w:t>
            </w:r>
            <w:r w:rsidR="00B413E0">
              <w:rPr>
                <w:rFonts w:ascii="Tahoma" w:hAnsi="Tahoma" w:cs="Tahoma"/>
              </w:rPr>
              <w:t xml:space="preserve">Senior </w:t>
            </w:r>
            <w:r>
              <w:rPr>
                <w:rFonts w:ascii="Tahoma" w:hAnsi="Tahoma" w:cs="Tahoma"/>
              </w:rPr>
              <w:t>Investigati</w:t>
            </w:r>
            <w:r w:rsidR="003C60B6">
              <w:rPr>
                <w:rFonts w:ascii="Tahoma" w:hAnsi="Tahoma" w:cs="Tahoma"/>
              </w:rPr>
              <w:t>on</w:t>
            </w:r>
            <w:r>
              <w:rPr>
                <w:rFonts w:ascii="Tahoma" w:hAnsi="Tahoma" w:cs="Tahoma"/>
              </w:rPr>
              <w:t xml:space="preserve"> Officer </w:t>
            </w:r>
          </w:p>
          <w:p w14:paraId="6ED10A54" w14:textId="77777777" w:rsidR="00BE0687" w:rsidRDefault="00BE0687"/>
        </w:tc>
      </w:tr>
    </w:tbl>
    <w:p w14:paraId="0C65DABB" w14:textId="77777777" w:rsidR="00BE0687" w:rsidRDefault="00BE0687"/>
    <w:p w14:paraId="3A84E172" w14:textId="77777777" w:rsidR="00BE0687" w:rsidRDefault="00BE0687"/>
    <w:p w14:paraId="732DB84C" w14:textId="77777777" w:rsidR="00E2681D" w:rsidRDefault="00E2681D"/>
    <w:p w14:paraId="4FBFE3DB" w14:textId="77777777" w:rsidR="002A0043" w:rsidRDefault="002A0043">
      <w:r>
        <w:rPr>
          <w:b/>
          <w:bCs/>
        </w:rPr>
        <w:t>5.  Transfer of learning</w:t>
      </w:r>
    </w:p>
    <w:p w14:paraId="0F9531B0" w14:textId="77777777" w:rsidR="002A0043" w:rsidRDefault="002A0043">
      <w:r>
        <w:t xml:space="preserve">     Please give details of how the Opportunity will benefit your organisation, the </w:t>
      </w:r>
    </w:p>
    <w:p w14:paraId="699FDA58" w14:textId="77777777" w:rsidR="002A0043" w:rsidRDefault="002A0043" w:rsidP="005B1766">
      <w:r>
        <w:t xml:space="preserve">     individual and their organisation.</w:t>
      </w:r>
      <w:r w:rsidR="005B1766">
        <w:t xml:space="preserve"> </w:t>
      </w:r>
    </w:p>
    <w:p w14:paraId="34883EA8" w14:textId="77777777" w:rsidR="004C6545" w:rsidRDefault="004C6545">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C6545" w:rsidRPr="00FC5D2E" w14:paraId="1476580A" w14:textId="77777777" w:rsidTr="00FC5D2E">
        <w:tc>
          <w:tcPr>
            <w:tcW w:w="8522" w:type="dxa"/>
          </w:tcPr>
          <w:p w14:paraId="69D880F4" w14:textId="77777777" w:rsidR="003735E0" w:rsidRPr="008B4411" w:rsidRDefault="00F97A48">
            <w:pPr>
              <w:rPr>
                <w:rFonts w:ascii="Tahoma" w:hAnsi="Tahoma" w:cs="Tahoma"/>
                <w:b/>
                <w:bCs/>
                <w:u w:val="single"/>
              </w:rPr>
            </w:pPr>
            <w:r w:rsidRPr="008B4411">
              <w:rPr>
                <w:rFonts w:ascii="Tahoma" w:hAnsi="Tahoma" w:cs="Tahoma"/>
                <w:b/>
                <w:bCs/>
                <w:u w:val="single"/>
              </w:rPr>
              <w:t xml:space="preserve">Benefits to the Individual </w:t>
            </w:r>
          </w:p>
          <w:p w14:paraId="31D80D3F" w14:textId="77777777" w:rsidR="00F97A48" w:rsidRPr="008B4411" w:rsidRDefault="00F97A48">
            <w:pPr>
              <w:rPr>
                <w:rFonts w:ascii="Tahoma" w:hAnsi="Tahoma" w:cs="Tahoma"/>
                <w:b/>
                <w:bCs/>
                <w:u w:val="single"/>
              </w:rPr>
            </w:pPr>
          </w:p>
          <w:p w14:paraId="48810659" w14:textId="7826C4F0" w:rsidR="00F97A48" w:rsidRPr="008B4411" w:rsidRDefault="00F97A48">
            <w:pPr>
              <w:rPr>
                <w:rFonts w:ascii="Tahoma" w:hAnsi="Tahoma" w:cs="Tahoma"/>
                <w:bCs/>
              </w:rPr>
            </w:pPr>
            <w:r w:rsidRPr="008B4411">
              <w:rPr>
                <w:rFonts w:ascii="Tahoma" w:hAnsi="Tahoma" w:cs="Tahoma"/>
                <w:bCs/>
              </w:rPr>
              <w:t xml:space="preserve">This is an excellent opportunity for an individual to </w:t>
            </w:r>
            <w:r w:rsidR="00E2681D">
              <w:rPr>
                <w:rFonts w:ascii="Tahoma" w:hAnsi="Tahoma" w:cs="Tahoma"/>
                <w:bCs/>
              </w:rPr>
              <w:t xml:space="preserve">be part of an investigation team working to </w:t>
            </w:r>
            <w:r w:rsidR="00373714">
              <w:rPr>
                <w:rFonts w:ascii="Tahoma" w:hAnsi="Tahoma" w:cs="Tahoma"/>
                <w:bCs/>
              </w:rPr>
              <w:t>support the investigation process and deliver outcomes.</w:t>
            </w:r>
          </w:p>
          <w:p w14:paraId="00474617" w14:textId="77777777" w:rsidR="00F97A48" w:rsidRPr="008B4411" w:rsidRDefault="00F97A48">
            <w:pPr>
              <w:rPr>
                <w:rFonts w:ascii="Tahoma" w:hAnsi="Tahoma" w:cs="Tahoma"/>
                <w:bCs/>
              </w:rPr>
            </w:pPr>
          </w:p>
          <w:p w14:paraId="49589554" w14:textId="77777777" w:rsidR="00F97A48" w:rsidRPr="008B4411" w:rsidRDefault="00F97A48">
            <w:pPr>
              <w:rPr>
                <w:rFonts w:ascii="Tahoma" w:hAnsi="Tahoma" w:cs="Tahoma"/>
                <w:b/>
                <w:bCs/>
                <w:u w:val="single"/>
              </w:rPr>
            </w:pPr>
            <w:r w:rsidRPr="008B4411">
              <w:rPr>
                <w:rFonts w:ascii="Tahoma" w:hAnsi="Tahoma" w:cs="Tahoma"/>
                <w:b/>
                <w:bCs/>
                <w:u w:val="single"/>
              </w:rPr>
              <w:t xml:space="preserve">Benefits to </w:t>
            </w:r>
            <w:r w:rsidR="000865D5">
              <w:rPr>
                <w:rFonts w:ascii="Tahoma" w:hAnsi="Tahoma" w:cs="Tahoma"/>
                <w:b/>
                <w:bCs/>
                <w:u w:val="single"/>
              </w:rPr>
              <w:t>the Police Ombudsman’s Office</w:t>
            </w:r>
          </w:p>
          <w:p w14:paraId="6665A177" w14:textId="77777777" w:rsidR="00F97A48" w:rsidRPr="008B4411" w:rsidRDefault="00F97A48">
            <w:pPr>
              <w:rPr>
                <w:rFonts w:ascii="Tahoma" w:hAnsi="Tahoma" w:cs="Tahoma"/>
                <w:b/>
                <w:bCs/>
                <w:u w:val="single"/>
              </w:rPr>
            </w:pPr>
          </w:p>
          <w:p w14:paraId="63F0344F" w14:textId="210F231C" w:rsidR="00F97A48" w:rsidRPr="008B4411" w:rsidRDefault="00F97A48">
            <w:pPr>
              <w:rPr>
                <w:rFonts w:ascii="Tahoma" w:hAnsi="Tahoma" w:cs="Tahoma"/>
                <w:bCs/>
              </w:rPr>
            </w:pPr>
            <w:r w:rsidRPr="008B4411">
              <w:rPr>
                <w:rFonts w:ascii="Tahoma" w:hAnsi="Tahoma" w:cs="Tahoma"/>
                <w:bCs/>
              </w:rPr>
              <w:t xml:space="preserve">The Office will benefit from having an individual with the experience of </w:t>
            </w:r>
            <w:r w:rsidR="00373714">
              <w:rPr>
                <w:rFonts w:ascii="Tahoma" w:hAnsi="Tahoma" w:cs="Tahoma"/>
                <w:bCs/>
              </w:rPr>
              <w:t xml:space="preserve">conducting investigations </w:t>
            </w:r>
            <w:r w:rsidR="004E27A9">
              <w:rPr>
                <w:rFonts w:ascii="Tahoma" w:hAnsi="Tahoma" w:cs="Tahoma"/>
                <w:bCs/>
              </w:rPr>
              <w:t xml:space="preserve">and having </w:t>
            </w:r>
            <w:r w:rsidR="00373714">
              <w:rPr>
                <w:rFonts w:ascii="Tahoma" w:hAnsi="Tahoma" w:cs="Tahoma"/>
                <w:bCs/>
              </w:rPr>
              <w:t xml:space="preserve">an understand and working knowledge of the investigation process. </w:t>
            </w:r>
          </w:p>
          <w:p w14:paraId="1113B1FD" w14:textId="77777777" w:rsidR="00F97A48" w:rsidRPr="008B4411" w:rsidRDefault="00F97A48">
            <w:pPr>
              <w:rPr>
                <w:rFonts w:ascii="Tahoma" w:hAnsi="Tahoma" w:cs="Tahoma"/>
                <w:bCs/>
              </w:rPr>
            </w:pPr>
          </w:p>
          <w:p w14:paraId="3B9FF0FB" w14:textId="77777777" w:rsidR="00F97A48" w:rsidRPr="008B4411" w:rsidRDefault="00F97A48">
            <w:pPr>
              <w:rPr>
                <w:rFonts w:ascii="Tahoma" w:hAnsi="Tahoma" w:cs="Tahoma"/>
                <w:b/>
                <w:bCs/>
                <w:u w:val="single"/>
              </w:rPr>
            </w:pPr>
            <w:r w:rsidRPr="008B4411">
              <w:rPr>
                <w:rFonts w:ascii="Tahoma" w:hAnsi="Tahoma" w:cs="Tahoma"/>
                <w:b/>
                <w:bCs/>
                <w:u w:val="single"/>
              </w:rPr>
              <w:t>Benefits to their Organisation</w:t>
            </w:r>
          </w:p>
          <w:p w14:paraId="01EC9E43" w14:textId="77777777" w:rsidR="00F97A48" w:rsidRPr="008B4411" w:rsidRDefault="00F97A48">
            <w:pPr>
              <w:rPr>
                <w:rFonts w:ascii="Tahoma" w:hAnsi="Tahoma" w:cs="Tahoma"/>
                <w:bCs/>
              </w:rPr>
            </w:pPr>
          </w:p>
          <w:p w14:paraId="6916E436" w14:textId="73451356" w:rsidR="003735E0" w:rsidRDefault="00F97A48">
            <w:pPr>
              <w:rPr>
                <w:b/>
                <w:bCs/>
              </w:rPr>
            </w:pPr>
            <w:r w:rsidRPr="008B4411">
              <w:rPr>
                <w:rFonts w:ascii="Tahoma" w:hAnsi="Tahoma" w:cs="Tahoma"/>
                <w:bCs/>
              </w:rPr>
              <w:lastRenderedPageBreak/>
              <w:t>The returning candidate will gain an insight into the work of the Police Ombudsman</w:t>
            </w:r>
            <w:r w:rsidR="004E27A9">
              <w:rPr>
                <w:rFonts w:ascii="Tahoma" w:hAnsi="Tahoma" w:cs="Tahoma"/>
                <w:bCs/>
              </w:rPr>
              <w:t xml:space="preserve">’s Office </w:t>
            </w:r>
            <w:r w:rsidRPr="008B4411">
              <w:rPr>
                <w:rFonts w:ascii="Tahoma" w:hAnsi="Tahoma" w:cs="Tahoma"/>
                <w:bCs/>
              </w:rPr>
              <w:t>and</w:t>
            </w:r>
            <w:r w:rsidR="008B4411">
              <w:rPr>
                <w:rFonts w:ascii="Tahoma" w:hAnsi="Tahoma" w:cs="Tahoma"/>
                <w:bCs/>
              </w:rPr>
              <w:t xml:space="preserve"> will have gained knowledge with regards to </w:t>
            </w:r>
            <w:r w:rsidR="00E2681D">
              <w:rPr>
                <w:rFonts w:ascii="Tahoma" w:hAnsi="Tahoma" w:cs="Tahoma"/>
                <w:bCs/>
              </w:rPr>
              <w:t xml:space="preserve">conducting investigations.  </w:t>
            </w:r>
            <w:r w:rsidRPr="008B4411">
              <w:rPr>
                <w:rFonts w:ascii="Tahoma" w:hAnsi="Tahoma" w:cs="Tahoma"/>
                <w:bCs/>
              </w:rPr>
              <w:t xml:space="preserve">  </w:t>
            </w:r>
          </w:p>
          <w:p w14:paraId="2E3DD08C" w14:textId="77777777" w:rsidR="003735E0" w:rsidRPr="00FC5D2E" w:rsidRDefault="003735E0">
            <w:pPr>
              <w:rPr>
                <w:b/>
                <w:bCs/>
              </w:rPr>
            </w:pPr>
          </w:p>
        </w:tc>
      </w:tr>
    </w:tbl>
    <w:p w14:paraId="1B1C2E8F" w14:textId="77777777" w:rsidR="00735393" w:rsidRDefault="00735393">
      <w:pPr>
        <w:rPr>
          <w:b/>
          <w:bCs/>
        </w:rPr>
      </w:pPr>
    </w:p>
    <w:p w14:paraId="2332DCE6" w14:textId="77777777" w:rsidR="00735393" w:rsidRDefault="00735393">
      <w:pPr>
        <w:rPr>
          <w:b/>
          <w:bCs/>
        </w:rPr>
      </w:pPr>
    </w:p>
    <w:p w14:paraId="715118D3" w14:textId="77777777" w:rsidR="002A0043" w:rsidRDefault="002A0043">
      <w:pPr>
        <w:rPr>
          <w:b/>
          <w:bCs/>
        </w:rPr>
      </w:pPr>
      <w:r>
        <w:rPr>
          <w:b/>
          <w:bCs/>
        </w:rPr>
        <w:t>6.  Logistics</w:t>
      </w:r>
    </w:p>
    <w:p w14:paraId="4F325C79" w14:textId="77777777" w:rsidR="002A0043" w:rsidRDefault="002A0043">
      <w:pPr>
        <w:rPr>
          <w:lang w:val="en-US"/>
        </w:rPr>
      </w:pPr>
      <w:r>
        <w:rPr>
          <w:b/>
          <w:bCs/>
        </w:rPr>
        <w:t xml:space="preserve">     </w:t>
      </w:r>
      <w:r>
        <w:t xml:space="preserve">Please provide details of the likely start date, duration, location, </w:t>
      </w:r>
      <w:r w:rsidR="00BB7E71">
        <w:t xml:space="preserve">form of transport required, </w:t>
      </w:r>
      <w:r>
        <w:t>resources (i.e.;</w:t>
      </w:r>
      <w:r>
        <w:rPr>
          <w:lang w:val="en-US"/>
        </w:rPr>
        <w:t xml:space="preserve"> desk, PC, etc.) and funding arrangements for the opportunity.</w:t>
      </w:r>
    </w:p>
    <w:p w14:paraId="5A1277AE" w14:textId="77777777" w:rsidR="002A0043" w:rsidRDefault="002A0043">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5246E1" w:rsidRPr="00437CCD" w14:paraId="671794F4" w14:textId="77777777" w:rsidTr="00437CCD">
        <w:tc>
          <w:tcPr>
            <w:tcW w:w="8522" w:type="dxa"/>
          </w:tcPr>
          <w:p w14:paraId="1186335E" w14:textId="632F1BBD" w:rsidR="005246E1" w:rsidRPr="008B4411" w:rsidRDefault="006C3B3A">
            <w:pPr>
              <w:rPr>
                <w:rFonts w:ascii="Tahoma" w:hAnsi="Tahoma" w:cs="Tahoma"/>
                <w:lang w:val="en-US"/>
              </w:rPr>
            </w:pPr>
            <w:r w:rsidRPr="00437CCD">
              <w:rPr>
                <w:b/>
                <w:lang w:val="en-US"/>
              </w:rPr>
              <w:t>Start Date</w:t>
            </w:r>
            <w:r w:rsidRPr="00437CCD">
              <w:rPr>
                <w:lang w:val="en-US"/>
              </w:rPr>
              <w:t>:</w:t>
            </w:r>
            <w:r w:rsidR="008B4411">
              <w:rPr>
                <w:lang w:val="en-US"/>
              </w:rPr>
              <w:t xml:space="preserve"> </w:t>
            </w:r>
            <w:r w:rsidR="008B4411" w:rsidRPr="008B4411">
              <w:rPr>
                <w:rFonts w:ascii="Tahoma" w:hAnsi="Tahoma" w:cs="Tahoma"/>
                <w:lang w:val="en-US"/>
              </w:rPr>
              <w:t xml:space="preserve">As soon as a suitable candidate has been identified and a release date </w:t>
            </w:r>
            <w:r w:rsidR="004E27A9">
              <w:rPr>
                <w:rFonts w:ascii="Tahoma" w:hAnsi="Tahoma" w:cs="Tahoma"/>
                <w:lang w:val="en-US"/>
              </w:rPr>
              <w:t xml:space="preserve">has been </w:t>
            </w:r>
            <w:r w:rsidR="008B4411" w:rsidRPr="008B4411">
              <w:rPr>
                <w:rFonts w:ascii="Tahoma" w:hAnsi="Tahoma" w:cs="Tahoma"/>
                <w:lang w:val="en-US"/>
              </w:rPr>
              <w:t>agreed</w:t>
            </w:r>
            <w:r w:rsidR="003C60B6">
              <w:rPr>
                <w:rFonts w:ascii="Tahoma" w:hAnsi="Tahoma" w:cs="Tahoma"/>
                <w:lang w:val="en-US"/>
              </w:rPr>
              <w:t xml:space="preserve"> and vetting obtained</w:t>
            </w:r>
            <w:r w:rsidR="004E27A9">
              <w:rPr>
                <w:rFonts w:ascii="Tahoma" w:hAnsi="Tahoma" w:cs="Tahoma"/>
                <w:lang w:val="en-US"/>
              </w:rPr>
              <w:t>.</w:t>
            </w:r>
          </w:p>
          <w:p w14:paraId="646D58DD" w14:textId="77777777" w:rsidR="006C3B3A" w:rsidRPr="00437CCD" w:rsidRDefault="006C3B3A">
            <w:pPr>
              <w:rPr>
                <w:lang w:val="en-US"/>
              </w:rPr>
            </w:pPr>
          </w:p>
          <w:p w14:paraId="51F70D92" w14:textId="1B0201C7" w:rsidR="006C3B3A" w:rsidRPr="008B4411" w:rsidRDefault="006C3B3A">
            <w:pPr>
              <w:rPr>
                <w:rFonts w:ascii="Tahoma" w:hAnsi="Tahoma" w:cs="Tahoma"/>
                <w:lang w:val="en-US"/>
              </w:rPr>
            </w:pPr>
            <w:r w:rsidRPr="00437CCD">
              <w:rPr>
                <w:b/>
                <w:lang w:val="en-US"/>
              </w:rPr>
              <w:t>Duration</w:t>
            </w:r>
            <w:r w:rsidRPr="00437CCD">
              <w:rPr>
                <w:lang w:val="en-US"/>
              </w:rPr>
              <w:t>:</w:t>
            </w:r>
            <w:r w:rsidR="008B4411">
              <w:rPr>
                <w:lang w:val="en-US"/>
              </w:rPr>
              <w:t xml:space="preserve"> </w:t>
            </w:r>
            <w:r w:rsidR="00E2681D" w:rsidRPr="00E2681D">
              <w:rPr>
                <w:rFonts w:ascii="Tahoma" w:hAnsi="Tahoma" w:cs="Tahoma"/>
                <w:lang w:val="en-US"/>
              </w:rPr>
              <w:t>This is a temporary post for 6 months</w:t>
            </w:r>
            <w:r w:rsidR="00F711D7">
              <w:rPr>
                <w:rFonts w:ascii="Tahoma" w:hAnsi="Tahoma" w:cs="Tahoma"/>
                <w:lang w:val="en-US"/>
              </w:rPr>
              <w:t xml:space="preserve"> (with possibility of extension)</w:t>
            </w:r>
            <w:r w:rsidR="00E2681D" w:rsidRPr="00E2681D">
              <w:rPr>
                <w:rFonts w:ascii="Tahoma" w:hAnsi="Tahoma" w:cs="Tahoma"/>
                <w:lang w:val="en-US"/>
              </w:rPr>
              <w:t>.</w:t>
            </w:r>
          </w:p>
          <w:p w14:paraId="0DD07A7A" w14:textId="77777777" w:rsidR="006C3B3A" w:rsidRPr="00437CCD" w:rsidRDefault="006C3B3A">
            <w:pPr>
              <w:rPr>
                <w:lang w:val="en-US"/>
              </w:rPr>
            </w:pPr>
          </w:p>
          <w:p w14:paraId="11F74508" w14:textId="77777777" w:rsidR="006C3B3A" w:rsidRPr="00437CCD" w:rsidRDefault="006C3B3A">
            <w:pPr>
              <w:rPr>
                <w:lang w:val="en-US"/>
              </w:rPr>
            </w:pPr>
            <w:r w:rsidRPr="00437CCD">
              <w:rPr>
                <w:b/>
                <w:lang w:val="en-US"/>
              </w:rPr>
              <w:t>Location</w:t>
            </w:r>
            <w:r w:rsidRPr="00437CCD">
              <w:rPr>
                <w:lang w:val="en-US"/>
              </w:rPr>
              <w:t>:</w:t>
            </w:r>
            <w:r w:rsidR="008B4411">
              <w:rPr>
                <w:lang w:val="en-US"/>
              </w:rPr>
              <w:t xml:space="preserve"> </w:t>
            </w:r>
            <w:r w:rsidR="008B4411" w:rsidRPr="008B4411">
              <w:rPr>
                <w:rFonts w:ascii="Tahoma" w:hAnsi="Tahoma" w:cs="Tahoma"/>
                <w:lang w:val="en-US"/>
              </w:rPr>
              <w:t>New Cathedral Buildings, 11 Church Street, Belfast, BT 1PG</w:t>
            </w:r>
            <w:r w:rsidR="008B4411">
              <w:rPr>
                <w:lang w:val="en-US"/>
              </w:rPr>
              <w:t xml:space="preserve"> </w:t>
            </w:r>
          </w:p>
          <w:p w14:paraId="56200BE9" w14:textId="77777777" w:rsidR="006C3B3A" w:rsidRPr="00437CCD" w:rsidRDefault="006C3B3A">
            <w:pPr>
              <w:rPr>
                <w:lang w:val="en-US"/>
              </w:rPr>
            </w:pPr>
          </w:p>
          <w:p w14:paraId="2675D8D7" w14:textId="068FDDB5" w:rsidR="006C3B3A" w:rsidRPr="00437CCD" w:rsidRDefault="006C3B3A">
            <w:pPr>
              <w:rPr>
                <w:lang w:val="en-US"/>
              </w:rPr>
            </w:pPr>
            <w:r w:rsidRPr="00437CCD">
              <w:rPr>
                <w:b/>
                <w:lang w:val="en-US"/>
              </w:rPr>
              <w:t>Resources</w:t>
            </w:r>
            <w:r w:rsidRPr="00437CCD">
              <w:rPr>
                <w:lang w:val="en-US"/>
              </w:rPr>
              <w:t>:</w:t>
            </w:r>
            <w:r w:rsidR="008B4411">
              <w:rPr>
                <w:lang w:val="en-US"/>
              </w:rPr>
              <w:t xml:space="preserve"> </w:t>
            </w:r>
            <w:r w:rsidR="008B4411" w:rsidRPr="008B4411">
              <w:rPr>
                <w:rFonts w:ascii="Tahoma" w:hAnsi="Tahoma" w:cs="Tahoma"/>
                <w:lang w:val="en-US"/>
              </w:rPr>
              <w:t>Office based</w:t>
            </w:r>
            <w:r w:rsidR="004E27A9">
              <w:rPr>
                <w:rFonts w:ascii="Tahoma" w:hAnsi="Tahoma" w:cs="Tahoma"/>
                <w:lang w:val="en-US"/>
              </w:rPr>
              <w:t>,</w:t>
            </w:r>
            <w:r w:rsidR="008B4411" w:rsidRPr="008B4411">
              <w:rPr>
                <w:rFonts w:ascii="Tahoma" w:hAnsi="Tahoma" w:cs="Tahoma"/>
                <w:lang w:val="en-US"/>
              </w:rPr>
              <w:t xml:space="preserve"> </w:t>
            </w:r>
            <w:r w:rsidR="004E27A9">
              <w:rPr>
                <w:rFonts w:ascii="Tahoma" w:hAnsi="Tahoma" w:cs="Tahoma"/>
                <w:lang w:val="en-US"/>
              </w:rPr>
              <w:t>however, there will be a requirement to travel to meetings/interviews.  H</w:t>
            </w:r>
            <w:r w:rsidR="008B4411" w:rsidRPr="008B4411">
              <w:rPr>
                <w:rFonts w:ascii="Tahoma" w:hAnsi="Tahoma" w:cs="Tahoma"/>
                <w:lang w:val="en-US"/>
              </w:rPr>
              <w:t>ybrid working</w:t>
            </w:r>
            <w:r w:rsidR="004E27A9">
              <w:rPr>
                <w:rFonts w:ascii="Tahoma" w:hAnsi="Tahoma" w:cs="Tahoma"/>
                <w:lang w:val="en-US"/>
              </w:rPr>
              <w:t xml:space="preserve"> 60/40 split.   </w:t>
            </w:r>
            <w:r w:rsidR="008B4411" w:rsidRPr="008B4411">
              <w:rPr>
                <w:rFonts w:ascii="Tahoma" w:hAnsi="Tahoma" w:cs="Tahoma"/>
                <w:lang w:val="en-US"/>
              </w:rPr>
              <w:t xml:space="preserve"> </w:t>
            </w:r>
          </w:p>
          <w:p w14:paraId="120C78DD" w14:textId="77777777" w:rsidR="006C3B3A" w:rsidRPr="00437CCD" w:rsidRDefault="006C3B3A">
            <w:pPr>
              <w:rPr>
                <w:lang w:val="en-US"/>
              </w:rPr>
            </w:pPr>
          </w:p>
          <w:p w14:paraId="03857814" w14:textId="2EB00530" w:rsidR="006C3B3A" w:rsidRPr="008B4411" w:rsidRDefault="006C3B3A">
            <w:pPr>
              <w:rPr>
                <w:rFonts w:ascii="Tahoma" w:hAnsi="Tahoma" w:cs="Tahoma"/>
                <w:lang w:val="en-US"/>
              </w:rPr>
            </w:pPr>
            <w:r w:rsidRPr="00437CCD">
              <w:rPr>
                <w:b/>
                <w:lang w:val="en-US"/>
              </w:rPr>
              <w:t>Funding</w:t>
            </w:r>
            <w:r w:rsidRPr="00437CCD">
              <w:rPr>
                <w:lang w:val="en-US"/>
              </w:rPr>
              <w:t>:</w:t>
            </w:r>
            <w:r w:rsidR="008B4411">
              <w:rPr>
                <w:lang w:val="en-US"/>
              </w:rPr>
              <w:t xml:space="preserve"> </w:t>
            </w:r>
            <w:r w:rsidR="008B4411" w:rsidRPr="008B4411">
              <w:rPr>
                <w:rFonts w:ascii="Tahoma" w:hAnsi="Tahoma" w:cs="Tahoma"/>
                <w:lang w:val="en-US"/>
              </w:rPr>
              <w:t>£</w:t>
            </w:r>
            <w:r w:rsidR="00E2681D">
              <w:rPr>
                <w:rFonts w:ascii="Tahoma" w:hAnsi="Tahoma" w:cs="Tahoma"/>
                <w:lang w:val="en-US"/>
              </w:rPr>
              <w:t xml:space="preserve">33,542 - £34,231 </w:t>
            </w:r>
            <w:r w:rsidR="008B4411" w:rsidRPr="008B4411">
              <w:rPr>
                <w:rFonts w:ascii="Tahoma" w:hAnsi="Tahoma" w:cs="Tahoma"/>
                <w:lang w:val="en-US"/>
              </w:rPr>
              <w:t xml:space="preserve">(NICS </w:t>
            </w:r>
            <w:r w:rsidR="00E2681D">
              <w:rPr>
                <w:rFonts w:ascii="Tahoma" w:hAnsi="Tahoma" w:cs="Tahoma"/>
                <w:lang w:val="en-US"/>
              </w:rPr>
              <w:t>Executive Officer 1</w:t>
            </w:r>
            <w:r w:rsidR="00835911">
              <w:rPr>
                <w:rFonts w:ascii="Tahoma" w:hAnsi="Tahoma" w:cs="Tahoma"/>
                <w:lang w:val="en-US"/>
              </w:rPr>
              <w:t xml:space="preserve"> </w:t>
            </w:r>
            <w:r w:rsidR="008B4411" w:rsidRPr="008B4411">
              <w:rPr>
                <w:rFonts w:ascii="Tahoma" w:hAnsi="Tahoma" w:cs="Tahoma"/>
                <w:lang w:val="en-US"/>
              </w:rPr>
              <w:t>pay scale)</w:t>
            </w:r>
            <w:r w:rsidR="00A529CB">
              <w:rPr>
                <w:rFonts w:ascii="Tahoma" w:hAnsi="Tahoma" w:cs="Tahoma"/>
                <w:lang w:val="en-US"/>
              </w:rPr>
              <w:t xml:space="preserve"> – pro rata for those working part-time hours.</w:t>
            </w:r>
          </w:p>
          <w:p w14:paraId="325C36D0" w14:textId="77777777" w:rsidR="008B4411" w:rsidRDefault="008B4411">
            <w:pPr>
              <w:rPr>
                <w:rFonts w:ascii="Tahoma" w:hAnsi="Tahoma" w:cs="Tahoma"/>
                <w:lang w:val="en-US"/>
              </w:rPr>
            </w:pPr>
            <w:r w:rsidRPr="008B4411">
              <w:rPr>
                <w:rFonts w:ascii="Tahoma" w:hAnsi="Tahoma" w:cs="Tahoma"/>
                <w:lang w:val="en-US"/>
              </w:rPr>
              <w:t xml:space="preserve">The </w:t>
            </w:r>
            <w:r w:rsidR="000865D5">
              <w:rPr>
                <w:rFonts w:ascii="Tahoma" w:hAnsi="Tahoma" w:cs="Tahoma"/>
                <w:lang w:val="en-US"/>
              </w:rPr>
              <w:t>Police Ombudsman’s Office</w:t>
            </w:r>
            <w:r w:rsidR="000865D5" w:rsidRPr="008B4411">
              <w:rPr>
                <w:rFonts w:ascii="Tahoma" w:hAnsi="Tahoma" w:cs="Tahoma"/>
                <w:lang w:val="en-US"/>
              </w:rPr>
              <w:t xml:space="preserve"> </w:t>
            </w:r>
            <w:r w:rsidRPr="008B4411">
              <w:rPr>
                <w:rFonts w:ascii="Tahoma" w:hAnsi="Tahoma" w:cs="Tahoma"/>
                <w:lang w:val="en-US"/>
              </w:rPr>
              <w:t xml:space="preserve">will pay the total salary costs to the home department/organisation on a full recovery basis. </w:t>
            </w:r>
          </w:p>
          <w:p w14:paraId="16AF8F19" w14:textId="77777777" w:rsidR="006C3B3A" w:rsidRPr="00437CCD" w:rsidRDefault="006C3B3A">
            <w:pPr>
              <w:rPr>
                <w:lang w:val="en-US"/>
              </w:rPr>
            </w:pPr>
          </w:p>
          <w:p w14:paraId="68117B23" w14:textId="77777777" w:rsidR="006C3B3A" w:rsidRDefault="006C3B3A">
            <w:pPr>
              <w:rPr>
                <w:lang w:val="en-US"/>
              </w:rPr>
            </w:pPr>
            <w:r w:rsidRPr="00437CCD">
              <w:rPr>
                <w:b/>
                <w:lang w:val="en-US"/>
              </w:rPr>
              <w:t>Further information</w:t>
            </w:r>
            <w:r w:rsidRPr="00437CCD">
              <w:rPr>
                <w:lang w:val="en-US"/>
              </w:rPr>
              <w:t>:</w:t>
            </w:r>
          </w:p>
          <w:p w14:paraId="01ADCB61" w14:textId="3C04D728" w:rsidR="008B4411" w:rsidRDefault="008B4411">
            <w:pPr>
              <w:rPr>
                <w:rFonts w:ascii="Tahoma" w:hAnsi="Tahoma" w:cs="Tahoma"/>
                <w:lang w:val="en-US"/>
              </w:rPr>
            </w:pPr>
            <w:r w:rsidRPr="008B4411">
              <w:rPr>
                <w:rFonts w:ascii="Tahoma" w:hAnsi="Tahoma" w:cs="Tahoma"/>
                <w:lang w:val="en-US"/>
              </w:rPr>
              <w:t xml:space="preserve">A </w:t>
            </w:r>
            <w:r w:rsidR="004E27A9">
              <w:rPr>
                <w:rFonts w:ascii="Tahoma" w:hAnsi="Tahoma" w:cs="Tahoma"/>
                <w:lang w:val="en-US"/>
              </w:rPr>
              <w:t xml:space="preserve">shortlisting exercise </w:t>
            </w:r>
            <w:r w:rsidRPr="008B4411">
              <w:rPr>
                <w:rFonts w:ascii="Tahoma" w:hAnsi="Tahoma" w:cs="Tahoma"/>
                <w:lang w:val="en-US"/>
              </w:rPr>
              <w:t xml:space="preserve">will be used to determine the most suitable applicant(s) for the post.  </w:t>
            </w:r>
            <w:r w:rsidR="00D309FB">
              <w:rPr>
                <w:rFonts w:ascii="Tahoma" w:hAnsi="Tahoma" w:cs="Tahoma"/>
                <w:lang w:val="en-US"/>
              </w:rPr>
              <w:t>A</w:t>
            </w:r>
            <w:r w:rsidRPr="008B4411">
              <w:rPr>
                <w:rFonts w:ascii="Tahoma" w:hAnsi="Tahoma" w:cs="Tahoma"/>
                <w:lang w:val="en-US"/>
              </w:rPr>
              <w:t xml:space="preserve">n </w:t>
            </w:r>
            <w:r w:rsidR="00835911">
              <w:rPr>
                <w:rFonts w:ascii="Tahoma" w:hAnsi="Tahoma" w:cs="Tahoma"/>
                <w:lang w:val="en-US"/>
              </w:rPr>
              <w:t xml:space="preserve">interview </w:t>
            </w:r>
            <w:r w:rsidRPr="008B4411">
              <w:rPr>
                <w:rFonts w:ascii="Tahoma" w:hAnsi="Tahoma" w:cs="Tahoma"/>
                <w:lang w:val="en-US"/>
              </w:rPr>
              <w:t xml:space="preserve">will </w:t>
            </w:r>
            <w:r w:rsidR="00835911">
              <w:rPr>
                <w:rFonts w:ascii="Tahoma" w:hAnsi="Tahoma" w:cs="Tahoma"/>
                <w:lang w:val="en-US"/>
              </w:rPr>
              <w:t>form part of the recruitment process</w:t>
            </w:r>
            <w:r w:rsidR="00E2681D">
              <w:rPr>
                <w:rFonts w:ascii="Tahoma" w:hAnsi="Tahoma" w:cs="Tahoma"/>
                <w:lang w:val="en-US"/>
              </w:rPr>
              <w:t xml:space="preserve">. </w:t>
            </w:r>
            <w:r w:rsidR="00835911">
              <w:rPr>
                <w:rFonts w:ascii="Tahoma" w:hAnsi="Tahoma" w:cs="Tahoma"/>
                <w:lang w:val="en-US"/>
              </w:rPr>
              <w:t xml:space="preserve"> </w:t>
            </w:r>
            <w:r w:rsidRPr="008B4411">
              <w:rPr>
                <w:rFonts w:ascii="Tahoma" w:hAnsi="Tahoma" w:cs="Tahoma"/>
                <w:lang w:val="en-US"/>
              </w:rPr>
              <w:t>It is important th</w:t>
            </w:r>
            <w:r w:rsidR="00A63B4A">
              <w:rPr>
                <w:rFonts w:ascii="Tahoma" w:hAnsi="Tahoma" w:cs="Tahoma"/>
                <w:lang w:val="en-US"/>
              </w:rPr>
              <w:t>a</w:t>
            </w:r>
            <w:r w:rsidRPr="008B4411">
              <w:rPr>
                <w:rFonts w:ascii="Tahoma" w:hAnsi="Tahoma" w:cs="Tahoma"/>
                <w:lang w:val="en-US"/>
              </w:rPr>
              <w:t xml:space="preserve">t all applicants indicate how, and </w:t>
            </w:r>
            <w:r w:rsidR="00A63B4A">
              <w:rPr>
                <w:rFonts w:ascii="Tahoma" w:hAnsi="Tahoma" w:cs="Tahoma"/>
                <w:lang w:val="en-US"/>
              </w:rPr>
              <w:t>to</w:t>
            </w:r>
            <w:r w:rsidRPr="008B4411">
              <w:rPr>
                <w:rFonts w:ascii="Tahoma" w:hAnsi="Tahoma" w:cs="Tahoma"/>
                <w:lang w:val="en-US"/>
              </w:rPr>
              <w:t xml:space="preserve"> w</w:t>
            </w:r>
            <w:r w:rsidR="00A63B4A">
              <w:rPr>
                <w:rFonts w:ascii="Tahoma" w:hAnsi="Tahoma" w:cs="Tahoma"/>
                <w:lang w:val="en-US"/>
              </w:rPr>
              <w:t xml:space="preserve">hat </w:t>
            </w:r>
            <w:r w:rsidRPr="008B4411">
              <w:rPr>
                <w:rFonts w:ascii="Tahoma" w:hAnsi="Tahoma" w:cs="Tahoma"/>
                <w:lang w:val="en-US"/>
              </w:rPr>
              <w:t xml:space="preserve">extent they meet the experience, skills and qualities </w:t>
            </w:r>
            <w:r w:rsidR="00E2681D">
              <w:rPr>
                <w:rFonts w:ascii="Tahoma" w:hAnsi="Tahoma" w:cs="Tahoma"/>
                <w:lang w:val="en-US"/>
              </w:rPr>
              <w:t xml:space="preserve">detailed in the employee specification.  </w:t>
            </w:r>
          </w:p>
          <w:p w14:paraId="65CF6FFD" w14:textId="77777777" w:rsidR="00835911" w:rsidRPr="008B4411" w:rsidRDefault="00835911">
            <w:pPr>
              <w:rPr>
                <w:rFonts w:ascii="Tahoma" w:hAnsi="Tahoma" w:cs="Tahoma"/>
                <w:lang w:val="en-US"/>
              </w:rPr>
            </w:pPr>
          </w:p>
          <w:p w14:paraId="035FFDAB" w14:textId="7787380D" w:rsidR="008B4411" w:rsidRDefault="008B4411" w:rsidP="008B4411">
            <w:pPr>
              <w:tabs>
                <w:tab w:val="left" w:pos="7005"/>
              </w:tabs>
              <w:rPr>
                <w:lang w:val="en-US"/>
              </w:rPr>
            </w:pPr>
            <w:r w:rsidRPr="008B4411">
              <w:rPr>
                <w:rFonts w:ascii="Tahoma" w:hAnsi="Tahoma" w:cs="Tahoma"/>
                <w:lang w:val="en-US"/>
              </w:rPr>
              <w:t xml:space="preserve">The successful applicant will be subject to </w:t>
            </w:r>
            <w:r w:rsidR="00E2681D">
              <w:rPr>
                <w:rFonts w:ascii="Tahoma" w:hAnsi="Tahoma" w:cs="Tahoma"/>
                <w:lang w:val="en-US"/>
              </w:rPr>
              <w:t>SC</w:t>
            </w:r>
            <w:r w:rsidR="00835911">
              <w:rPr>
                <w:rFonts w:ascii="Tahoma" w:hAnsi="Tahoma" w:cs="Tahoma"/>
                <w:lang w:val="en-US"/>
              </w:rPr>
              <w:t xml:space="preserve"> </w:t>
            </w:r>
            <w:r w:rsidRPr="008B4411">
              <w:rPr>
                <w:rFonts w:ascii="Tahoma" w:hAnsi="Tahoma" w:cs="Tahoma"/>
                <w:lang w:val="en-US"/>
              </w:rPr>
              <w:t>security cl</w:t>
            </w:r>
            <w:r w:rsidR="00A63B4A">
              <w:rPr>
                <w:rFonts w:ascii="Tahoma" w:hAnsi="Tahoma" w:cs="Tahoma"/>
                <w:lang w:val="en-US"/>
              </w:rPr>
              <w:t>earance</w:t>
            </w:r>
            <w:r w:rsidRPr="008B4411">
              <w:rPr>
                <w:rFonts w:ascii="Tahoma" w:hAnsi="Tahoma" w:cs="Tahoma"/>
                <w:lang w:val="en-US"/>
              </w:rPr>
              <w:t xml:space="preserve">. </w:t>
            </w:r>
            <w:r w:rsidRPr="008B4411">
              <w:rPr>
                <w:rFonts w:ascii="Tahoma" w:hAnsi="Tahoma" w:cs="Tahoma"/>
                <w:lang w:val="en-US"/>
              </w:rPr>
              <w:tab/>
            </w:r>
          </w:p>
          <w:p w14:paraId="149329CC" w14:textId="77777777" w:rsidR="008B4411" w:rsidRPr="00437CCD" w:rsidRDefault="008B4411">
            <w:pPr>
              <w:rPr>
                <w:lang w:val="en-US"/>
              </w:rPr>
            </w:pPr>
          </w:p>
          <w:p w14:paraId="48BB5FC5" w14:textId="77777777" w:rsidR="00A63B4A" w:rsidRPr="00437CCD" w:rsidRDefault="00A63B4A">
            <w:pPr>
              <w:rPr>
                <w:lang w:val="en-US"/>
              </w:rPr>
            </w:pPr>
          </w:p>
          <w:p w14:paraId="5755DAE9" w14:textId="2C40CE3E" w:rsidR="00BD431D" w:rsidRDefault="00BD431D" w:rsidP="00BD431D">
            <w:pPr>
              <w:rPr>
                <w:b/>
              </w:rPr>
            </w:pPr>
            <w:r w:rsidRPr="00BD431D">
              <w:rPr>
                <w:b/>
              </w:rPr>
              <w:t xml:space="preserve">Closing Date: </w:t>
            </w:r>
            <w:r w:rsidRPr="00A63B4A">
              <w:rPr>
                <w:rFonts w:ascii="Tahoma" w:hAnsi="Tahoma" w:cs="Tahoma"/>
              </w:rPr>
              <w:t xml:space="preserve">Applications must be submitted by </w:t>
            </w:r>
            <w:r w:rsidR="0014034F">
              <w:rPr>
                <w:rFonts w:ascii="Tahoma" w:hAnsi="Tahoma" w:cs="Tahoma"/>
              </w:rPr>
              <w:t>Noon</w:t>
            </w:r>
            <w:r w:rsidRPr="00A63B4A">
              <w:rPr>
                <w:rFonts w:ascii="Tahoma" w:hAnsi="Tahoma" w:cs="Tahoma"/>
              </w:rPr>
              <w:t xml:space="preserve"> on Friday </w:t>
            </w:r>
            <w:r w:rsidR="00E2681D">
              <w:rPr>
                <w:rFonts w:ascii="Tahoma" w:hAnsi="Tahoma" w:cs="Tahoma"/>
              </w:rPr>
              <w:t>2</w:t>
            </w:r>
            <w:r w:rsidR="00E2681D" w:rsidRPr="00E2681D">
              <w:rPr>
                <w:rFonts w:ascii="Tahoma" w:hAnsi="Tahoma" w:cs="Tahoma"/>
                <w:vertAlign w:val="superscript"/>
              </w:rPr>
              <w:t>nd</w:t>
            </w:r>
            <w:r w:rsidR="00E2681D">
              <w:rPr>
                <w:rFonts w:ascii="Tahoma" w:hAnsi="Tahoma" w:cs="Tahoma"/>
              </w:rPr>
              <w:t xml:space="preserve"> October 2026</w:t>
            </w:r>
            <w:r w:rsidR="0014034F">
              <w:rPr>
                <w:rFonts w:ascii="Tahoma" w:hAnsi="Tahoma" w:cs="Tahoma"/>
              </w:rPr>
              <w:t>.</w:t>
            </w:r>
          </w:p>
          <w:p w14:paraId="13BC0E64" w14:textId="77777777" w:rsidR="00BD431D" w:rsidRPr="00BD431D" w:rsidRDefault="00BD431D" w:rsidP="00BD431D">
            <w:pPr>
              <w:rPr>
                <w:b/>
              </w:rPr>
            </w:pPr>
          </w:p>
          <w:p w14:paraId="3080BB77" w14:textId="77777777" w:rsidR="00BD431D" w:rsidRPr="0014034F" w:rsidRDefault="00BD431D" w:rsidP="00BD431D">
            <w:pPr>
              <w:rPr>
                <w:b/>
                <w:sz w:val="28"/>
                <w:szCs w:val="28"/>
              </w:rPr>
            </w:pPr>
            <w:r w:rsidRPr="00BD431D">
              <w:rPr>
                <w:b/>
              </w:rPr>
              <w:tab/>
            </w:r>
            <w:r w:rsidRPr="00BD431D">
              <w:rPr>
                <w:b/>
                <w:u w:val="single"/>
              </w:rPr>
              <w:t>For NI Civil Service departmental staff only</w:t>
            </w:r>
            <w:r w:rsidRPr="00BD431D">
              <w:rPr>
                <w:b/>
              </w:rPr>
              <w:t xml:space="preserve">: </w:t>
            </w:r>
            <w:hyperlink r:id="rId8" w:history="1">
              <w:r w:rsidRPr="0014034F">
                <w:rPr>
                  <w:b/>
                  <w:color w:val="0563C1"/>
                  <w:sz w:val="28"/>
                  <w:szCs w:val="28"/>
                  <w:u w:val="single"/>
                </w:rPr>
                <w:t>secondments@hrconnect.nigov.net</w:t>
              </w:r>
            </w:hyperlink>
            <w:r w:rsidRPr="0014034F">
              <w:rPr>
                <w:b/>
                <w:sz w:val="28"/>
                <w:szCs w:val="28"/>
              </w:rPr>
              <w:t xml:space="preserve">  </w:t>
            </w:r>
          </w:p>
          <w:p w14:paraId="55A4935B" w14:textId="77777777" w:rsidR="00BD431D" w:rsidRPr="00BD431D" w:rsidRDefault="00BD431D" w:rsidP="00BD431D">
            <w:pPr>
              <w:rPr>
                <w:b/>
              </w:rPr>
            </w:pPr>
          </w:p>
          <w:p w14:paraId="25B5DCB5" w14:textId="35D04E2B" w:rsidR="00BD431D" w:rsidRPr="00BD431D" w:rsidRDefault="00BD431D" w:rsidP="00BD431D">
            <w:pPr>
              <w:rPr>
                <w:b/>
                <w:lang w:val="en-US"/>
              </w:rPr>
            </w:pPr>
            <w:r w:rsidRPr="00BD431D">
              <w:rPr>
                <w:b/>
                <w:lang w:val="en-US"/>
              </w:rPr>
              <w:tab/>
            </w:r>
            <w:r w:rsidRPr="00BD431D">
              <w:rPr>
                <w:b/>
                <w:u w:val="single"/>
                <w:lang w:val="en-US"/>
              </w:rPr>
              <w:t xml:space="preserve">For </w:t>
            </w:r>
            <w:r w:rsidR="0014034F">
              <w:rPr>
                <w:b/>
                <w:u w:val="single"/>
                <w:lang w:val="en-US"/>
              </w:rPr>
              <w:t>permanent employees</w:t>
            </w:r>
            <w:r w:rsidRPr="00BD431D">
              <w:rPr>
                <w:b/>
                <w:u w:val="single"/>
                <w:lang w:val="en-US"/>
              </w:rPr>
              <w:t xml:space="preserve"> from all other </w:t>
            </w:r>
            <w:r w:rsidR="0014034F">
              <w:rPr>
                <w:b/>
                <w:u w:val="single"/>
                <w:lang w:val="en-US"/>
              </w:rPr>
              <w:t xml:space="preserve">member </w:t>
            </w:r>
            <w:r w:rsidRPr="00BD431D">
              <w:rPr>
                <w:b/>
                <w:u w:val="single"/>
                <w:lang w:val="en-US"/>
              </w:rPr>
              <w:t>organisations</w:t>
            </w:r>
            <w:r w:rsidRPr="00BD431D">
              <w:rPr>
                <w:b/>
                <w:lang w:val="en-US"/>
              </w:rPr>
              <w:t xml:space="preserve">: </w:t>
            </w:r>
            <w:hyperlink r:id="rId9" w:history="1">
              <w:r w:rsidRPr="0014034F">
                <w:rPr>
                  <w:b/>
                  <w:color w:val="0563C1"/>
                  <w:sz w:val="28"/>
                  <w:szCs w:val="28"/>
                  <w:u w:val="single"/>
                  <w:lang w:val="en-US"/>
                </w:rPr>
                <w:t>interchangesecretariat@finance-ni.gov.uk</w:t>
              </w:r>
            </w:hyperlink>
            <w:r w:rsidRPr="00BD431D">
              <w:rPr>
                <w:b/>
                <w:lang w:val="en-US"/>
              </w:rPr>
              <w:t xml:space="preserve"> </w:t>
            </w:r>
          </w:p>
          <w:p w14:paraId="4CE0CCA4" w14:textId="77777777" w:rsidR="005246E1" w:rsidRPr="00437CCD" w:rsidRDefault="005246E1">
            <w:pPr>
              <w:rPr>
                <w:lang w:val="en-US"/>
              </w:rPr>
            </w:pPr>
          </w:p>
        </w:tc>
      </w:tr>
    </w:tbl>
    <w:p w14:paraId="0EBA4BA1" w14:textId="77777777" w:rsidR="002A0043" w:rsidRDefault="002A0043">
      <w:pPr>
        <w:rPr>
          <w:lang w:val="en-US"/>
        </w:rPr>
      </w:pPr>
    </w:p>
    <w:p w14:paraId="1BF4240D" w14:textId="77777777" w:rsidR="002A0043" w:rsidRDefault="002A0043">
      <w:pPr>
        <w:rPr>
          <w:lang w:val="en-US"/>
        </w:rPr>
      </w:pPr>
    </w:p>
    <w:p w14:paraId="1F8A314D" w14:textId="77777777" w:rsidR="004E27A9" w:rsidRDefault="004E27A9">
      <w:pPr>
        <w:rPr>
          <w:lang w:val="en-US"/>
        </w:rPr>
      </w:pPr>
    </w:p>
    <w:p w14:paraId="66FD948C" w14:textId="77777777" w:rsidR="004E27A9" w:rsidRDefault="004E27A9">
      <w:pPr>
        <w:rPr>
          <w:lang w:val="en-US"/>
        </w:rPr>
      </w:pPr>
    </w:p>
    <w:p w14:paraId="7EFB7205" w14:textId="77777777" w:rsidR="004E27A9" w:rsidRDefault="004E27A9">
      <w:pPr>
        <w:rPr>
          <w:lang w:val="en-US"/>
        </w:rPr>
      </w:pPr>
    </w:p>
    <w:p w14:paraId="5B7C7215" w14:textId="77777777" w:rsidR="004E27A9" w:rsidRDefault="004E27A9">
      <w:pPr>
        <w:rPr>
          <w:lang w:val="en-US"/>
        </w:rPr>
      </w:pPr>
    </w:p>
    <w:p w14:paraId="15A76FBD" w14:textId="77777777" w:rsidR="004E27A9" w:rsidRDefault="004E27A9">
      <w:pPr>
        <w:rPr>
          <w:lang w:val="en-US"/>
        </w:rPr>
      </w:pPr>
    </w:p>
    <w:p w14:paraId="0017C1EC" w14:textId="77777777" w:rsidR="002A0043" w:rsidRDefault="002A0043">
      <w:pPr>
        <w:rPr>
          <w:b/>
          <w:bCs/>
          <w:lang w:val="en-US"/>
        </w:rPr>
      </w:pPr>
      <w:r>
        <w:rPr>
          <w:b/>
          <w:bCs/>
          <w:lang w:val="en-US"/>
        </w:rPr>
        <w:t>7.  Endorsement</w:t>
      </w:r>
    </w:p>
    <w:p w14:paraId="2A771AE1" w14:textId="77777777" w:rsidR="002A0043" w:rsidRDefault="002A0043">
      <w:pPr>
        <w:rPr>
          <w:b/>
          <w:bCs/>
          <w:lang w:val="en-US"/>
        </w:rPr>
      </w:pPr>
    </w:p>
    <w:p w14:paraId="364F00A8" w14:textId="77777777" w:rsidR="002A0043" w:rsidRDefault="002A0043">
      <w:pPr>
        <w:rPr>
          <w:b/>
          <w:bCs/>
          <w:lang w:val="en-US"/>
        </w:rPr>
      </w:pPr>
      <w:r>
        <w:rPr>
          <w:b/>
          <w:bCs/>
          <w:lang w:val="en-US"/>
        </w:rPr>
        <w:t xml:space="preserve">     Interchange Manager</w:t>
      </w:r>
    </w:p>
    <w:p w14:paraId="0FD9091F" w14:textId="77777777" w:rsidR="009D4397" w:rsidRDefault="009D4397">
      <w:pPr>
        <w:rPr>
          <w:b/>
          <w:bCs/>
          <w:lang w:val="en-US"/>
        </w:rPr>
      </w:pPr>
    </w:p>
    <w:tbl>
      <w:tblPr>
        <w:tblpPr w:leftFromText="180" w:rightFromText="180" w:vertAnchor="text" w:horzAnchor="page" w:tblpX="4009"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tblGrid>
      <w:tr w:rsidR="009D4397" w:rsidRPr="00990432" w14:paraId="68EEFDAE" w14:textId="77777777" w:rsidTr="00990432">
        <w:trPr>
          <w:trHeight w:val="554"/>
        </w:trPr>
        <w:tc>
          <w:tcPr>
            <w:tcW w:w="5070" w:type="dxa"/>
          </w:tcPr>
          <w:p w14:paraId="143FA6CF" w14:textId="3DEC2966" w:rsidR="00545238" w:rsidRPr="00316C42" w:rsidRDefault="004E27A9" w:rsidP="00990432">
            <w:pPr>
              <w:rPr>
                <w:rFonts w:ascii="Lucida Handwriting" w:hAnsi="Lucida Handwriting"/>
                <w:b/>
                <w:bCs/>
                <w:lang w:val="en-US"/>
              </w:rPr>
            </w:pPr>
            <w:r>
              <w:rPr>
                <w:rFonts w:ascii="Lucida Handwriting" w:hAnsi="Lucida Handwriting"/>
                <w:b/>
                <w:bCs/>
                <w:lang w:val="en-US"/>
              </w:rPr>
              <w:t>Marie Mullan</w:t>
            </w:r>
          </w:p>
        </w:tc>
      </w:tr>
    </w:tbl>
    <w:p w14:paraId="3386FC0A" w14:textId="77777777" w:rsidR="009D4397" w:rsidRDefault="009D4397" w:rsidP="009D4397">
      <w:pPr>
        <w:ind w:firstLine="720"/>
        <w:rPr>
          <w:b/>
          <w:bCs/>
          <w:lang w:val="en-US"/>
        </w:rPr>
      </w:pPr>
      <w:r>
        <w:rPr>
          <w:b/>
          <w:bCs/>
          <w:lang w:val="en-US"/>
        </w:rPr>
        <w:t>Signed:</w:t>
      </w:r>
    </w:p>
    <w:p w14:paraId="5C7FE0D3" w14:textId="77777777" w:rsidR="00545238" w:rsidRDefault="00545238">
      <w:pPr>
        <w:rPr>
          <w:b/>
          <w:bCs/>
          <w:lang w:val="en-US"/>
        </w:rPr>
      </w:pPr>
    </w:p>
    <w:p w14:paraId="30E0ECA6" w14:textId="77777777" w:rsidR="00545238" w:rsidRDefault="00545238">
      <w:pPr>
        <w:rPr>
          <w:b/>
          <w:bCs/>
          <w:lang w:val="en-US"/>
        </w:rPr>
      </w:pPr>
    </w:p>
    <w:tbl>
      <w:tblPr>
        <w:tblpPr w:leftFromText="180" w:rightFromText="180" w:vertAnchor="text" w:horzAnchor="page" w:tblpX="4067"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tblGrid>
      <w:tr w:rsidR="00545238" w:rsidRPr="00990432" w14:paraId="1232D265" w14:textId="77777777" w:rsidTr="00990432">
        <w:trPr>
          <w:trHeight w:val="553"/>
        </w:trPr>
        <w:tc>
          <w:tcPr>
            <w:tcW w:w="4853" w:type="dxa"/>
          </w:tcPr>
          <w:p w14:paraId="3FE368A8" w14:textId="115155FB" w:rsidR="00545238" w:rsidRPr="00990432" w:rsidRDefault="004E27A9" w:rsidP="00990432">
            <w:pPr>
              <w:rPr>
                <w:b/>
                <w:bCs/>
                <w:lang w:val="en-US"/>
              </w:rPr>
            </w:pPr>
            <w:r>
              <w:rPr>
                <w:b/>
                <w:bCs/>
                <w:lang w:val="en-US"/>
              </w:rPr>
              <w:t>15</w:t>
            </w:r>
            <w:r w:rsidRPr="004E27A9">
              <w:rPr>
                <w:b/>
                <w:bCs/>
                <w:vertAlign w:val="superscript"/>
                <w:lang w:val="en-US"/>
              </w:rPr>
              <w:t>th</w:t>
            </w:r>
            <w:r>
              <w:rPr>
                <w:b/>
                <w:bCs/>
                <w:lang w:val="en-US"/>
              </w:rPr>
              <w:t xml:space="preserve"> September 2026 </w:t>
            </w:r>
          </w:p>
        </w:tc>
      </w:tr>
    </w:tbl>
    <w:p w14:paraId="42BE2C9B" w14:textId="77777777" w:rsidR="00545238" w:rsidRDefault="00545238" w:rsidP="00545238">
      <w:pPr>
        <w:ind w:left="720"/>
        <w:rPr>
          <w:b/>
          <w:bCs/>
          <w:lang w:val="en-US"/>
        </w:rPr>
      </w:pPr>
      <w:r>
        <w:rPr>
          <w:b/>
          <w:bCs/>
          <w:lang w:val="en-US"/>
        </w:rPr>
        <w:t>Date:</w:t>
      </w:r>
      <w:r>
        <w:rPr>
          <w:b/>
          <w:bCs/>
          <w:lang w:val="en-US"/>
        </w:rPr>
        <w:tab/>
      </w:r>
      <w:r>
        <w:rPr>
          <w:b/>
          <w:bCs/>
          <w:lang w:val="en-US"/>
        </w:rPr>
        <w:tab/>
      </w:r>
    </w:p>
    <w:p w14:paraId="14C20DD4" w14:textId="77777777" w:rsidR="002A0043" w:rsidRDefault="002A0043">
      <w:pPr>
        <w:rPr>
          <w:b/>
          <w:bCs/>
          <w:lang w:val="en-US"/>
        </w:rPr>
      </w:pPr>
    </w:p>
    <w:sectPr w:rsidR="002A0043">
      <w:headerReference w:type="default" r:id="rId10"/>
      <w:footerReference w:type="even"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3A66A" w14:textId="77777777" w:rsidR="0056204B" w:rsidRDefault="0056204B">
      <w:r>
        <w:separator/>
      </w:r>
    </w:p>
  </w:endnote>
  <w:endnote w:type="continuationSeparator" w:id="0">
    <w:p w14:paraId="26819215" w14:textId="77777777" w:rsidR="0056204B" w:rsidRDefault="0056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Pristina"/>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74629" w14:textId="77777777" w:rsidR="002A0043" w:rsidRDefault="002A0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0B5FD9" w14:textId="77777777" w:rsidR="002A0043" w:rsidRDefault="002A0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116B4" w14:textId="77777777" w:rsidR="0056204B" w:rsidRDefault="0056204B">
      <w:r>
        <w:separator/>
      </w:r>
    </w:p>
  </w:footnote>
  <w:footnote w:type="continuationSeparator" w:id="0">
    <w:p w14:paraId="169A2B43" w14:textId="77777777" w:rsidR="0056204B" w:rsidRDefault="00562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0DB9" w14:textId="77777777" w:rsidR="00F43742" w:rsidRPr="00F43742" w:rsidRDefault="002A0043" w:rsidP="00F43742">
    <w:pPr>
      <w:pStyle w:val="Subtitle"/>
      <w:rPr>
        <w:sz w:val="32"/>
        <w:szCs w:val="32"/>
      </w:rPr>
    </w:pPr>
    <w:r w:rsidRPr="00F43742">
      <w:rPr>
        <w:sz w:val="32"/>
        <w:szCs w:val="32"/>
      </w:rPr>
      <w:tab/>
    </w:r>
    <w:r w:rsidR="00F43742" w:rsidRPr="00F43742">
      <w:rPr>
        <w:sz w:val="32"/>
        <w:szCs w:val="32"/>
      </w:rPr>
      <w:t>NI INTERCHANGE SCHEME</w:t>
    </w:r>
  </w:p>
  <w:p w14:paraId="0CC67AA8" w14:textId="623C896B" w:rsidR="002A0043" w:rsidRDefault="002A0043">
    <w:pPr>
      <w:pStyle w:val="Header"/>
    </w:pPr>
    <w:r>
      <w:tab/>
      <w:t>Ref: I/C</w:t>
    </w:r>
    <w:r w:rsidR="00ED3B43">
      <w:t xml:space="preserve"> 37/26</w:t>
    </w:r>
    <w:r w:rsidR="00EA59C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0685"/>
    <w:multiLevelType w:val="hybridMultilevel"/>
    <w:tmpl w:val="B75AAF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831DE1"/>
    <w:multiLevelType w:val="hybridMultilevel"/>
    <w:tmpl w:val="B860E46A"/>
    <w:lvl w:ilvl="0" w:tplc="0809000F">
      <w:start w:val="1"/>
      <w:numFmt w:val="decimal"/>
      <w:lvlText w:val="%1."/>
      <w:lvlJc w:val="left"/>
      <w:pPr>
        <w:ind w:left="720" w:hanging="360"/>
      </w:pPr>
      <w:rPr>
        <w:rFonts w:hint="default"/>
      </w:rPr>
    </w:lvl>
    <w:lvl w:ilvl="1" w:tplc="6988EC22">
      <w:numFmt w:val="bullet"/>
      <w:lvlText w:val=""/>
      <w:lvlJc w:val="left"/>
      <w:pPr>
        <w:ind w:left="1440" w:hanging="360"/>
      </w:pPr>
      <w:rPr>
        <w:rFonts w:ascii="Symbol" w:eastAsia="Calibri"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445BAB"/>
    <w:multiLevelType w:val="hybridMultilevel"/>
    <w:tmpl w:val="01683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73322E"/>
    <w:multiLevelType w:val="hybridMultilevel"/>
    <w:tmpl w:val="EB663236"/>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A959B0"/>
    <w:multiLevelType w:val="hybridMultilevel"/>
    <w:tmpl w:val="22522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5745925">
    <w:abstractNumId w:val="4"/>
  </w:num>
  <w:num w:numId="2" w16cid:durableId="468017930">
    <w:abstractNumId w:val="2"/>
  </w:num>
  <w:num w:numId="3" w16cid:durableId="485316493">
    <w:abstractNumId w:val="0"/>
  </w:num>
  <w:num w:numId="4" w16cid:durableId="1158571256">
    <w:abstractNumId w:val="1"/>
  </w:num>
  <w:num w:numId="5" w16cid:durableId="1560554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43"/>
    <w:rsid w:val="00084BC9"/>
    <w:rsid w:val="000865D5"/>
    <w:rsid w:val="00093953"/>
    <w:rsid w:val="00095D85"/>
    <w:rsid w:val="000A507F"/>
    <w:rsid w:val="000B0FFD"/>
    <w:rsid w:val="000C6387"/>
    <w:rsid w:val="000D4E6B"/>
    <w:rsid w:val="000F1312"/>
    <w:rsid w:val="000F3E29"/>
    <w:rsid w:val="0013237D"/>
    <w:rsid w:val="0014034F"/>
    <w:rsid w:val="001A2BBB"/>
    <w:rsid w:val="001E2F2A"/>
    <w:rsid w:val="002220DC"/>
    <w:rsid w:val="00224572"/>
    <w:rsid w:val="00267C0A"/>
    <w:rsid w:val="002A0043"/>
    <w:rsid w:val="002D64EC"/>
    <w:rsid w:val="002F4535"/>
    <w:rsid w:val="003031B1"/>
    <w:rsid w:val="00316C42"/>
    <w:rsid w:val="00330ED7"/>
    <w:rsid w:val="00351372"/>
    <w:rsid w:val="003703A5"/>
    <w:rsid w:val="003735E0"/>
    <w:rsid w:val="00373714"/>
    <w:rsid w:val="003C60B6"/>
    <w:rsid w:val="00437CCD"/>
    <w:rsid w:val="004742DB"/>
    <w:rsid w:val="004C6545"/>
    <w:rsid w:val="004D1DB6"/>
    <w:rsid w:val="004E27A9"/>
    <w:rsid w:val="004F72F7"/>
    <w:rsid w:val="005246E1"/>
    <w:rsid w:val="005319B5"/>
    <w:rsid w:val="00545238"/>
    <w:rsid w:val="0056204B"/>
    <w:rsid w:val="00571721"/>
    <w:rsid w:val="005826F7"/>
    <w:rsid w:val="005850C9"/>
    <w:rsid w:val="005A6548"/>
    <w:rsid w:val="005B1766"/>
    <w:rsid w:val="005D164C"/>
    <w:rsid w:val="00612778"/>
    <w:rsid w:val="00672467"/>
    <w:rsid w:val="006C3B3A"/>
    <w:rsid w:val="006C7892"/>
    <w:rsid w:val="006D7267"/>
    <w:rsid w:val="006E5263"/>
    <w:rsid w:val="00735393"/>
    <w:rsid w:val="007C5CE8"/>
    <w:rsid w:val="00835911"/>
    <w:rsid w:val="008B4411"/>
    <w:rsid w:val="008B5223"/>
    <w:rsid w:val="008F710C"/>
    <w:rsid w:val="00990432"/>
    <w:rsid w:val="009D4397"/>
    <w:rsid w:val="00A3265C"/>
    <w:rsid w:val="00A362A7"/>
    <w:rsid w:val="00A529CB"/>
    <w:rsid w:val="00A63B4A"/>
    <w:rsid w:val="00AA2A8A"/>
    <w:rsid w:val="00AA6E68"/>
    <w:rsid w:val="00B413E0"/>
    <w:rsid w:val="00B538AD"/>
    <w:rsid w:val="00B557A7"/>
    <w:rsid w:val="00BA046D"/>
    <w:rsid w:val="00BA0B4C"/>
    <w:rsid w:val="00BB61CE"/>
    <w:rsid w:val="00BB7E71"/>
    <w:rsid w:val="00BD431D"/>
    <w:rsid w:val="00BE0687"/>
    <w:rsid w:val="00C7146C"/>
    <w:rsid w:val="00C72B0A"/>
    <w:rsid w:val="00D309FB"/>
    <w:rsid w:val="00D52251"/>
    <w:rsid w:val="00D748E0"/>
    <w:rsid w:val="00D81328"/>
    <w:rsid w:val="00D95280"/>
    <w:rsid w:val="00DC2699"/>
    <w:rsid w:val="00DC5587"/>
    <w:rsid w:val="00E0737F"/>
    <w:rsid w:val="00E2681D"/>
    <w:rsid w:val="00E472AF"/>
    <w:rsid w:val="00EA59C8"/>
    <w:rsid w:val="00EB49E6"/>
    <w:rsid w:val="00ED3B43"/>
    <w:rsid w:val="00F35B79"/>
    <w:rsid w:val="00F43742"/>
    <w:rsid w:val="00F53B75"/>
    <w:rsid w:val="00F711D7"/>
    <w:rsid w:val="00F97A48"/>
    <w:rsid w:val="00FC5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2E4FF5E"/>
  <w15:chartTrackingRefBased/>
  <w15:docId w15:val="{4E65DE39-9E7F-4983-949B-F4A44A84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4">
    <w:name w:val="heading 4"/>
    <w:basedOn w:val="Normal"/>
    <w:next w:val="Normal"/>
    <w:qFormat/>
    <w:pPr>
      <w:keepNext/>
      <w:outlineLvl w:val="3"/>
    </w:pPr>
    <w:rPr>
      <w:rFonts w:ascii="Brush Script" w:hAnsi="Brush Script"/>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Subtitle">
    <w:name w:val="Subtitle"/>
    <w:basedOn w:val="Normal"/>
    <w:qFormat/>
    <w:pPr>
      <w:jc w:val="center"/>
    </w:pPr>
    <w:rPr>
      <w:b/>
      <w:bC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OmniPage1">
    <w:name w:val="OmniPage #1"/>
    <w:basedOn w:val="Normal"/>
    <w:pPr>
      <w:spacing w:line="80" w:lineRule="exact"/>
    </w:pPr>
    <w:rPr>
      <w:sz w:val="20"/>
      <w:szCs w:val="20"/>
      <w:lang w:val="en-US"/>
    </w:rPr>
  </w:style>
  <w:style w:type="paragraph" w:styleId="Header">
    <w:name w:val="header"/>
    <w:basedOn w:val="Normal"/>
    <w:pPr>
      <w:tabs>
        <w:tab w:val="center" w:pos="4153"/>
        <w:tab w:val="right" w:pos="8306"/>
      </w:tabs>
    </w:pPr>
  </w:style>
  <w:style w:type="table" w:styleId="TableGrid">
    <w:name w:val="Table Grid"/>
    <w:basedOn w:val="TableNormal"/>
    <w:rsid w:val="0009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0B0FFD"/>
    <w:rPr>
      <w:sz w:val="24"/>
      <w:szCs w:val="24"/>
      <w:lang w:eastAsia="en-US"/>
    </w:rPr>
  </w:style>
  <w:style w:type="paragraph" w:styleId="NoSpacing">
    <w:name w:val="No Spacing"/>
    <w:uiPriority w:val="1"/>
    <w:qFormat/>
    <w:rsid w:val="006C7892"/>
    <w:rPr>
      <w:rFonts w:ascii="Calibri" w:eastAsia="Calibri" w:hAnsi="Calibri"/>
      <w:sz w:val="22"/>
      <w:szCs w:val="22"/>
      <w:lang w:eastAsia="en-US"/>
    </w:rPr>
  </w:style>
  <w:style w:type="paragraph" w:styleId="ListParagraph">
    <w:name w:val="List Paragraph"/>
    <w:basedOn w:val="Normal"/>
    <w:uiPriority w:val="34"/>
    <w:qFormat/>
    <w:rsid w:val="006C7892"/>
    <w:pPr>
      <w:spacing w:after="160" w:line="259" w:lineRule="auto"/>
      <w:ind w:left="720"/>
      <w:contextualSpacing/>
    </w:pPr>
    <w:rPr>
      <w:rFonts w:ascii="Calibri" w:eastAsia="Calibri" w:hAnsi="Calibri"/>
      <w:sz w:val="22"/>
      <w:szCs w:val="22"/>
    </w:rPr>
  </w:style>
  <w:style w:type="character" w:styleId="CommentReference">
    <w:name w:val="annotation reference"/>
    <w:uiPriority w:val="99"/>
    <w:unhideWhenUsed/>
    <w:rsid w:val="006C7892"/>
    <w:rPr>
      <w:sz w:val="16"/>
      <w:szCs w:val="16"/>
    </w:rPr>
  </w:style>
  <w:style w:type="paragraph" w:styleId="CommentText">
    <w:name w:val="annotation text"/>
    <w:basedOn w:val="Normal"/>
    <w:link w:val="CommentTextChar"/>
    <w:uiPriority w:val="99"/>
    <w:unhideWhenUsed/>
    <w:rsid w:val="006C7892"/>
    <w:pPr>
      <w:spacing w:after="160"/>
    </w:pPr>
    <w:rPr>
      <w:rFonts w:ascii="Calibri" w:eastAsia="Calibri" w:hAnsi="Calibri"/>
      <w:sz w:val="20"/>
      <w:szCs w:val="20"/>
    </w:rPr>
  </w:style>
  <w:style w:type="character" w:customStyle="1" w:styleId="CommentTextChar">
    <w:name w:val="Comment Text Char"/>
    <w:link w:val="CommentText"/>
    <w:uiPriority w:val="99"/>
    <w:rsid w:val="006C7892"/>
    <w:rPr>
      <w:rFonts w:ascii="Calibri" w:eastAsia="Calibri" w:hAnsi="Calibri"/>
      <w:lang w:eastAsia="en-US"/>
    </w:rPr>
  </w:style>
  <w:style w:type="paragraph" w:styleId="BalloonText">
    <w:name w:val="Balloon Text"/>
    <w:basedOn w:val="Normal"/>
    <w:link w:val="BalloonTextChar"/>
    <w:rsid w:val="006C7892"/>
    <w:rPr>
      <w:rFonts w:ascii="Segoe UI" w:hAnsi="Segoe UI" w:cs="Segoe UI"/>
      <w:sz w:val="18"/>
      <w:szCs w:val="18"/>
    </w:rPr>
  </w:style>
  <w:style w:type="character" w:customStyle="1" w:styleId="BalloonTextChar">
    <w:name w:val="Balloon Text Char"/>
    <w:link w:val="BalloonText"/>
    <w:rsid w:val="006C7892"/>
    <w:rPr>
      <w:rFonts w:ascii="Segoe UI" w:hAnsi="Segoe UI" w:cs="Segoe UI"/>
      <w:sz w:val="18"/>
      <w:szCs w:val="18"/>
      <w:lang w:eastAsia="en-US"/>
    </w:rPr>
  </w:style>
  <w:style w:type="paragraph" w:styleId="CommentSubject">
    <w:name w:val="annotation subject"/>
    <w:basedOn w:val="CommentText"/>
    <w:next w:val="CommentText"/>
    <w:link w:val="CommentSubjectChar"/>
    <w:rsid w:val="000865D5"/>
    <w:pPr>
      <w:spacing w:after="0"/>
    </w:pPr>
    <w:rPr>
      <w:rFonts w:ascii="Times New Roman" w:eastAsia="Times New Roman" w:hAnsi="Times New Roman"/>
      <w:b/>
      <w:bCs/>
    </w:rPr>
  </w:style>
  <w:style w:type="character" w:customStyle="1" w:styleId="CommentSubjectChar">
    <w:name w:val="Comment Subject Char"/>
    <w:link w:val="CommentSubject"/>
    <w:rsid w:val="000865D5"/>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ondments@hrconnect.nigov.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C877F-0FCE-4DFD-A88A-7A789C33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1196</Words>
  <Characters>7198</Characters>
  <Application>Microsoft Office Word</Application>
  <DocSecurity>0</DocSecurity>
  <Lines>255</Lines>
  <Paragraphs>105</Paragraphs>
  <ScaleCrop>false</ScaleCrop>
  <HeadingPairs>
    <vt:vector size="2" baseType="variant">
      <vt:variant>
        <vt:lpstr>Title</vt:lpstr>
      </vt:variant>
      <vt:variant>
        <vt:i4>1</vt:i4>
      </vt:variant>
    </vt:vector>
  </HeadingPairs>
  <TitlesOfParts>
    <vt:vector size="1" baseType="lpstr">
      <vt:lpstr>Central Personnel Group</vt:lpstr>
    </vt:vector>
  </TitlesOfParts>
  <Company>Dept. of Finance &amp; Personnel</Company>
  <LinksUpToDate>false</LinksUpToDate>
  <CharactersWithSpaces>8580</CharactersWithSpaces>
  <SharedDoc>false</SharedDoc>
  <HLinks>
    <vt:vector size="12" baseType="variant">
      <vt:variant>
        <vt:i4>1376303</vt:i4>
      </vt:variant>
      <vt:variant>
        <vt:i4>3</vt:i4>
      </vt:variant>
      <vt:variant>
        <vt:i4>0</vt:i4>
      </vt:variant>
      <vt:variant>
        <vt:i4>5</vt:i4>
      </vt:variant>
      <vt:variant>
        <vt:lpwstr>mailto:interchangesecretariat@finance-ni.gov.uk</vt:lpwstr>
      </vt:variant>
      <vt:variant>
        <vt:lpwstr/>
      </vt:variant>
      <vt:variant>
        <vt:i4>8192006</vt:i4>
      </vt:variant>
      <vt:variant>
        <vt:i4>0</vt:i4>
      </vt:variant>
      <vt:variant>
        <vt:i4>0</vt:i4>
      </vt:variant>
      <vt:variant>
        <vt:i4>5</vt:i4>
      </vt:variant>
      <vt:variant>
        <vt:lpwstr>mailto:secondments@hrconnect.nigov.net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Personnel Group</dc:title>
  <dc:subject>Interchange - Hosting Proforma</dc:subject>
  <dc:creator>scottju</dc:creator>
  <cp:keywords/>
  <dc:description/>
  <cp:lastModifiedBy>McKinney, Paul</cp:lastModifiedBy>
  <cp:revision>2</cp:revision>
  <cp:lastPrinted>2005-06-27T10:28:00Z</cp:lastPrinted>
  <dcterms:created xsi:type="dcterms:W3CDTF">2026-09-17T19:12:00Z</dcterms:created>
  <dcterms:modified xsi:type="dcterms:W3CDTF">2026-09-17T19:12:00Z</dcterms:modified>
</cp:coreProperties>
</file>