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Default="00E0065F">
      <w:pPr>
        <w:pStyle w:val="Title"/>
      </w:pPr>
      <w:r>
        <w:t>NICSHR</w:t>
      </w:r>
    </w:p>
    <w:p w:rsidR="00454781" w:rsidRDefault="00454781">
      <w:pPr>
        <w:jc w:val="center"/>
        <w:rPr>
          <w:b/>
          <w:bCs/>
          <w:sz w:val="32"/>
        </w:rPr>
      </w:pPr>
    </w:p>
    <w:p w:rsidR="00454781" w:rsidRDefault="00614551">
      <w:pPr>
        <w:pStyle w:val="Subtitle"/>
      </w:pPr>
      <w:r>
        <w:t>Interchange Unit</w:t>
      </w:r>
    </w:p>
    <w:p w:rsidR="00454781" w:rsidRDefault="00454781">
      <w:pPr>
        <w:jc w:val="center"/>
        <w:rPr>
          <w:b/>
          <w:bCs/>
        </w:rPr>
      </w:pPr>
    </w:p>
    <w:p w:rsidR="00454781" w:rsidRDefault="00614551">
      <w:pPr>
        <w:pStyle w:val="Heading1"/>
      </w:pPr>
      <w:r>
        <w:t xml:space="preserve">Hosting Opportunity </w:t>
      </w:r>
      <w:proofErr w:type="spellStart"/>
      <w:r>
        <w:t>Proforma</w:t>
      </w:r>
      <w:proofErr w:type="spellEnd"/>
    </w:p>
    <w:p w:rsidR="00454781" w:rsidRDefault="00320A1C">
      <w:r>
        <w:rPr>
          <w:noProof/>
          <w:sz w:val="20"/>
        </w:rPr>
        <mc:AlternateContent>
          <mc:Choice Requires="wps">
            <w:drawing>
              <wp:anchor distT="0" distB="0" distL="114300" distR="114300" simplePos="0" relativeHeight="251649024"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E0065F" w:rsidRDefault="00A115CB">
                            <w:pPr>
                              <w:rPr>
                                <w:rFonts w:ascii="Arial" w:hAnsi="Arial"/>
                              </w:rPr>
                            </w:pPr>
                            <w:r w:rsidRPr="00E0065F">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GKAIAAFE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UiWGKAIAAFEEAAAOAAAAAAAAAAAAAAAAAC4CAABkcnMvZTJv&#10;RG9jLnhtbFBLAQItABQABgAIAAAAIQCS1DrW3gAAAAkBAAAPAAAAAAAAAAAAAAAAAIIEAABkcnMv&#10;ZG93bnJldi54bWxQSwUGAAAAAAQABADzAAAAjQUAAAAA&#10;">
                <v:textbox>
                  <w:txbxContent>
                    <w:p w:rsidR="00A115CB" w:rsidRPr="00E0065F" w:rsidRDefault="00A115CB">
                      <w:pPr>
                        <w:rPr>
                          <w:rFonts w:ascii="Arial" w:hAnsi="Arial"/>
                        </w:rPr>
                      </w:pPr>
                      <w:r w:rsidRPr="00E0065F">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v:textbox>
              </v:shape>
            </w:pict>
          </mc:Fallback>
        </mc:AlternateContent>
      </w:r>
    </w:p>
    <w:p w:rsidR="00454781" w:rsidRDefault="00614551">
      <w:r>
        <w:t xml:space="preserve">    Name of Host  </w:t>
      </w:r>
    </w:p>
    <w:p w:rsidR="00454781" w:rsidRDefault="00614551">
      <w:r>
        <w:t xml:space="preserve">    Organisation</w:t>
      </w:r>
    </w:p>
    <w:p w:rsidR="00454781" w:rsidRDefault="00454781"/>
    <w:p w:rsidR="00454781" w:rsidRDefault="00614551">
      <w:pPr>
        <w:rPr>
          <w:b/>
          <w:bCs/>
        </w:rPr>
      </w:pPr>
      <w:r>
        <w:rPr>
          <w:b/>
          <w:bCs/>
        </w:rPr>
        <w:t>1.  Interchange Manager’s details</w:t>
      </w:r>
    </w:p>
    <w:p w:rsidR="00454781" w:rsidRDefault="00320A1C">
      <w:pPr>
        <w:rPr>
          <w:b/>
          <w:bCs/>
        </w:rPr>
      </w:pPr>
      <w:r>
        <w:rPr>
          <w:b/>
          <w:bCs/>
          <w:noProof/>
          <w:sz w:val="20"/>
        </w:rPr>
        <mc:AlternateContent>
          <mc:Choice Requires="wps">
            <w:drawing>
              <wp:anchor distT="0" distB="0" distL="114300" distR="114300" simplePos="0" relativeHeight="25165004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115CB" w:rsidRPr="00E0065F" w:rsidRDefault="00BD22F1">
                            <w:pPr>
                              <w:rPr>
                                <w:rFonts w:ascii="Arial" w:hAnsi="Arial" w:cs="Arial"/>
                              </w:rPr>
                            </w:pPr>
                            <w:r w:rsidRPr="00E0065F">
                              <w:rPr>
                                <w:rFonts w:ascii="Arial" w:hAnsi="Arial" w:cs="Arial"/>
                              </w:rP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62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IqJzrYqAgAAWAQAAA4AAAAAAAAAAAAAAAAALgIAAGRycy9l&#10;Mm9Eb2MueG1sUEsBAi0AFAAGAAgAAAAhALpRdmPeAAAACQEAAA8AAAAAAAAAAAAAAAAAhAQAAGRy&#10;cy9kb3ducmV2LnhtbFBLBQYAAAAABAAEAPMAAACPBQAAAAA=&#10;">
                <v:textbox>
                  <w:txbxContent>
                    <w:p w:rsidR="00A115CB" w:rsidRPr="00E0065F" w:rsidRDefault="00BD22F1">
                      <w:pPr>
                        <w:rPr>
                          <w:rFonts w:ascii="Arial" w:hAnsi="Arial" w:cs="Arial"/>
                        </w:rPr>
                      </w:pPr>
                      <w:r w:rsidRPr="00E0065F">
                        <w:rPr>
                          <w:rFonts w:ascii="Arial" w:hAnsi="Arial" w:cs="Arial"/>
                        </w:rPr>
                        <w:t>Paula Gillespie</w:t>
                      </w:r>
                    </w:p>
                  </w:txbxContent>
                </v:textbox>
              </v:shape>
            </w:pict>
          </mc:Fallback>
        </mc:AlternateContent>
      </w:r>
    </w:p>
    <w:p w:rsidR="00454781" w:rsidRDefault="00614551">
      <w:r>
        <w:t xml:space="preserve">             Name</w:t>
      </w:r>
    </w:p>
    <w:p w:rsidR="00454781" w:rsidRDefault="00454781"/>
    <w:p w:rsidR="00454781" w:rsidRDefault="00320A1C">
      <w:r>
        <w:rPr>
          <w:noProof/>
          <w:sz w:val="20"/>
        </w:rPr>
        <mc:AlternateContent>
          <mc:Choice Requires="wps">
            <w:drawing>
              <wp:anchor distT="0" distB="0" distL="114300" distR="114300" simplePos="0" relativeHeight="251651072"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E0065F" w:rsidRDefault="00A115CB">
                            <w:pPr>
                              <w:rPr>
                                <w:rFonts w:ascii="Arial" w:hAnsi="Arial" w:cs="Arial"/>
                              </w:rPr>
                            </w:pPr>
                            <w:r w:rsidRPr="00E0065F">
                              <w:rPr>
                                <w:rFonts w:ascii="Arial" w:hAnsi="Arial" w:cs="Arial"/>
                              </w:rPr>
                              <w:t>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CKwIAAFg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q/w9CKwIAAFgEAAAOAAAAAAAAAAAAAAAAAC4CAABkcnMvZTJv&#10;RG9jLnhtbFBLAQItABQABgAIAAAAIQCGWXyP2wAAAAcBAAAPAAAAAAAAAAAAAAAAAIUEAABkcnMv&#10;ZG93bnJldi54bWxQSwUGAAAAAAQABADzAAAAjQUAAAAA&#10;">
                <v:textbox>
                  <w:txbxContent>
                    <w:p w:rsidR="00A115CB" w:rsidRPr="00E0065F" w:rsidRDefault="00A115CB">
                      <w:pPr>
                        <w:rPr>
                          <w:rFonts w:ascii="Arial" w:hAnsi="Arial" w:cs="Arial"/>
                        </w:rPr>
                      </w:pPr>
                      <w:r w:rsidRPr="00E0065F">
                        <w:rPr>
                          <w:rFonts w:ascii="Arial" w:hAnsi="Arial" w:cs="Arial"/>
                        </w:rPr>
                        <w:t>Corporate Services</w:t>
                      </w:r>
                    </w:p>
                  </w:txbxContent>
                </v:textbox>
              </v:shape>
            </w:pict>
          </mc:Fallback>
        </mc:AlternateContent>
      </w:r>
      <w:r w:rsidR="00614551">
        <w:t xml:space="preserve">     Organisation/</w:t>
      </w:r>
    </w:p>
    <w:p w:rsidR="00454781" w:rsidRDefault="00614551">
      <w:r>
        <w:t xml:space="preserve">        Department</w:t>
      </w:r>
    </w:p>
    <w:p w:rsidR="00454781" w:rsidRDefault="00320A1C">
      <w:r>
        <w:rPr>
          <w:noProof/>
          <w:sz w:val="20"/>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107526</wp:posOffset>
                </wp:positionV>
                <wp:extent cx="4114800" cy="1007533"/>
                <wp:effectExtent l="0" t="0" r="19050" b="2159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07533"/>
                        </a:xfrm>
                        <a:prstGeom prst="rect">
                          <a:avLst/>
                        </a:prstGeom>
                        <a:solidFill>
                          <a:srgbClr val="FFFFFF"/>
                        </a:solidFill>
                        <a:ln w="9525">
                          <a:solidFill>
                            <a:srgbClr val="000000"/>
                          </a:solidFill>
                          <a:miter lim="800000"/>
                          <a:headEnd/>
                          <a:tailEnd/>
                        </a:ln>
                      </wps:spPr>
                      <wps:txbx>
                        <w:txbxContent>
                          <w:p w:rsidR="00A115CB" w:rsidRPr="00E0065F" w:rsidRDefault="00A115CB">
                            <w:pPr>
                              <w:rPr>
                                <w:rFonts w:ascii="Arial" w:hAnsi="Arial" w:cs="Arial"/>
                              </w:rPr>
                            </w:pPr>
                            <w:r w:rsidRPr="00E0065F">
                              <w:rPr>
                                <w:rFonts w:ascii="Arial" w:hAnsi="Arial" w:cs="Arial"/>
                              </w:rPr>
                              <w:t>The Office of the Police Ombudsman</w:t>
                            </w:r>
                          </w:p>
                          <w:p w:rsidR="00A115CB" w:rsidRPr="00E0065F" w:rsidRDefault="00A115CB">
                            <w:pPr>
                              <w:rPr>
                                <w:rFonts w:ascii="Arial" w:hAnsi="Arial" w:cs="Arial"/>
                              </w:rPr>
                            </w:pPr>
                            <w:r w:rsidRPr="00E0065F">
                              <w:rPr>
                                <w:rFonts w:ascii="Arial" w:hAnsi="Arial" w:cs="Arial"/>
                              </w:rPr>
                              <w:t>New Cathedral Buildings</w:t>
                            </w:r>
                          </w:p>
                          <w:p w:rsidR="00A115CB" w:rsidRPr="00E0065F" w:rsidRDefault="00A115CB">
                            <w:pPr>
                              <w:rPr>
                                <w:rFonts w:ascii="Arial" w:hAnsi="Arial" w:cs="Arial"/>
                              </w:rPr>
                            </w:pPr>
                            <w:r w:rsidRPr="00E0065F">
                              <w:rPr>
                                <w:rFonts w:ascii="Arial" w:hAnsi="Arial" w:cs="Arial"/>
                              </w:rPr>
                              <w:t>11 Church Street</w:t>
                            </w:r>
                          </w:p>
                          <w:p w:rsidR="00A115CB" w:rsidRPr="00E0065F" w:rsidRDefault="00A115CB">
                            <w:pPr>
                              <w:rPr>
                                <w:rFonts w:ascii="Arial" w:hAnsi="Arial" w:cs="Arial"/>
                              </w:rPr>
                            </w:pPr>
                            <w:r w:rsidRPr="00E0065F">
                              <w:rPr>
                                <w:rFonts w:ascii="Arial" w:hAnsi="Arial" w:cs="Arial"/>
                              </w:rPr>
                              <w:t>Belfast</w:t>
                            </w:r>
                          </w:p>
                          <w:p w:rsidR="00A115CB" w:rsidRPr="00E0065F" w:rsidRDefault="00A115CB">
                            <w:pPr>
                              <w:rPr>
                                <w:rFonts w:ascii="Arial" w:hAnsi="Arial" w:cs="Arial"/>
                              </w:rPr>
                            </w:pPr>
                            <w:r w:rsidRPr="00E0065F">
                              <w:rPr>
                                <w:rFonts w:ascii="Arial" w:hAnsi="Arial" w:cs="Arial"/>
                              </w:rPr>
                              <w:t>BT1 1PG</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2.8pt;margin-top:8.45pt;width:324pt;height:79.3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">
                <v:textbox>
                  <w:txbxContent>
                    <w:p w:rsidR="00A115CB" w:rsidRPr="00E0065F" w:rsidRDefault="00A115CB">
                      <w:pPr>
                        <w:rPr>
                          <w:rFonts w:ascii="Arial" w:hAnsi="Arial" w:cs="Arial"/>
                        </w:rPr>
                      </w:pPr>
                      <w:r w:rsidRPr="00E0065F">
                        <w:rPr>
                          <w:rFonts w:ascii="Arial" w:hAnsi="Arial" w:cs="Arial"/>
                        </w:rPr>
                        <w:t>The Office of the Police Ombudsman</w:t>
                      </w:r>
                    </w:p>
                    <w:p w:rsidR="00A115CB" w:rsidRPr="00E0065F" w:rsidRDefault="00A115CB">
                      <w:pPr>
                        <w:rPr>
                          <w:rFonts w:ascii="Arial" w:hAnsi="Arial" w:cs="Arial"/>
                        </w:rPr>
                      </w:pPr>
                      <w:r w:rsidRPr="00E0065F">
                        <w:rPr>
                          <w:rFonts w:ascii="Arial" w:hAnsi="Arial" w:cs="Arial"/>
                        </w:rPr>
                        <w:t>New Cathedral Buildings</w:t>
                      </w:r>
                    </w:p>
                    <w:p w:rsidR="00A115CB" w:rsidRPr="00E0065F" w:rsidRDefault="00A115CB">
                      <w:pPr>
                        <w:rPr>
                          <w:rFonts w:ascii="Arial" w:hAnsi="Arial" w:cs="Arial"/>
                        </w:rPr>
                      </w:pPr>
                      <w:r w:rsidRPr="00E0065F">
                        <w:rPr>
                          <w:rFonts w:ascii="Arial" w:hAnsi="Arial" w:cs="Arial"/>
                        </w:rPr>
                        <w:t>11 Church Street</w:t>
                      </w:r>
                    </w:p>
                    <w:p w:rsidR="00A115CB" w:rsidRPr="00E0065F" w:rsidRDefault="00A115CB">
                      <w:pPr>
                        <w:rPr>
                          <w:rFonts w:ascii="Arial" w:hAnsi="Arial" w:cs="Arial"/>
                        </w:rPr>
                      </w:pPr>
                      <w:r w:rsidRPr="00E0065F">
                        <w:rPr>
                          <w:rFonts w:ascii="Arial" w:hAnsi="Arial" w:cs="Arial"/>
                        </w:rPr>
                        <w:t>Belfast</w:t>
                      </w:r>
                    </w:p>
                    <w:p w:rsidR="00A115CB" w:rsidRPr="00E0065F" w:rsidRDefault="00A115CB">
                      <w:pPr>
                        <w:rPr>
                          <w:rFonts w:ascii="Arial" w:hAnsi="Arial" w:cs="Arial"/>
                        </w:rPr>
                      </w:pPr>
                      <w:r w:rsidRPr="00E0065F">
                        <w:rPr>
                          <w:rFonts w:ascii="Arial" w:hAnsi="Arial" w:cs="Arial"/>
                        </w:rPr>
                        <w:t>BT1 1PG</w:t>
                      </w:r>
                    </w:p>
                    <w:p w:rsidR="00A115CB" w:rsidRDefault="00A115CB"/>
                  </w:txbxContent>
                </v:textbox>
                <w10:wrap anchorx="margin"/>
              </v:shape>
            </w:pict>
          </mc:Fallback>
        </mc:AlternateContent>
      </w:r>
    </w:p>
    <w:p w:rsidR="00454781" w:rsidRDefault="00614551">
      <w:r>
        <w:t xml:space="preserve">              Address</w:t>
      </w:r>
    </w:p>
    <w:p w:rsidR="00454781" w:rsidRDefault="00614551">
      <w:r>
        <w:t xml:space="preserve">       </w:t>
      </w:r>
    </w:p>
    <w:p w:rsidR="00454781" w:rsidRDefault="00454781"/>
    <w:p w:rsidR="00454781" w:rsidRDefault="00454781"/>
    <w:p w:rsidR="00454781" w:rsidRDefault="00454781"/>
    <w:p w:rsidR="00454781" w:rsidRDefault="00454781"/>
    <w:p w:rsidR="00454781" w:rsidRDefault="00320A1C">
      <w:r>
        <w:rPr>
          <w:noProof/>
          <w:sz w:val="20"/>
        </w:rP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28575</wp:posOffset>
                </wp:positionV>
                <wp:extent cx="1714500" cy="285115"/>
                <wp:effectExtent l="9525" t="9525" r="9525" b="1016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w="9525">
                          <a:solidFill>
                            <a:srgbClr val="000000"/>
                          </a:solidFill>
                          <a:miter lim="800000"/>
                          <a:headEnd/>
                          <a:tailEnd/>
                        </a:ln>
                      </wps:spPr>
                      <wps:txbx>
                        <w:txbxContent>
                          <w:p w:rsidR="00A115CB" w:rsidRPr="00E0065F" w:rsidRDefault="00E0065F">
                            <w:pPr>
                              <w:rPr>
                                <w:rFonts w:ascii="Arial" w:hAnsi="Arial" w:cs="Arial"/>
                              </w:rPr>
                            </w:pPr>
                            <w:r w:rsidRPr="00E0065F">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2.25pt;width:13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">
                <v:textbox>
                  <w:txbxContent>
                    <w:p w:rsidR="00A115CB" w:rsidRPr="00E0065F" w:rsidRDefault="00E0065F">
                      <w:pPr>
                        <w:rPr>
                          <w:rFonts w:ascii="Arial" w:hAnsi="Arial" w:cs="Arial"/>
                        </w:rPr>
                      </w:pPr>
                      <w:r w:rsidRPr="00E0065F">
                        <w:rPr>
                          <w:rFonts w:ascii="Arial" w:hAnsi="Arial" w:cs="Arial"/>
                        </w:rPr>
                        <w:t>N/A</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28575</wp:posOffset>
                </wp:positionV>
                <wp:extent cx="1600200" cy="285115"/>
                <wp:effectExtent l="9525" t="9525" r="9525" b="1016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115"/>
                        </a:xfrm>
                        <a:prstGeom prst="rect">
                          <a:avLst/>
                        </a:prstGeom>
                        <a:solidFill>
                          <a:srgbClr val="FFFFFF"/>
                        </a:solidFill>
                        <a:ln w="9525">
                          <a:solidFill>
                            <a:srgbClr val="000000"/>
                          </a:solidFill>
                          <a:miter lim="800000"/>
                          <a:headEnd/>
                          <a:tailEnd/>
                        </a:ln>
                      </wps:spPr>
                      <wps:txbx>
                        <w:txbxContent>
                          <w:p w:rsidR="00A115CB" w:rsidRPr="00E0065F" w:rsidRDefault="00BD22F1">
                            <w:pPr>
                              <w:rPr>
                                <w:rFonts w:ascii="Arial" w:hAnsi="Arial" w:cs="Arial"/>
                              </w:rPr>
                            </w:pPr>
                            <w:r w:rsidRPr="00E0065F">
                              <w:rPr>
                                <w:rFonts w:ascii="Arial" w:hAnsi="Arial" w:cs="Arial"/>
                              </w:rPr>
                              <w:t>028 9082</w:t>
                            </w:r>
                            <w:r w:rsidR="00E0065F">
                              <w:rPr>
                                <w:rFonts w:ascii="Arial" w:hAnsi="Arial" w:cs="Arial"/>
                              </w:rPr>
                              <w:t xml:space="preserve"> 8</w:t>
                            </w:r>
                            <w:r w:rsidRPr="00E0065F">
                              <w:rPr>
                                <w:rFonts w:ascii="Arial" w:hAnsi="Arial" w:cs="Arial"/>
                              </w:rPr>
                              <w:t>62</w:t>
                            </w:r>
                            <w:r w:rsidR="00A115CB" w:rsidRPr="00E0065F">
                              <w:rPr>
                                <w:rFonts w:ascii="Arial" w:hAnsi="Arial" w:cs="Arial"/>
                              </w:rPr>
                              <w:t>2</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4W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veaEsM0&#10;avQghkDewkCWkZ7e+gK97i36hQGP0TWV6u0d8G+eGNh2zLTixjnoO8FqTG8aX2YXT0ccH0Gq/iPU&#10;GIbtAySgoXE6codsEERHmY5naWIqPIZc5jnqTQnHu9lqMZ0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">
                <v:textbox>
                  <w:txbxContent>
                    <w:p w:rsidR="00A115CB" w:rsidRPr="00E0065F" w:rsidRDefault="00BD22F1">
                      <w:pPr>
                        <w:rPr>
                          <w:rFonts w:ascii="Arial" w:hAnsi="Arial" w:cs="Arial"/>
                        </w:rPr>
                      </w:pPr>
                      <w:r w:rsidRPr="00E0065F">
                        <w:rPr>
                          <w:rFonts w:ascii="Arial" w:hAnsi="Arial" w:cs="Arial"/>
                        </w:rPr>
                        <w:t>028 9082</w:t>
                      </w:r>
                      <w:r w:rsidR="00E0065F">
                        <w:rPr>
                          <w:rFonts w:ascii="Arial" w:hAnsi="Arial" w:cs="Arial"/>
                        </w:rPr>
                        <w:t xml:space="preserve"> 8</w:t>
                      </w:r>
                      <w:r w:rsidRPr="00E0065F">
                        <w:rPr>
                          <w:rFonts w:ascii="Arial" w:hAnsi="Arial" w:cs="Arial"/>
                        </w:rPr>
                        <w:t>62</w:t>
                      </w:r>
                      <w:r w:rsidR="00A115CB" w:rsidRPr="00E0065F">
                        <w:rPr>
                          <w:rFonts w:ascii="Arial" w:hAnsi="Arial" w:cs="Arial"/>
                        </w:rPr>
                        <w:t>2</w:t>
                      </w:r>
                    </w:p>
                    <w:p w:rsidR="00A115CB" w:rsidRDefault="00A115CB"/>
                  </w:txbxContent>
                </v:textbox>
              </v:shape>
            </w:pict>
          </mc:Fallback>
        </mc:AlternateContent>
      </w:r>
      <w:r w:rsidR="00614551">
        <w:t xml:space="preserve">         Telephone                                               Fax number</w:t>
      </w:r>
    </w:p>
    <w:p w:rsidR="00454781" w:rsidRDefault="00614551">
      <w:r>
        <w:t xml:space="preserve">             Number</w:t>
      </w:r>
    </w:p>
    <w:p w:rsidR="00454781" w:rsidRDefault="00320A1C">
      <w:r>
        <w:rPr>
          <w:noProof/>
          <w:sz w:val="20"/>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135255</wp:posOffset>
                </wp:positionV>
                <wp:extent cx="3429000" cy="342900"/>
                <wp:effectExtent l="9525" t="9525" r="952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A115CB" w:rsidRDefault="007352FB">
                            <w:pPr>
                              <w:rPr>
                                <w:rFonts w:ascii="Arial" w:hAnsi="Arial" w:cs="Arial"/>
                              </w:rPr>
                            </w:pPr>
                            <w:hyperlink r:id="rId8" w:history="1">
                              <w:r w:rsidR="00E0065F" w:rsidRPr="004365D6">
                                <w:rPr>
                                  <w:rStyle w:val="Hyperlink"/>
                                  <w:rFonts w:ascii="Arial" w:hAnsi="Arial" w:cs="Arial"/>
                                </w:rPr>
                                <w:t>paula.gillespie@policeombudsman.org</w:t>
                              </w:r>
                            </w:hyperlink>
                            <w:r w:rsidR="00E0065F">
                              <w:rPr>
                                <w:rFonts w:ascii="Arial" w:hAnsi="Arial" w:cs="Arial"/>
                              </w:rPr>
                              <w:t xml:space="preserve"> </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">
                <v:textbox>
                  <w:txbxContent>
                    <w:p w:rsidR="00A115CB" w:rsidRDefault="007352FB">
                      <w:pPr>
                        <w:rPr>
                          <w:rFonts w:ascii="Arial" w:hAnsi="Arial" w:cs="Arial"/>
                        </w:rPr>
                      </w:pPr>
                      <w:hyperlink r:id="rId9" w:history="1">
                        <w:r w:rsidR="00E0065F" w:rsidRPr="004365D6">
                          <w:rPr>
                            <w:rStyle w:val="Hyperlink"/>
                            <w:rFonts w:ascii="Arial" w:hAnsi="Arial" w:cs="Arial"/>
                          </w:rPr>
                          <w:t>paula.gillespie@policeombudsman.org</w:t>
                        </w:r>
                      </w:hyperlink>
                      <w:r w:rsidR="00E0065F">
                        <w:rPr>
                          <w:rFonts w:ascii="Arial" w:hAnsi="Arial" w:cs="Arial"/>
                        </w:rPr>
                        <w:t xml:space="preserve"> </w:t>
                      </w:r>
                    </w:p>
                    <w:p w:rsidR="00A115CB" w:rsidRDefault="00A115CB"/>
                  </w:txbxContent>
                </v:textbox>
              </v:shape>
            </w:pict>
          </mc:Fallback>
        </mc:AlternateContent>
      </w:r>
      <w:r w:rsidR="00614551">
        <w:t xml:space="preserve">               </w:t>
      </w:r>
    </w:p>
    <w:p w:rsidR="00454781" w:rsidRDefault="00614551">
      <w:r>
        <w:t xml:space="preserve">               E-mail</w:t>
      </w:r>
    </w:p>
    <w:p w:rsidR="00454781" w:rsidRDefault="00454781"/>
    <w:p w:rsidR="00454781" w:rsidRDefault="00454781"/>
    <w:p w:rsidR="00454781" w:rsidRDefault="00320A1C">
      <w:r>
        <w:rPr>
          <w:noProof/>
          <w:sz w:val="20"/>
        </w:rPr>
        <mc:AlternateContent>
          <mc:Choice Requires="wps">
            <w:drawing>
              <wp:anchor distT="0" distB="0" distL="114300" distR="114300" simplePos="0" relativeHeight="251665408" behindDoc="0" locked="0" layoutInCell="1" allowOverlap="1">
                <wp:simplePos x="0" y="0"/>
                <wp:positionH relativeFrom="column">
                  <wp:posOffset>1481667</wp:posOffset>
                </wp:positionH>
                <wp:positionV relativeFrom="paragraph">
                  <wp:posOffset>5714</wp:posOffset>
                </wp:positionV>
                <wp:extent cx="3467100" cy="1109133"/>
                <wp:effectExtent l="0" t="0" r="19050" b="1524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09133"/>
                        </a:xfrm>
                        <a:prstGeom prst="rect">
                          <a:avLst/>
                        </a:prstGeom>
                        <a:solidFill>
                          <a:srgbClr val="FFFFFF"/>
                        </a:solidFill>
                        <a:ln w="9525">
                          <a:solidFill>
                            <a:srgbClr val="000000"/>
                          </a:solidFill>
                          <a:miter lim="800000"/>
                          <a:headEnd/>
                          <a:tailEnd/>
                        </a:ln>
                      </wps:spPr>
                      <wps:txbx>
                        <w:txbxContent>
                          <w:p w:rsidR="002814FF" w:rsidRPr="002814FF" w:rsidRDefault="002814FF">
                            <w:pPr>
                              <w:rPr>
                                <w:rFonts w:ascii="Arial" w:hAnsi="Arial" w:cs="Arial"/>
                                <w:b/>
                                <w:u w:val="single"/>
                              </w:rPr>
                            </w:pPr>
                            <w:r w:rsidRPr="002814FF">
                              <w:rPr>
                                <w:rFonts w:ascii="Arial" w:hAnsi="Arial" w:cs="Arial"/>
                                <w:b/>
                                <w:u w:val="single"/>
                              </w:rPr>
                              <w:t>Investigation Officer</w:t>
                            </w:r>
                          </w:p>
                          <w:p w:rsidR="002814FF" w:rsidRDefault="002814FF">
                            <w:pPr>
                              <w:rPr>
                                <w:rFonts w:ascii="Arial" w:hAnsi="Arial" w:cs="Arial"/>
                              </w:rPr>
                            </w:pPr>
                          </w:p>
                          <w:p w:rsidR="00A115CB" w:rsidRPr="00783D4D" w:rsidRDefault="00A115CB">
                            <w:pPr>
                              <w:rPr>
                                <w:rFonts w:ascii="Arial" w:hAnsi="Arial" w:cs="Arial"/>
                              </w:rPr>
                            </w:pPr>
                            <w:r w:rsidRPr="00783D4D">
                              <w:rPr>
                                <w:rFonts w:ascii="Arial" w:hAnsi="Arial" w:cs="Arial"/>
                              </w:rPr>
                              <w:t>Secondment</w:t>
                            </w:r>
                            <w:r>
                              <w:rPr>
                                <w:rFonts w:ascii="Arial" w:hAnsi="Arial" w:cs="Arial"/>
                              </w:rPr>
                              <w:t xml:space="preserve"> – </w:t>
                            </w:r>
                            <w:r w:rsidR="000946B7">
                              <w:rPr>
                                <w:rFonts w:ascii="Arial" w:hAnsi="Arial" w:cs="Arial"/>
                              </w:rPr>
                              <w:t>12 months with the possibility of an extension</w:t>
                            </w:r>
                            <w:r w:rsidR="00057674">
                              <w:rPr>
                                <w:rFonts w:ascii="Arial" w:hAnsi="Arial" w:cs="Arial"/>
                              </w:rPr>
                              <w:t xml:space="preserve"> for a further 12 months</w:t>
                            </w:r>
                            <w:r w:rsidR="000946B7">
                              <w:rPr>
                                <w:rFonts w:ascii="Arial" w:hAnsi="Arial" w:cs="Arial"/>
                              </w:rPr>
                              <w:t>,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6.65pt;margin-top:.45pt;width:273pt;height:8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UWLgIAAFo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">
                <v:textbox>
                  <w:txbxContent>
                    <w:p w:rsidR="002814FF" w:rsidRPr="002814FF" w:rsidRDefault="002814FF">
                      <w:pPr>
                        <w:rPr>
                          <w:rFonts w:ascii="Arial" w:hAnsi="Arial" w:cs="Arial"/>
                          <w:b/>
                          <w:u w:val="single"/>
                        </w:rPr>
                      </w:pPr>
                      <w:r w:rsidRPr="002814FF">
                        <w:rPr>
                          <w:rFonts w:ascii="Arial" w:hAnsi="Arial" w:cs="Arial"/>
                          <w:b/>
                          <w:u w:val="single"/>
                        </w:rPr>
                        <w:t>Investigation Officer</w:t>
                      </w:r>
                    </w:p>
                    <w:p w:rsidR="002814FF" w:rsidRDefault="002814FF">
                      <w:pPr>
                        <w:rPr>
                          <w:rFonts w:ascii="Arial" w:hAnsi="Arial" w:cs="Arial"/>
                        </w:rPr>
                      </w:pPr>
                    </w:p>
                    <w:p w:rsidR="00A115CB" w:rsidRPr="00783D4D" w:rsidRDefault="00A115CB">
                      <w:pPr>
                        <w:rPr>
                          <w:rFonts w:ascii="Arial" w:hAnsi="Arial" w:cs="Arial"/>
                        </w:rPr>
                      </w:pPr>
                      <w:r w:rsidRPr="00783D4D">
                        <w:rPr>
                          <w:rFonts w:ascii="Arial" w:hAnsi="Arial" w:cs="Arial"/>
                        </w:rPr>
                        <w:t>Secondment</w:t>
                      </w:r>
                      <w:r>
                        <w:rPr>
                          <w:rFonts w:ascii="Arial" w:hAnsi="Arial" w:cs="Arial"/>
                        </w:rPr>
                        <w:t xml:space="preserve"> – </w:t>
                      </w:r>
                      <w:r w:rsidR="000946B7">
                        <w:rPr>
                          <w:rFonts w:ascii="Arial" w:hAnsi="Arial" w:cs="Arial"/>
                        </w:rPr>
                        <w:t>12 months with the possibility of an extension</w:t>
                      </w:r>
                      <w:r w:rsidR="00057674">
                        <w:rPr>
                          <w:rFonts w:ascii="Arial" w:hAnsi="Arial" w:cs="Arial"/>
                        </w:rPr>
                        <w:t xml:space="preserve"> for a further 12 months</w:t>
                      </w:r>
                      <w:r w:rsidR="000946B7">
                        <w:rPr>
                          <w:rFonts w:ascii="Arial" w:hAnsi="Arial" w:cs="Arial"/>
                        </w:rPr>
                        <w:t>, subject to the agreement of all parties.</w:t>
                      </w:r>
                    </w:p>
                  </w:txbxContent>
                </v:textbox>
              </v:shape>
            </w:pict>
          </mc:Fallback>
        </mc:AlternateContent>
      </w:r>
      <w:r w:rsidR="00614551">
        <w:t>Type of Opportunity</w:t>
      </w:r>
    </w:p>
    <w:p w:rsidR="00454781" w:rsidRDefault="00454781"/>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057674" w:rsidRDefault="00057674">
      <w:pPr>
        <w:rPr>
          <w:b/>
          <w:bCs/>
        </w:rPr>
      </w:pPr>
    </w:p>
    <w:p w:rsidR="00454781" w:rsidRDefault="00614551">
      <w:pPr>
        <w:rPr>
          <w:b/>
          <w:bCs/>
        </w:rPr>
      </w:pPr>
      <w:r>
        <w:rPr>
          <w:b/>
          <w:bCs/>
        </w:rPr>
        <w:lastRenderedPageBreak/>
        <w:t>2.  Details of hosting opportunity</w:t>
      </w:r>
    </w:p>
    <w:p w:rsidR="00454781" w:rsidRDefault="00614551" w:rsidP="00057674">
      <w:pPr>
        <w:ind w:firstLine="284"/>
        <w:rPr>
          <w:bCs/>
        </w:rPr>
      </w:pPr>
      <w:r>
        <w:rPr>
          <w:bCs/>
        </w:rPr>
        <w:t>Description of Host Organisation</w:t>
      </w:r>
    </w:p>
    <w:p w:rsidR="00454781" w:rsidRDefault="00320A1C">
      <w:pPr>
        <w:rPr>
          <w:bCs/>
        </w:rPr>
      </w:pPr>
      <w:r>
        <w:rPr>
          <w:b/>
          <w:bCs/>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160020</wp:posOffset>
                </wp:positionV>
                <wp:extent cx="5257800" cy="4020820"/>
                <wp:effectExtent l="9525" t="9525" r="9525" b="825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20820"/>
                        </a:xfrm>
                        <a:prstGeom prst="rect">
                          <a:avLst/>
                        </a:prstGeom>
                        <a:solidFill>
                          <a:srgbClr val="FFFFFF"/>
                        </a:solidFill>
                        <a:ln w="9525">
                          <a:solidFill>
                            <a:srgbClr val="000000"/>
                          </a:solidFill>
                          <a:miter lim="800000"/>
                          <a:headEnd/>
                          <a:tailEnd/>
                        </a:ln>
                      </wps:spPr>
                      <wps:txbx>
                        <w:txbxContent>
                          <w:p w:rsidR="00A115CB" w:rsidRPr="00E0065F" w:rsidRDefault="00A115CB" w:rsidP="009B4E7A">
                            <w:pPr>
                              <w:rPr>
                                <w:rFonts w:ascii="Arial" w:hAnsi="Arial" w:cs="Arial"/>
                              </w:rPr>
                            </w:pPr>
                            <w:r w:rsidRPr="00E0065F">
                              <w:rPr>
                                <w:rFonts w:ascii="Arial" w:hAnsi="Arial" w:cs="Arial"/>
                              </w:rPr>
                              <w:t xml:space="preserve">The Police Ombudsman for Northern Ireland is appointed under Royal Warrant and is a corporation sole. </w:t>
                            </w:r>
                            <w:r w:rsidR="00AD2B9C">
                              <w:rPr>
                                <w:rFonts w:ascii="Arial" w:hAnsi="Arial" w:cs="Arial"/>
                              </w:rPr>
                              <w:t xml:space="preserve"> </w:t>
                            </w:r>
                            <w:r w:rsidRPr="00E0065F">
                              <w:rPr>
                                <w:rFonts w:ascii="Arial" w:hAnsi="Arial" w:cs="Arial"/>
                              </w:rPr>
                              <w:t xml:space="preserve">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w:t>
                            </w:r>
                            <w:r w:rsidR="00AD2B9C">
                              <w:rPr>
                                <w:rFonts w:ascii="Arial" w:hAnsi="Arial" w:cs="Arial"/>
                              </w:rPr>
                              <w:t xml:space="preserve"> </w:t>
                            </w:r>
                            <w:r w:rsidRPr="00E0065F">
                              <w:rPr>
                                <w:rFonts w:ascii="Arial" w:hAnsi="Arial" w:cs="Arial"/>
                              </w:rPr>
                              <w:t xml:space="preserve">He has responsibility for the Police Service of Northern Ireland (PSNI), ‘designated civilians’ working with the PSNI, Belfast Harbour Police, Belfast International Airport Police and the Ministry of Defence Police. </w:t>
                            </w:r>
                          </w:p>
                          <w:p w:rsidR="00A115CB" w:rsidRPr="00E0065F" w:rsidRDefault="00A115CB" w:rsidP="009B4E7A">
                            <w:pPr>
                              <w:rPr>
                                <w:rFonts w:ascii="Arial" w:hAnsi="Arial" w:cs="Arial"/>
                              </w:rPr>
                            </w:pPr>
                          </w:p>
                          <w:p w:rsidR="00A115CB" w:rsidRPr="00E0065F" w:rsidRDefault="00A115CB" w:rsidP="009B4E7A">
                            <w:pPr>
                              <w:rPr>
                                <w:rFonts w:ascii="Arial" w:hAnsi="Arial" w:cs="Arial"/>
                              </w:rPr>
                            </w:pPr>
                            <w:r w:rsidRPr="00E0065F">
                              <w:rPr>
                                <w:rFonts w:ascii="Arial" w:hAnsi="Arial" w:cs="Arial"/>
                              </w:rPr>
                              <w:t>The Police Ombudsman receives and investigates complaints against the police made by members of the public, and also matters of public interest involving the PSNI.</w:t>
                            </w:r>
                            <w:r w:rsidR="00AD2B9C">
                              <w:rPr>
                                <w:rFonts w:ascii="Arial" w:hAnsi="Arial" w:cs="Arial"/>
                              </w:rPr>
                              <w:t xml:space="preserve"> </w:t>
                            </w:r>
                            <w:r w:rsidRPr="00E0065F">
                              <w:rPr>
                                <w:rFonts w:ascii="Arial" w:hAnsi="Arial" w:cs="Arial"/>
                              </w:rPr>
                              <w:t xml:space="preserve"> Where appropriate he makes recommendations regarding criminal and misconduct matters, in respect of which he may also publish statements and make policy recommendations. </w:t>
                            </w:r>
                            <w:r w:rsidR="00AD2B9C">
                              <w:rPr>
                                <w:rFonts w:ascii="Arial" w:hAnsi="Arial" w:cs="Arial"/>
                              </w:rPr>
                              <w:t xml:space="preserve"> </w:t>
                            </w:r>
                            <w:r w:rsidRPr="00E0065F">
                              <w:rPr>
                                <w:rFonts w:ascii="Arial" w:hAnsi="Arial" w:cs="Arial"/>
                              </w:rPr>
                              <w:t xml:space="preserve">In addition to this he has a power to investigate current police policy and practice, and to publish the results of any such investigation. </w:t>
                            </w:r>
                            <w:r w:rsidR="00AD2B9C">
                              <w:rPr>
                                <w:rFonts w:ascii="Arial" w:hAnsi="Arial" w:cs="Arial"/>
                              </w:rPr>
                              <w:t xml:space="preserve"> </w:t>
                            </w:r>
                            <w:r w:rsidRPr="00E0065F">
                              <w:rPr>
                                <w:rFonts w:ascii="Arial" w:hAnsi="Arial" w:cs="Arial"/>
                              </w:rPr>
                              <w:t>He provides extensive statistical and management information to the Department of Justice, Chief Constable and Northern Ireland Policing Board.</w:t>
                            </w:r>
                            <w:r w:rsidR="00AD2B9C">
                              <w:rPr>
                                <w:rFonts w:ascii="Arial" w:hAnsi="Arial" w:cs="Arial"/>
                              </w:rPr>
                              <w:t xml:space="preserve"> </w:t>
                            </w:r>
                            <w:r w:rsidRPr="00E0065F">
                              <w:rPr>
                                <w:rFonts w:ascii="Arial" w:hAnsi="Arial" w:cs="Arial"/>
                              </w:rPr>
                              <w:t xml:space="preserve"> In undertaking his statutory duties, the Police Ombudsman employs approximately 150 staff in a number of specialist and support roles. </w:t>
                            </w:r>
                            <w:r w:rsidR="00AD2B9C">
                              <w:rPr>
                                <w:rFonts w:ascii="Arial" w:hAnsi="Arial" w:cs="Arial"/>
                              </w:rPr>
                              <w:t xml:space="preserve"> </w:t>
                            </w:r>
                            <w:r w:rsidRPr="00E0065F">
                              <w:rPr>
                                <w:rFonts w:ascii="Arial" w:hAnsi="Arial" w:cs="Arial"/>
                              </w:rPr>
                              <w:t>The budget for the Office is around £9m.</w:t>
                            </w:r>
                          </w:p>
                          <w:p w:rsidR="00A115CB" w:rsidRPr="00E0065F" w:rsidRDefault="00A115CB" w:rsidP="009B4E7A">
                            <w:pPr>
                              <w:rPr>
                                <w:rFonts w:ascii="Arial" w:hAnsi="Arial" w:cs="Arial"/>
                              </w:rPr>
                            </w:pPr>
                          </w:p>
                          <w:p w:rsidR="00A115CB" w:rsidRPr="00E0065F" w:rsidRDefault="00A115CB" w:rsidP="009B4E7A">
                            <w:pPr>
                              <w:rPr>
                                <w:rFonts w:ascii="Arial" w:hAnsi="Arial" w:cs="Arial"/>
                              </w:rPr>
                            </w:pPr>
                            <w:r w:rsidRPr="00E0065F">
                              <w:rPr>
                                <w:rFonts w:ascii="Arial" w:hAnsi="Arial" w:cs="Arial"/>
                              </w:rPr>
                              <w:t xml:space="preserve">Further information about the organisation can be found at </w:t>
                            </w:r>
                            <w:hyperlink r:id="rId10" w:history="1">
                              <w:r w:rsidRPr="00E0065F">
                                <w:rPr>
                                  <w:rStyle w:val="Hyperlink"/>
                                  <w:rFonts w:ascii="Arial" w:hAnsi="Arial" w:cs="Arial"/>
                                </w:rPr>
                                <w:t>www.policeombudsman.org</w:t>
                              </w:r>
                            </w:hyperlink>
                          </w:p>
                          <w:p w:rsidR="00A115CB" w:rsidRPr="009B4E7A" w:rsidRDefault="00A115CB" w:rsidP="009B4E7A"/>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8pt;margin-top:12.6pt;width:414pt;height:3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">
                <v:textbox>
                  <w:txbxContent>
                    <w:p w:rsidR="00A115CB" w:rsidRPr="00E0065F" w:rsidRDefault="00A115CB" w:rsidP="009B4E7A">
                      <w:pPr>
                        <w:rPr>
                          <w:rFonts w:ascii="Arial" w:hAnsi="Arial" w:cs="Arial"/>
                        </w:rPr>
                      </w:pPr>
                      <w:r w:rsidRPr="00E0065F">
                        <w:rPr>
                          <w:rFonts w:ascii="Arial" w:hAnsi="Arial" w:cs="Arial"/>
                        </w:rPr>
                        <w:t xml:space="preserve">The Police Ombudsman for Northern Ireland is appointed under Royal Warrant and is a corporation sole. </w:t>
                      </w:r>
                      <w:r w:rsidR="00AD2B9C">
                        <w:rPr>
                          <w:rFonts w:ascii="Arial" w:hAnsi="Arial" w:cs="Arial"/>
                        </w:rPr>
                        <w:t xml:space="preserve"> </w:t>
                      </w:r>
                      <w:r w:rsidRPr="00E0065F">
                        <w:rPr>
                          <w:rFonts w:ascii="Arial" w:hAnsi="Arial" w:cs="Arial"/>
                        </w:rPr>
                        <w:t xml:space="preserve">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w:t>
                      </w:r>
                      <w:r w:rsidR="00AD2B9C">
                        <w:rPr>
                          <w:rFonts w:ascii="Arial" w:hAnsi="Arial" w:cs="Arial"/>
                        </w:rPr>
                        <w:t xml:space="preserve"> </w:t>
                      </w:r>
                      <w:r w:rsidRPr="00E0065F">
                        <w:rPr>
                          <w:rFonts w:ascii="Arial" w:hAnsi="Arial" w:cs="Arial"/>
                        </w:rPr>
                        <w:t xml:space="preserve">He has responsibility for the Police Service of Northern Ireland (PSNI), ‘designated civilians’ working with the PSNI, Belfast Harbour Police, Belfast International Airport Police and the Ministry of Defence Police. </w:t>
                      </w:r>
                    </w:p>
                    <w:p w:rsidR="00A115CB" w:rsidRPr="00E0065F" w:rsidRDefault="00A115CB" w:rsidP="009B4E7A">
                      <w:pPr>
                        <w:rPr>
                          <w:rFonts w:ascii="Arial" w:hAnsi="Arial" w:cs="Arial"/>
                        </w:rPr>
                      </w:pPr>
                    </w:p>
                    <w:p w:rsidR="00A115CB" w:rsidRPr="00E0065F" w:rsidRDefault="00A115CB" w:rsidP="009B4E7A">
                      <w:pPr>
                        <w:rPr>
                          <w:rFonts w:ascii="Arial" w:hAnsi="Arial" w:cs="Arial"/>
                        </w:rPr>
                      </w:pPr>
                      <w:r w:rsidRPr="00E0065F">
                        <w:rPr>
                          <w:rFonts w:ascii="Arial" w:hAnsi="Arial" w:cs="Arial"/>
                        </w:rPr>
                        <w:t>The Police Ombudsman receives and investigates complaints against the police made by members of the public, and also matters of public interest involving the PSNI.</w:t>
                      </w:r>
                      <w:r w:rsidR="00AD2B9C">
                        <w:rPr>
                          <w:rFonts w:ascii="Arial" w:hAnsi="Arial" w:cs="Arial"/>
                        </w:rPr>
                        <w:t xml:space="preserve"> </w:t>
                      </w:r>
                      <w:r w:rsidRPr="00E0065F">
                        <w:rPr>
                          <w:rFonts w:ascii="Arial" w:hAnsi="Arial" w:cs="Arial"/>
                        </w:rPr>
                        <w:t xml:space="preserve"> Where appropriate he makes recommendations regarding criminal and misconduct matters, in respect of which he may also publish statements and make policy recommendations. </w:t>
                      </w:r>
                      <w:r w:rsidR="00AD2B9C">
                        <w:rPr>
                          <w:rFonts w:ascii="Arial" w:hAnsi="Arial" w:cs="Arial"/>
                        </w:rPr>
                        <w:t xml:space="preserve"> </w:t>
                      </w:r>
                      <w:r w:rsidRPr="00E0065F">
                        <w:rPr>
                          <w:rFonts w:ascii="Arial" w:hAnsi="Arial" w:cs="Arial"/>
                        </w:rPr>
                        <w:t xml:space="preserve">In addition to this he has a power to investigate current police policy and practice, and to publish the results of any such investigation. </w:t>
                      </w:r>
                      <w:r w:rsidR="00AD2B9C">
                        <w:rPr>
                          <w:rFonts w:ascii="Arial" w:hAnsi="Arial" w:cs="Arial"/>
                        </w:rPr>
                        <w:t xml:space="preserve"> </w:t>
                      </w:r>
                      <w:r w:rsidRPr="00E0065F">
                        <w:rPr>
                          <w:rFonts w:ascii="Arial" w:hAnsi="Arial" w:cs="Arial"/>
                        </w:rPr>
                        <w:t>He provides extensive statistical and management information to the Department of Justice, Chief Constable and Northern Ireland Policing Board.</w:t>
                      </w:r>
                      <w:r w:rsidR="00AD2B9C">
                        <w:rPr>
                          <w:rFonts w:ascii="Arial" w:hAnsi="Arial" w:cs="Arial"/>
                        </w:rPr>
                        <w:t xml:space="preserve"> </w:t>
                      </w:r>
                      <w:r w:rsidRPr="00E0065F">
                        <w:rPr>
                          <w:rFonts w:ascii="Arial" w:hAnsi="Arial" w:cs="Arial"/>
                        </w:rPr>
                        <w:t xml:space="preserve"> In undertaking his statutory duties, the Police Ombudsman employs approximately 150 staff in a number of specialist and support roles. </w:t>
                      </w:r>
                      <w:r w:rsidR="00AD2B9C">
                        <w:rPr>
                          <w:rFonts w:ascii="Arial" w:hAnsi="Arial" w:cs="Arial"/>
                        </w:rPr>
                        <w:t xml:space="preserve"> </w:t>
                      </w:r>
                      <w:r w:rsidRPr="00E0065F">
                        <w:rPr>
                          <w:rFonts w:ascii="Arial" w:hAnsi="Arial" w:cs="Arial"/>
                        </w:rPr>
                        <w:t>The budget for the Office is around £9m.</w:t>
                      </w:r>
                    </w:p>
                    <w:p w:rsidR="00A115CB" w:rsidRPr="00E0065F" w:rsidRDefault="00A115CB" w:rsidP="009B4E7A">
                      <w:pPr>
                        <w:rPr>
                          <w:rFonts w:ascii="Arial" w:hAnsi="Arial" w:cs="Arial"/>
                        </w:rPr>
                      </w:pPr>
                    </w:p>
                    <w:p w:rsidR="00A115CB" w:rsidRPr="00E0065F" w:rsidRDefault="00A115CB" w:rsidP="009B4E7A">
                      <w:pPr>
                        <w:rPr>
                          <w:rFonts w:ascii="Arial" w:hAnsi="Arial" w:cs="Arial"/>
                        </w:rPr>
                      </w:pPr>
                      <w:r w:rsidRPr="00E0065F">
                        <w:rPr>
                          <w:rFonts w:ascii="Arial" w:hAnsi="Arial" w:cs="Arial"/>
                        </w:rPr>
                        <w:t xml:space="preserve">Further information about the organisation can be found at </w:t>
                      </w:r>
                      <w:hyperlink r:id="rId11" w:history="1">
                        <w:r w:rsidRPr="00E0065F">
                          <w:rPr>
                            <w:rStyle w:val="Hyperlink"/>
                            <w:rFonts w:ascii="Arial" w:hAnsi="Arial" w:cs="Arial"/>
                          </w:rPr>
                          <w:t>www.policeombudsman.org</w:t>
                        </w:r>
                      </w:hyperlink>
                    </w:p>
                    <w:p w:rsidR="00A115CB" w:rsidRPr="009B4E7A" w:rsidRDefault="00A115CB" w:rsidP="009B4E7A"/>
                    <w:p w:rsidR="00A115CB" w:rsidRDefault="00A115CB"/>
                  </w:txbxContent>
                </v:textbox>
              </v:shape>
            </w:pict>
          </mc:Fallback>
        </mc:AlternateContent>
      </w:r>
    </w:p>
    <w:p w:rsidR="00454781" w:rsidRDefault="00614551">
      <w:pPr>
        <w:rPr>
          <w:b/>
          <w:bCs/>
        </w:rPr>
      </w:pPr>
      <w:r>
        <w:rPr>
          <w:b/>
          <w:bCs/>
        </w:rPr>
        <w:tab/>
      </w:r>
    </w:p>
    <w:p w:rsidR="00454781" w:rsidRDefault="00454781">
      <w:pPr>
        <w:rPr>
          <w:b/>
          <w:bCs/>
        </w:rPr>
      </w:pPr>
    </w:p>
    <w:p w:rsidR="00454781" w:rsidRDefault="00454781">
      <w:pPr>
        <w:rPr>
          <w:b/>
          <w:bCs/>
        </w:rPr>
      </w:pP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E0065F" w:rsidRDefault="00E0065F"/>
    <w:p w:rsidR="00454781" w:rsidRDefault="00614551">
      <w:pPr>
        <w:rPr>
          <w:b/>
          <w:bCs/>
        </w:rPr>
      </w:pPr>
      <w:r>
        <w:t xml:space="preserve"> Description of opportunity</w:t>
      </w:r>
    </w:p>
    <w:p w:rsidR="00454781" w:rsidRDefault="00320A1C">
      <w:r>
        <w:rPr>
          <w:noProof/>
          <w:sz w:val="20"/>
        </w:rPr>
        <mc:AlternateContent>
          <mc:Choice Requires="wps">
            <w:drawing>
              <wp:anchor distT="0" distB="0" distL="114300" distR="114300" simplePos="0" relativeHeight="251656192" behindDoc="0" locked="0" layoutInCell="1" allowOverlap="1">
                <wp:simplePos x="0" y="0"/>
                <wp:positionH relativeFrom="column">
                  <wp:posOffset>228601</wp:posOffset>
                </wp:positionH>
                <wp:positionV relativeFrom="paragraph">
                  <wp:posOffset>114088</wp:posOffset>
                </wp:positionV>
                <wp:extent cx="5263938" cy="2714625"/>
                <wp:effectExtent l="0" t="0" r="1333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938" cy="2714625"/>
                        </a:xfrm>
                        <a:prstGeom prst="rect">
                          <a:avLst/>
                        </a:prstGeom>
                        <a:solidFill>
                          <a:srgbClr val="FFFFFF"/>
                        </a:solidFill>
                        <a:ln w="9525">
                          <a:solidFill>
                            <a:srgbClr val="000000"/>
                          </a:solidFill>
                          <a:miter lim="800000"/>
                          <a:headEnd/>
                          <a:tailEnd/>
                        </a:ln>
                      </wps:spPr>
                      <wps:txbx>
                        <w:txbxContent>
                          <w:p w:rsidR="00A115CB" w:rsidRPr="00E0065F" w:rsidRDefault="003E34DC">
                            <w:pPr>
                              <w:rPr>
                                <w:rFonts w:ascii="Arial" w:hAnsi="Arial"/>
                              </w:rPr>
                            </w:pPr>
                            <w:r w:rsidRPr="00E0065F">
                              <w:rPr>
                                <w:rFonts w:ascii="Arial" w:hAnsi="Arial"/>
                              </w:rPr>
                              <w:t>Investigation Officers are responsible for investigating a range of allegations and are responsible for recommending further action to be taken as a result.  The current vacancies create an opportunity to work alongside a dedicated team dealing with a wide range of current investigations against members of the PSNI across Northern Ireland.</w:t>
                            </w:r>
                          </w:p>
                          <w:p w:rsidR="003E34DC" w:rsidRPr="00E0065F" w:rsidRDefault="003E34DC">
                            <w:pPr>
                              <w:rPr>
                                <w:rFonts w:ascii="Arial" w:hAnsi="Arial"/>
                              </w:rPr>
                            </w:pPr>
                          </w:p>
                          <w:p w:rsidR="003E34DC" w:rsidRPr="00E0065F" w:rsidRDefault="003E34DC">
                            <w:pPr>
                              <w:rPr>
                                <w:rFonts w:ascii="Arial" w:hAnsi="Arial"/>
                              </w:rPr>
                            </w:pPr>
                            <w:r w:rsidRPr="00E0065F">
                              <w:rPr>
                                <w:rFonts w:ascii="Arial" w:hAnsi="Arial"/>
                              </w:rPr>
                              <w:t>Successful candidates will be required to submit for security clearance at CTC level and will be required to work ‘on-call’ approximately one week in seven.</w:t>
                            </w:r>
                          </w:p>
                          <w:p w:rsidR="003E34DC" w:rsidRPr="00E0065F" w:rsidRDefault="003E34DC">
                            <w:pPr>
                              <w:rPr>
                                <w:rFonts w:ascii="Arial" w:hAnsi="Arial"/>
                              </w:rPr>
                            </w:pPr>
                          </w:p>
                          <w:p w:rsidR="003E34DC" w:rsidRPr="00E0065F" w:rsidRDefault="003E34DC">
                            <w:pPr>
                              <w:rPr>
                                <w:rFonts w:ascii="Arial" w:hAnsi="Arial"/>
                              </w:rPr>
                            </w:pPr>
                            <w:r w:rsidRPr="00E0065F">
                              <w:rPr>
                                <w:rFonts w:ascii="Arial" w:hAnsi="Arial"/>
                              </w:rPr>
                              <w:t>The Office fosters a hard-working, productive environment that encourages professional development and teamwork in achieving robust performance targets.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8pt;margin-top:9pt;width:414.5pt;height:2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">
                <v:textbox>
                  <w:txbxContent>
                    <w:p w:rsidR="00A115CB" w:rsidRPr="00E0065F" w:rsidRDefault="003E34DC">
                      <w:pPr>
                        <w:rPr>
                          <w:rFonts w:ascii="Arial" w:hAnsi="Arial"/>
                        </w:rPr>
                      </w:pPr>
                      <w:r w:rsidRPr="00E0065F">
                        <w:rPr>
                          <w:rFonts w:ascii="Arial" w:hAnsi="Arial"/>
                        </w:rPr>
                        <w:t>Investigation Officers are responsible for investigating a range of allegations and are responsible for recommending further action to be taken as a result.  The current vacancies create an opportunity to work alongside a dedicated team dealing with a wide range of current investigations against members of the PSNI across Northern Ireland.</w:t>
                      </w:r>
                    </w:p>
                    <w:p w:rsidR="003E34DC" w:rsidRPr="00E0065F" w:rsidRDefault="003E34DC">
                      <w:pPr>
                        <w:rPr>
                          <w:rFonts w:ascii="Arial" w:hAnsi="Arial"/>
                        </w:rPr>
                      </w:pPr>
                    </w:p>
                    <w:p w:rsidR="003E34DC" w:rsidRPr="00E0065F" w:rsidRDefault="003E34DC">
                      <w:pPr>
                        <w:rPr>
                          <w:rFonts w:ascii="Arial" w:hAnsi="Arial"/>
                        </w:rPr>
                      </w:pPr>
                      <w:r w:rsidRPr="00E0065F">
                        <w:rPr>
                          <w:rFonts w:ascii="Arial" w:hAnsi="Arial"/>
                        </w:rPr>
                        <w:t>Successful candidates will be required to submit for security clearance at CTC level and will be required to work ‘on-call’ approximately one week in seven.</w:t>
                      </w:r>
                    </w:p>
                    <w:p w:rsidR="003E34DC" w:rsidRPr="00E0065F" w:rsidRDefault="003E34DC">
                      <w:pPr>
                        <w:rPr>
                          <w:rFonts w:ascii="Arial" w:hAnsi="Arial"/>
                        </w:rPr>
                      </w:pPr>
                    </w:p>
                    <w:p w:rsidR="003E34DC" w:rsidRPr="00E0065F" w:rsidRDefault="003E34DC">
                      <w:pPr>
                        <w:rPr>
                          <w:rFonts w:ascii="Arial" w:hAnsi="Arial"/>
                        </w:rPr>
                      </w:pPr>
                      <w:r w:rsidRPr="00E0065F">
                        <w:rPr>
                          <w:rFonts w:ascii="Arial" w:hAnsi="Arial"/>
                        </w:rPr>
                        <w:t>The Office fosters a hard-working, productive environment that encourages professional development and teamwork in achieving robust performance targets.</w:t>
                      </w:r>
                    </w:p>
                  </w:txbxContent>
                </v:textbox>
              </v:shape>
            </w:pict>
          </mc:Fallback>
        </mc:AlternateContent>
      </w:r>
      <w:r w:rsidR="00614551">
        <w:t xml:space="preserve">          </w:t>
      </w:r>
    </w:p>
    <w:p w:rsidR="00E0065F" w:rsidRDefault="00E0065F"/>
    <w:p w:rsidR="00E0065F" w:rsidRDefault="00E0065F"/>
    <w:p w:rsidR="00454781" w:rsidRDefault="00614551">
      <w:r>
        <w:t xml:space="preserve">             </w: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614551">
      <w:r>
        <w:br w:type="page"/>
      </w:r>
    </w:p>
    <w:p w:rsidR="00454781" w:rsidRDefault="00614551">
      <w:r>
        <w:lastRenderedPageBreak/>
        <w:t xml:space="preserve">      Main objectives of the opportunity</w:t>
      </w:r>
    </w:p>
    <w:p w:rsidR="00454781" w:rsidRDefault="00454781"/>
    <w:p w:rsidR="00454781" w:rsidRDefault="00E0065F">
      <w:r>
        <w:rPr>
          <w:noProof/>
          <w:sz w:val="20"/>
        </w:rPr>
        <mc:AlternateContent>
          <mc:Choice Requires="wps">
            <w:drawing>
              <wp:anchor distT="0" distB="0" distL="114300" distR="114300" simplePos="0" relativeHeight="251657216" behindDoc="0" locked="0" layoutInCell="1" allowOverlap="1">
                <wp:simplePos x="0" y="0"/>
                <wp:positionH relativeFrom="column">
                  <wp:posOffset>118533</wp:posOffset>
                </wp:positionH>
                <wp:positionV relativeFrom="paragraph">
                  <wp:posOffset>72813</wp:posOffset>
                </wp:positionV>
                <wp:extent cx="5372100" cy="4309534"/>
                <wp:effectExtent l="0" t="0" r="19050" b="152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09534"/>
                        </a:xfrm>
                        <a:prstGeom prst="rect">
                          <a:avLst/>
                        </a:prstGeom>
                        <a:solidFill>
                          <a:srgbClr val="FFFFFF"/>
                        </a:solidFill>
                        <a:ln w="9525">
                          <a:solidFill>
                            <a:srgbClr val="000000"/>
                          </a:solidFill>
                          <a:miter lim="800000"/>
                          <a:headEnd/>
                          <a:tailEnd/>
                        </a:ln>
                      </wps:spPr>
                      <wps:txbx>
                        <w:txbxContent>
                          <w:p w:rsidR="00A115CB" w:rsidRPr="00E0065F" w:rsidRDefault="00A115CB">
                            <w:pPr>
                              <w:pStyle w:val="NormalWeb"/>
                              <w:rPr>
                                <w:rFonts w:ascii="Arial" w:hAnsi="Arial" w:cs="Arial"/>
                                <w:color w:val="000000"/>
                              </w:rPr>
                            </w:pPr>
                            <w:r w:rsidRPr="00E0065F">
                              <w:rPr>
                                <w:rFonts w:ascii="Arial" w:hAnsi="Arial" w:cs="Arial"/>
                                <w:color w:val="000000"/>
                              </w:rPr>
                              <w:t>The duties of the role include:</w:t>
                            </w:r>
                          </w:p>
                          <w:p w:rsidR="00A115CB" w:rsidRPr="00E0065F" w:rsidRDefault="003E34DC" w:rsidP="003E34DC">
                            <w:pPr>
                              <w:numPr>
                                <w:ilvl w:val="0"/>
                                <w:numId w:val="12"/>
                              </w:numPr>
                            </w:pPr>
                            <w:r w:rsidRPr="00E0065F">
                              <w:rPr>
                                <w:rFonts w:ascii="Arial" w:hAnsi="Arial" w:cs="Arial"/>
                              </w:rPr>
                              <w:t>Taking witness statements, interviewing, preparing casework and making recommendations for criminal and disciplinary action.</w:t>
                            </w:r>
                          </w:p>
                          <w:p w:rsidR="003E34DC" w:rsidRPr="00E0065F" w:rsidRDefault="003E34DC" w:rsidP="003E34DC">
                            <w:pPr>
                              <w:numPr>
                                <w:ilvl w:val="0"/>
                                <w:numId w:val="12"/>
                              </w:numPr>
                            </w:pPr>
                            <w:r w:rsidRPr="00E0065F">
                              <w:rPr>
                                <w:rFonts w:ascii="Arial" w:hAnsi="Arial" w:cs="Arial"/>
                              </w:rPr>
                              <w:t>Assessing requirements of vulnerable and intimidated witnesses and obtaining statements in accordance with achieving best evidence.</w:t>
                            </w:r>
                          </w:p>
                          <w:p w:rsidR="003E34DC" w:rsidRPr="00E0065F" w:rsidRDefault="003E34DC" w:rsidP="003E34DC">
                            <w:pPr>
                              <w:numPr>
                                <w:ilvl w:val="0"/>
                                <w:numId w:val="12"/>
                              </w:numPr>
                            </w:pPr>
                            <w:r w:rsidRPr="00E0065F">
                              <w:rPr>
                                <w:rFonts w:ascii="Arial" w:hAnsi="Arial" w:cs="Arial"/>
                              </w:rPr>
                              <w:t>Assessing requirements for specialist scientific support and liaise with Forensic Scientists and Scenes of Crime Officers.</w:t>
                            </w:r>
                          </w:p>
                          <w:p w:rsidR="003E34DC" w:rsidRPr="00E0065F" w:rsidRDefault="003E34DC" w:rsidP="003E34DC">
                            <w:pPr>
                              <w:numPr>
                                <w:ilvl w:val="0"/>
                                <w:numId w:val="12"/>
                              </w:numPr>
                            </w:pPr>
                            <w:r w:rsidRPr="00E0065F">
                              <w:rPr>
                                <w:rFonts w:ascii="Arial" w:hAnsi="Arial" w:cs="Arial"/>
                              </w:rPr>
                              <w:t>Visiting incident scenes and supervising scene management.</w:t>
                            </w:r>
                          </w:p>
                          <w:p w:rsidR="003E34DC" w:rsidRPr="00E0065F" w:rsidRDefault="003E34DC" w:rsidP="003E34DC">
                            <w:pPr>
                              <w:numPr>
                                <w:ilvl w:val="0"/>
                                <w:numId w:val="12"/>
                              </w:numPr>
                            </w:pPr>
                            <w:r w:rsidRPr="00E0065F">
                              <w:rPr>
                                <w:rFonts w:ascii="Arial" w:hAnsi="Arial" w:cs="Arial"/>
                              </w:rPr>
                              <w:t>Undertaking the investigation of complex cases, involving both criminal and disciplinary allegations, where directed.</w:t>
                            </w:r>
                          </w:p>
                          <w:p w:rsidR="003E34DC" w:rsidRPr="00E0065F" w:rsidRDefault="003E34DC" w:rsidP="003E34DC">
                            <w:pPr>
                              <w:numPr>
                                <w:ilvl w:val="0"/>
                                <w:numId w:val="12"/>
                              </w:numPr>
                            </w:pPr>
                            <w:r w:rsidRPr="00E0065F">
                              <w:rPr>
                                <w:rFonts w:ascii="Arial" w:hAnsi="Arial" w:cs="Arial"/>
                              </w:rPr>
                              <w:t>Recommending charges or other action, where appropriate based upon evidence obtained.</w:t>
                            </w:r>
                          </w:p>
                          <w:p w:rsidR="003E34DC" w:rsidRPr="00E0065F" w:rsidRDefault="003E34DC" w:rsidP="003E34DC">
                            <w:pPr>
                              <w:numPr>
                                <w:ilvl w:val="0"/>
                                <w:numId w:val="12"/>
                              </w:numPr>
                            </w:pPr>
                            <w:r w:rsidRPr="00E0065F">
                              <w:rPr>
                                <w:rFonts w:ascii="Arial" w:hAnsi="Arial" w:cs="Arial"/>
                              </w:rPr>
                              <w:t>Provide on-call capability to critical incidents, including times when not normally scheduled to work, e.g. nights, weekends, and public holidays.</w:t>
                            </w:r>
                          </w:p>
                          <w:p w:rsidR="003E34DC" w:rsidRPr="00E0065F" w:rsidRDefault="003E34DC" w:rsidP="003E34DC">
                            <w:pPr>
                              <w:numPr>
                                <w:ilvl w:val="0"/>
                                <w:numId w:val="12"/>
                              </w:numPr>
                            </w:pPr>
                            <w:r w:rsidRPr="00E0065F">
                              <w:rPr>
                                <w:rFonts w:ascii="Arial" w:hAnsi="Arial" w:cs="Arial"/>
                              </w:rPr>
                              <w:t>Preparation of high quality reports for submission to Directors or the Public Prosecution Service, Coroners, Chief Constable and Policing Board as required.</w:t>
                            </w:r>
                          </w:p>
                          <w:p w:rsidR="003E34DC" w:rsidRPr="00E0065F" w:rsidRDefault="003E34DC" w:rsidP="003E34DC">
                            <w:pPr>
                              <w:numPr>
                                <w:ilvl w:val="0"/>
                                <w:numId w:val="12"/>
                              </w:numPr>
                            </w:pPr>
                            <w:r w:rsidRPr="00E0065F">
                              <w:rPr>
                                <w:rFonts w:ascii="Arial" w:hAnsi="Arial" w:cs="Arial"/>
                              </w:rPr>
                              <w:t>Updating and ensuring the accuracy of computerised records.</w:t>
                            </w:r>
                          </w:p>
                          <w:p w:rsidR="003E34DC" w:rsidRPr="00E0065F" w:rsidRDefault="003E34DC" w:rsidP="003E34DC">
                            <w:pPr>
                              <w:numPr>
                                <w:ilvl w:val="0"/>
                                <w:numId w:val="12"/>
                              </w:numPr>
                            </w:pPr>
                            <w:r w:rsidRPr="00E0065F">
                              <w:rPr>
                                <w:rFonts w:ascii="Arial" w:hAnsi="Arial" w:cs="Arial"/>
                              </w:rPr>
                              <w:t>Liaison with other organisations and outside agencies as required.</w:t>
                            </w:r>
                          </w:p>
                          <w:p w:rsidR="003E34DC" w:rsidRPr="00E0065F" w:rsidRDefault="003E34DC" w:rsidP="003E34DC">
                            <w:pPr>
                              <w:numPr>
                                <w:ilvl w:val="0"/>
                                <w:numId w:val="12"/>
                              </w:numPr>
                            </w:pPr>
                            <w:r w:rsidRPr="00E0065F">
                              <w:rPr>
                                <w:rFonts w:ascii="Arial" w:hAnsi="Arial" w:cs="Arial"/>
                              </w:rPr>
                              <w:t>Any other relevant duties appropriate to the grade as may be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9.35pt;margin-top:5.75pt;width:423pt;height:3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">
                <v:textbox>
                  <w:txbxContent>
                    <w:p w:rsidR="00A115CB" w:rsidRPr="00E0065F" w:rsidRDefault="00A115CB">
                      <w:pPr>
                        <w:pStyle w:val="NormalWeb"/>
                        <w:rPr>
                          <w:rFonts w:ascii="Arial" w:hAnsi="Arial" w:cs="Arial"/>
                          <w:color w:val="000000"/>
                        </w:rPr>
                      </w:pPr>
                      <w:r w:rsidRPr="00E0065F">
                        <w:rPr>
                          <w:rFonts w:ascii="Arial" w:hAnsi="Arial" w:cs="Arial"/>
                          <w:color w:val="000000"/>
                        </w:rPr>
                        <w:t>The duties of the role include:</w:t>
                      </w:r>
                    </w:p>
                    <w:p w:rsidR="00A115CB" w:rsidRPr="00E0065F" w:rsidRDefault="003E34DC" w:rsidP="003E34DC">
                      <w:pPr>
                        <w:numPr>
                          <w:ilvl w:val="0"/>
                          <w:numId w:val="12"/>
                        </w:numPr>
                      </w:pPr>
                      <w:r w:rsidRPr="00E0065F">
                        <w:rPr>
                          <w:rFonts w:ascii="Arial" w:hAnsi="Arial" w:cs="Arial"/>
                        </w:rPr>
                        <w:t>Taking witness statements, interviewing, preparing casework and making recommendations for criminal and disciplinary action.</w:t>
                      </w:r>
                    </w:p>
                    <w:p w:rsidR="003E34DC" w:rsidRPr="00E0065F" w:rsidRDefault="003E34DC" w:rsidP="003E34DC">
                      <w:pPr>
                        <w:numPr>
                          <w:ilvl w:val="0"/>
                          <w:numId w:val="12"/>
                        </w:numPr>
                      </w:pPr>
                      <w:r w:rsidRPr="00E0065F">
                        <w:rPr>
                          <w:rFonts w:ascii="Arial" w:hAnsi="Arial" w:cs="Arial"/>
                        </w:rPr>
                        <w:t>Assessing requirements of vulnerable and intimidated witnesses and obtaining statements in accordance with achieving best evidence.</w:t>
                      </w:r>
                    </w:p>
                    <w:p w:rsidR="003E34DC" w:rsidRPr="00E0065F" w:rsidRDefault="003E34DC" w:rsidP="003E34DC">
                      <w:pPr>
                        <w:numPr>
                          <w:ilvl w:val="0"/>
                          <w:numId w:val="12"/>
                        </w:numPr>
                      </w:pPr>
                      <w:r w:rsidRPr="00E0065F">
                        <w:rPr>
                          <w:rFonts w:ascii="Arial" w:hAnsi="Arial" w:cs="Arial"/>
                        </w:rPr>
                        <w:t>Assessing requirements for specialist scientific support and liaise with Forensic Scientists and Scenes of Crime Officers.</w:t>
                      </w:r>
                    </w:p>
                    <w:p w:rsidR="003E34DC" w:rsidRPr="00E0065F" w:rsidRDefault="003E34DC" w:rsidP="003E34DC">
                      <w:pPr>
                        <w:numPr>
                          <w:ilvl w:val="0"/>
                          <w:numId w:val="12"/>
                        </w:numPr>
                      </w:pPr>
                      <w:r w:rsidRPr="00E0065F">
                        <w:rPr>
                          <w:rFonts w:ascii="Arial" w:hAnsi="Arial" w:cs="Arial"/>
                        </w:rPr>
                        <w:t>Visiting incident scenes and supervising scene management.</w:t>
                      </w:r>
                    </w:p>
                    <w:p w:rsidR="003E34DC" w:rsidRPr="00E0065F" w:rsidRDefault="003E34DC" w:rsidP="003E34DC">
                      <w:pPr>
                        <w:numPr>
                          <w:ilvl w:val="0"/>
                          <w:numId w:val="12"/>
                        </w:numPr>
                      </w:pPr>
                      <w:r w:rsidRPr="00E0065F">
                        <w:rPr>
                          <w:rFonts w:ascii="Arial" w:hAnsi="Arial" w:cs="Arial"/>
                        </w:rPr>
                        <w:t>Undertaking the investigation of complex cases, involving both criminal and disciplinary allegations, where directed.</w:t>
                      </w:r>
                    </w:p>
                    <w:p w:rsidR="003E34DC" w:rsidRPr="00E0065F" w:rsidRDefault="003E34DC" w:rsidP="003E34DC">
                      <w:pPr>
                        <w:numPr>
                          <w:ilvl w:val="0"/>
                          <w:numId w:val="12"/>
                        </w:numPr>
                      </w:pPr>
                      <w:r w:rsidRPr="00E0065F">
                        <w:rPr>
                          <w:rFonts w:ascii="Arial" w:hAnsi="Arial" w:cs="Arial"/>
                        </w:rPr>
                        <w:t>Recommending charges or other action, where appropriate based upon evidence obtained.</w:t>
                      </w:r>
                    </w:p>
                    <w:p w:rsidR="003E34DC" w:rsidRPr="00E0065F" w:rsidRDefault="003E34DC" w:rsidP="003E34DC">
                      <w:pPr>
                        <w:numPr>
                          <w:ilvl w:val="0"/>
                          <w:numId w:val="12"/>
                        </w:numPr>
                      </w:pPr>
                      <w:r w:rsidRPr="00E0065F">
                        <w:rPr>
                          <w:rFonts w:ascii="Arial" w:hAnsi="Arial" w:cs="Arial"/>
                        </w:rPr>
                        <w:t>Provide on-call capability to critical incidents, including times when not normally scheduled to work, e.g. nights, weekends, and public holidays.</w:t>
                      </w:r>
                    </w:p>
                    <w:p w:rsidR="003E34DC" w:rsidRPr="00E0065F" w:rsidRDefault="003E34DC" w:rsidP="003E34DC">
                      <w:pPr>
                        <w:numPr>
                          <w:ilvl w:val="0"/>
                          <w:numId w:val="12"/>
                        </w:numPr>
                      </w:pPr>
                      <w:r w:rsidRPr="00E0065F">
                        <w:rPr>
                          <w:rFonts w:ascii="Arial" w:hAnsi="Arial" w:cs="Arial"/>
                        </w:rPr>
                        <w:t>Preparation of high quality reports for submission to Directors or the Public Prosecution Service, Coroners, Chief Constable and Policing Board as required.</w:t>
                      </w:r>
                    </w:p>
                    <w:p w:rsidR="003E34DC" w:rsidRPr="00E0065F" w:rsidRDefault="003E34DC" w:rsidP="003E34DC">
                      <w:pPr>
                        <w:numPr>
                          <w:ilvl w:val="0"/>
                          <w:numId w:val="12"/>
                        </w:numPr>
                      </w:pPr>
                      <w:r w:rsidRPr="00E0065F">
                        <w:rPr>
                          <w:rFonts w:ascii="Arial" w:hAnsi="Arial" w:cs="Arial"/>
                        </w:rPr>
                        <w:t>Updating and ensuring the accuracy of computerised records.</w:t>
                      </w:r>
                    </w:p>
                    <w:p w:rsidR="003E34DC" w:rsidRPr="00E0065F" w:rsidRDefault="003E34DC" w:rsidP="003E34DC">
                      <w:pPr>
                        <w:numPr>
                          <w:ilvl w:val="0"/>
                          <w:numId w:val="12"/>
                        </w:numPr>
                      </w:pPr>
                      <w:r w:rsidRPr="00E0065F">
                        <w:rPr>
                          <w:rFonts w:ascii="Arial" w:hAnsi="Arial" w:cs="Arial"/>
                        </w:rPr>
                        <w:t>Liaison with other organisations and outside agencies as required.</w:t>
                      </w:r>
                    </w:p>
                    <w:p w:rsidR="003E34DC" w:rsidRPr="00E0065F" w:rsidRDefault="003E34DC" w:rsidP="003E34DC">
                      <w:pPr>
                        <w:numPr>
                          <w:ilvl w:val="0"/>
                          <w:numId w:val="12"/>
                        </w:numPr>
                      </w:pPr>
                      <w:r w:rsidRPr="00E0065F">
                        <w:rPr>
                          <w:rFonts w:ascii="Arial" w:hAnsi="Arial" w:cs="Arial"/>
                        </w:rPr>
                        <w:t>Any other relevant duties appropriate to the grade as may be required.</w:t>
                      </w:r>
                    </w:p>
                  </w:txbxContent>
                </v:textbox>
              </v:shape>
            </w:pict>
          </mc:Fallback>
        </mc:AlternateContent>
      </w:r>
    </w:p>
    <w:p w:rsidR="00454781" w:rsidRDefault="00454781"/>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E0065F" w:rsidRDefault="00E0065F">
      <w:pPr>
        <w:rPr>
          <w:b/>
          <w:bCs/>
        </w:rPr>
      </w:pPr>
    </w:p>
    <w:p w:rsidR="00E0065F" w:rsidRDefault="00E0065F">
      <w:pPr>
        <w:rPr>
          <w:b/>
          <w:bCs/>
        </w:rPr>
      </w:pPr>
    </w:p>
    <w:p w:rsidR="00454781" w:rsidRDefault="00E0065F">
      <w:pPr>
        <w:rPr>
          <w:b/>
          <w:bCs/>
        </w:rPr>
      </w:pPr>
      <w:r>
        <w:rPr>
          <w:b/>
          <w:bCs/>
        </w:rPr>
        <w:t>3</w:t>
      </w:r>
      <w:r w:rsidR="00614551">
        <w:rPr>
          <w:b/>
          <w:bCs/>
        </w:rPr>
        <w:t>.  Skills requirements</w:t>
      </w:r>
    </w:p>
    <w:p w:rsidR="00454781" w:rsidRDefault="00614551">
      <w:pPr>
        <w:rPr>
          <w:b/>
          <w:bCs/>
        </w:rPr>
      </w:pPr>
      <w:r>
        <w:rPr>
          <w:b/>
          <w:bCs/>
        </w:rPr>
        <w:t xml:space="preserve">       </w:t>
      </w:r>
    </w:p>
    <w:p w:rsidR="00454781" w:rsidRDefault="00614551">
      <w:r>
        <w:rPr>
          <w:b/>
          <w:bCs/>
        </w:rPr>
        <w:t xml:space="preserve">       </w:t>
      </w:r>
      <w:r>
        <w:t>What qualities, skills and experience is required from the individual</w:t>
      </w:r>
    </w:p>
    <w:p w:rsidR="00454781" w:rsidRDefault="00454781"/>
    <w:p w:rsidR="00454781" w:rsidRDefault="00E0065F">
      <w:r>
        <w:rPr>
          <w:b/>
          <w:bCs/>
          <w:noProof/>
          <w:sz w:val="20"/>
        </w:rPr>
        <mc:AlternateContent>
          <mc:Choice Requires="wps">
            <w:drawing>
              <wp:anchor distT="0" distB="0" distL="114300" distR="114300" simplePos="0" relativeHeight="251658240" behindDoc="0" locked="0" layoutInCell="1" allowOverlap="1">
                <wp:simplePos x="0" y="0"/>
                <wp:positionH relativeFrom="column">
                  <wp:posOffset>118533</wp:posOffset>
                </wp:positionH>
                <wp:positionV relativeFrom="paragraph">
                  <wp:posOffset>39581</wp:posOffset>
                </wp:positionV>
                <wp:extent cx="5372100" cy="3826933"/>
                <wp:effectExtent l="0" t="0" r="19050" b="2159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826933"/>
                        </a:xfrm>
                        <a:prstGeom prst="rect">
                          <a:avLst/>
                        </a:prstGeom>
                        <a:solidFill>
                          <a:srgbClr val="FFFFFF"/>
                        </a:solidFill>
                        <a:ln w="9525">
                          <a:solidFill>
                            <a:srgbClr val="000000"/>
                          </a:solidFill>
                          <a:miter lim="800000"/>
                          <a:headEnd/>
                          <a:tailEnd/>
                        </a:ln>
                      </wps:spPr>
                      <wps:txbx>
                        <w:txbxContent>
                          <w:p w:rsidR="00A115CB" w:rsidRPr="00E0065F" w:rsidRDefault="00A115CB">
                            <w:pPr>
                              <w:rPr>
                                <w:rFonts w:ascii="Arial" w:hAnsi="Arial"/>
                                <w:b/>
                              </w:rPr>
                            </w:pPr>
                            <w:r w:rsidRPr="00E0065F">
                              <w:rPr>
                                <w:rFonts w:ascii="Arial" w:hAnsi="Arial"/>
                                <w:b/>
                              </w:rPr>
                              <w:t>Essential Criteria</w:t>
                            </w:r>
                          </w:p>
                          <w:p w:rsidR="00A115CB" w:rsidRPr="00E0065F" w:rsidRDefault="00A115CB">
                            <w:pPr>
                              <w:rPr>
                                <w:rFonts w:ascii="Arial" w:hAnsi="Arial"/>
                                <w:b/>
                              </w:rPr>
                            </w:pPr>
                          </w:p>
                          <w:p w:rsidR="00A115CB" w:rsidRPr="00E0065F" w:rsidRDefault="00A115CB" w:rsidP="009B4E7A">
                            <w:pPr>
                              <w:tabs>
                                <w:tab w:val="left" w:pos="720"/>
                              </w:tabs>
                              <w:jc w:val="both"/>
                              <w:rPr>
                                <w:rFonts w:ascii="Arial" w:hAnsi="Arial" w:cs="Arial"/>
                              </w:rPr>
                            </w:pPr>
                            <w:r w:rsidRPr="00E0065F">
                              <w:rPr>
                                <w:rFonts w:ascii="Arial" w:hAnsi="Arial" w:cs="Arial"/>
                              </w:rPr>
                              <w:t>I</w:t>
                            </w:r>
                            <w:r w:rsidR="00A22575" w:rsidRPr="00E0065F">
                              <w:rPr>
                                <w:rFonts w:ascii="Arial" w:hAnsi="Arial" w:cs="Arial"/>
                              </w:rPr>
                              <w:t>t is essential that candidates</w:t>
                            </w:r>
                            <w:r w:rsidRPr="00E0065F">
                              <w:rPr>
                                <w:rFonts w:ascii="Arial" w:hAnsi="Arial" w:cs="Arial"/>
                              </w:rPr>
                              <w:t>:-</w:t>
                            </w:r>
                          </w:p>
                          <w:p w:rsidR="00A115CB" w:rsidRPr="00E0065F" w:rsidRDefault="00A115CB" w:rsidP="009B4E7A">
                            <w:pPr>
                              <w:tabs>
                                <w:tab w:val="left" w:pos="720"/>
                              </w:tabs>
                              <w:jc w:val="both"/>
                              <w:rPr>
                                <w:rFonts w:ascii="Arial" w:hAnsi="Arial" w:cs="Arial"/>
                              </w:rPr>
                            </w:pPr>
                          </w:p>
                          <w:p w:rsidR="00A115CB" w:rsidRPr="00E0065F" w:rsidRDefault="00A22575" w:rsidP="00A115CB">
                            <w:pPr>
                              <w:numPr>
                                <w:ilvl w:val="0"/>
                                <w:numId w:val="11"/>
                              </w:numPr>
                              <w:rPr>
                                <w:rFonts w:ascii="Arial" w:hAnsi="Arial" w:cs="Arial"/>
                              </w:rPr>
                            </w:pPr>
                            <w:r w:rsidRPr="00E0065F">
                              <w:rPr>
                                <w:rFonts w:ascii="Arial" w:hAnsi="Arial" w:cs="Arial"/>
                              </w:rPr>
                              <w:t>Have a degree level qualification and a minimum of 2 years’ experience of managing criminal or other legal enforcement investigations at all stages.</w:t>
                            </w:r>
                          </w:p>
                          <w:p w:rsidR="00A22575" w:rsidRPr="00E0065F" w:rsidRDefault="00A22575" w:rsidP="00A22575">
                            <w:pPr>
                              <w:ind w:left="720"/>
                              <w:rPr>
                                <w:rFonts w:ascii="Arial" w:hAnsi="Arial" w:cs="Arial"/>
                              </w:rPr>
                            </w:pPr>
                          </w:p>
                          <w:p w:rsidR="00A22575" w:rsidRPr="00E0065F" w:rsidRDefault="00A22575" w:rsidP="00A22575">
                            <w:pPr>
                              <w:ind w:left="720"/>
                              <w:rPr>
                                <w:rFonts w:ascii="Arial" w:hAnsi="Arial" w:cs="Arial"/>
                              </w:rPr>
                            </w:pPr>
                            <w:r w:rsidRPr="00E0065F">
                              <w:rPr>
                                <w:rFonts w:ascii="Arial" w:hAnsi="Arial" w:cs="Arial"/>
                              </w:rPr>
                              <w:t>OR</w:t>
                            </w:r>
                          </w:p>
                          <w:p w:rsidR="00A22575" w:rsidRPr="00E0065F" w:rsidRDefault="00A22575" w:rsidP="00A22575">
                            <w:pPr>
                              <w:rPr>
                                <w:rFonts w:ascii="Arial" w:hAnsi="Arial" w:cs="Arial"/>
                              </w:rPr>
                            </w:pPr>
                          </w:p>
                          <w:p w:rsidR="00A22575" w:rsidRPr="00E0065F" w:rsidRDefault="00A22575" w:rsidP="00A22575">
                            <w:pPr>
                              <w:numPr>
                                <w:ilvl w:val="0"/>
                                <w:numId w:val="11"/>
                              </w:numPr>
                              <w:rPr>
                                <w:rFonts w:ascii="Arial" w:hAnsi="Arial" w:cs="Arial"/>
                              </w:rPr>
                            </w:pPr>
                            <w:r w:rsidRPr="00E0065F">
                              <w:rPr>
                                <w:rFonts w:ascii="Arial" w:hAnsi="Arial" w:cs="Arial"/>
                              </w:rPr>
                              <w:t>Have a minimum of 4 years’ experience of managing criminal or other legal enforcement investigations at all stages.</w:t>
                            </w:r>
                          </w:p>
                          <w:p w:rsidR="00A22575" w:rsidRPr="00E0065F" w:rsidRDefault="00A22575" w:rsidP="00A22575">
                            <w:pPr>
                              <w:ind w:left="720"/>
                              <w:rPr>
                                <w:rFonts w:ascii="Arial" w:hAnsi="Arial" w:cs="Arial"/>
                              </w:rPr>
                            </w:pPr>
                          </w:p>
                          <w:p w:rsidR="00A22575" w:rsidRPr="00E0065F" w:rsidRDefault="00A22575" w:rsidP="00A22575">
                            <w:pPr>
                              <w:ind w:left="720"/>
                              <w:rPr>
                                <w:rFonts w:ascii="Arial" w:hAnsi="Arial" w:cs="Arial"/>
                              </w:rPr>
                            </w:pPr>
                            <w:r w:rsidRPr="00E0065F">
                              <w:rPr>
                                <w:rFonts w:ascii="Arial" w:hAnsi="Arial" w:cs="Arial"/>
                              </w:rPr>
                              <w:t>And in addition:</w:t>
                            </w:r>
                          </w:p>
                          <w:p w:rsidR="00A22575" w:rsidRPr="00E0065F" w:rsidRDefault="00A22575" w:rsidP="00A22575">
                            <w:pPr>
                              <w:rPr>
                                <w:rFonts w:ascii="Arial" w:hAnsi="Arial" w:cs="Arial"/>
                              </w:rPr>
                            </w:pPr>
                          </w:p>
                          <w:p w:rsidR="00A22575" w:rsidRPr="00E0065F" w:rsidRDefault="00A22575" w:rsidP="00A22575">
                            <w:pPr>
                              <w:numPr>
                                <w:ilvl w:val="0"/>
                                <w:numId w:val="11"/>
                              </w:numPr>
                              <w:rPr>
                                <w:rFonts w:ascii="Arial" w:hAnsi="Arial" w:cs="Arial"/>
                              </w:rPr>
                            </w:pPr>
                            <w:r w:rsidRPr="00E0065F">
                              <w:rPr>
                                <w:rFonts w:ascii="Arial" w:hAnsi="Arial" w:cs="Arial"/>
                              </w:rPr>
                              <w:t>Have experience in the writing of high quality evidence based reports including recommendations.</w:t>
                            </w:r>
                          </w:p>
                          <w:p w:rsidR="00A22575" w:rsidRPr="00E0065F" w:rsidRDefault="00A22575" w:rsidP="00A22575">
                            <w:pPr>
                              <w:rPr>
                                <w:rFonts w:ascii="Arial" w:hAnsi="Arial" w:cs="Arial"/>
                              </w:rPr>
                            </w:pPr>
                          </w:p>
                          <w:p w:rsidR="00A22575" w:rsidRPr="00E0065F" w:rsidRDefault="00057674" w:rsidP="00A22575">
                            <w:pPr>
                              <w:numPr>
                                <w:ilvl w:val="0"/>
                                <w:numId w:val="11"/>
                              </w:numPr>
                              <w:rPr>
                                <w:rFonts w:ascii="Arial" w:hAnsi="Arial" w:cs="Arial"/>
                              </w:rPr>
                            </w:pPr>
                            <w:r>
                              <w:rPr>
                                <w:rFonts w:ascii="Arial" w:hAnsi="Arial" w:cs="Arial"/>
                              </w:rPr>
                              <w:t>It is essential that applicants have access to a form of transport to allow them to fulfil the requirements of the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9.35pt;margin-top:3.1pt;width:423pt;height:30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">
                <v:textbox>
                  <w:txbxContent>
                    <w:p w:rsidR="00A115CB" w:rsidRPr="00E0065F" w:rsidRDefault="00A115CB">
                      <w:pPr>
                        <w:rPr>
                          <w:rFonts w:ascii="Arial" w:hAnsi="Arial"/>
                          <w:b/>
                        </w:rPr>
                      </w:pPr>
                      <w:r w:rsidRPr="00E0065F">
                        <w:rPr>
                          <w:rFonts w:ascii="Arial" w:hAnsi="Arial"/>
                          <w:b/>
                        </w:rPr>
                        <w:t>Essential Criteria</w:t>
                      </w:r>
                    </w:p>
                    <w:p w:rsidR="00A115CB" w:rsidRPr="00E0065F" w:rsidRDefault="00A115CB">
                      <w:pPr>
                        <w:rPr>
                          <w:rFonts w:ascii="Arial" w:hAnsi="Arial"/>
                          <w:b/>
                        </w:rPr>
                      </w:pPr>
                    </w:p>
                    <w:p w:rsidR="00A115CB" w:rsidRPr="00E0065F" w:rsidRDefault="00A115CB" w:rsidP="009B4E7A">
                      <w:pPr>
                        <w:tabs>
                          <w:tab w:val="left" w:pos="720"/>
                        </w:tabs>
                        <w:jc w:val="both"/>
                        <w:rPr>
                          <w:rFonts w:ascii="Arial" w:hAnsi="Arial" w:cs="Arial"/>
                        </w:rPr>
                      </w:pPr>
                      <w:r w:rsidRPr="00E0065F">
                        <w:rPr>
                          <w:rFonts w:ascii="Arial" w:hAnsi="Arial" w:cs="Arial"/>
                        </w:rPr>
                        <w:t>I</w:t>
                      </w:r>
                      <w:r w:rsidR="00A22575" w:rsidRPr="00E0065F">
                        <w:rPr>
                          <w:rFonts w:ascii="Arial" w:hAnsi="Arial" w:cs="Arial"/>
                        </w:rPr>
                        <w:t>t is essential that candidates</w:t>
                      </w:r>
                      <w:r w:rsidRPr="00E0065F">
                        <w:rPr>
                          <w:rFonts w:ascii="Arial" w:hAnsi="Arial" w:cs="Arial"/>
                        </w:rPr>
                        <w:t>:-</w:t>
                      </w:r>
                    </w:p>
                    <w:p w:rsidR="00A115CB" w:rsidRPr="00E0065F" w:rsidRDefault="00A115CB" w:rsidP="009B4E7A">
                      <w:pPr>
                        <w:tabs>
                          <w:tab w:val="left" w:pos="720"/>
                        </w:tabs>
                        <w:jc w:val="both"/>
                        <w:rPr>
                          <w:rFonts w:ascii="Arial" w:hAnsi="Arial" w:cs="Arial"/>
                        </w:rPr>
                      </w:pPr>
                    </w:p>
                    <w:p w:rsidR="00A115CB" w:rsidRPr="00E0065F" w:rsidRDefault="00A22575" w:rsidP="00A115CB">
                      <w:pPr>
                        <w:numPr>
                          <w:ilvl w:val="0"/>
                          <w:numId w:val="11"/>
                        </w:numPr>
                        <w:rPr>
                          <w:rFonts w:ascii="Arial" w:hAnsi="Arial" w:cs="Arial"/>
                        </w:rPr>
                      </w:pPr>
                      <w:r w:rsidRPr="00E0065F">
                        <w:rPr>
                          <w:rFonts w:ascii="Arial" w:hAnsi="Arial" w:cs="Arial"/>
                        </w:rPr>
                        <w:t>Have a degree level qualification and a minimum of 2 years’ experience of managing criminal or other legal enforcement investigations at all stages.</w:t>
                      </w:r>
                    </w:p>
                    <w:p w:rsidR="00A22575" w:rsidRPr="00E0065F" w:rsidRDefault="00A22575" w:rsidP="00A22575">
                      <w:pPr>
                        <w:ind w:left="720"/>
                        <w:rPr>
                          <w:rFonts w:ascii="Arial" w:hAnsi="Arial" w:cs="Arial"/>
                        </w:rPr>
                      </w:pPr>
                    </w:p>
                    <w:p w:rsidR="00A22575" w:rsidRPr="00E0065F" w:rsidRDefault="00A22575" w:rsidP="00A22575">
                      <w:pPr>
                        <w:ind w:left="720"/>
                        <w:rPr>
                          <w:rFonts w:ascii="Arial" w:hAnsi="Arial" w:cs="Arial"/>
                        </w:rPr>
                      </w:pPr>
                      <w:r w:rsidRPr="00E0065F">
                        <w:rPr>
                          <w:rFonts w:ascii="Arial" w:hAnsi="Arial" w:cs="Arial"/>
                        </w:rPr>
                        <w:t>OR</w:t>
                      </w:r>
                    </w:p>
                    <w:p w:rsidR="00A22575" w:rsidRPr="00E0065F" w:rsidRDefault="00A22575" w:rsidP="00A22575">
                      <w:pPr>
                        <w:rPr>
                          <w:rFonts w:ascii="Arial" w:hAnsi="Arial" w:cs="Arial"/>
                        </w:rPr>
                      </w:pPr>
                    </w:p>
                    <w:p w:rsidR="00A22575" w:rsidRPr="00E0065F" w:rsidRDefault="00A22575" w:rsidP="00A22575">
                      <w:pPr>
                        <w:numPr>
                          <w:ilvl w:val="0"/>
                          <w:numId w:val="11"/>
                        </w:numPr>
                        <w:rPr>
                          <w:rFonts w:ascii="Arial" w:hAnsi="Arial" w:cs="Arial"/>
                        </w:rPr>
                      </w:pPr>
                      <w:r w:rsidRPr="00E0065F">
                        <w:rPr>
                          <w:rFonts w:ascii="Arial" w:hAnsi="Arial" w:cs="Arial"/>
                        </w:rPr>
                        <w:t>Have a minimum of 4 years’ experience of managing criminal or other legal enforcement investigations at all stages.</w:t>
                      </w:r>
                    </w:p>
                    <w:p w:rsidR="00A22575" w:rsidRPr="00E0065F" w:rsidRDefault="00A22575" w:rsidP="00A22575">
                      <w:pPr>
                        <w:ind w:left="720"/>
                        <w:rPr>
                          <w:rFonts w:ascii="Arial" w:hAnsi="Arial" w:cs="Arial"/>
                        </w:rPr>
                      </w:pPr>
                    </w:p>
                    <w:p w:rsidR="00A22575" w:rsidRPr="00E0065F" w:rsidRDefault="00A22575" w:rsidP="00A22575">
                      <w:pPr>
                        <w:ind w:left="720"/>
                        <w:rPr>
                          <w:rFonts w:ascii="Arial" w:hAnsi="Arial" w:cs="Arial"/>
                        </w:rPr>
                      </w:pPr>
                      <w:r w:rsidRPr="00E0065F">
                        <w:rPr>
                          <w:rFonts w:ascii="Arial" w:hAnsi="Arial" w:cs="Arial"/>
                        </w:rPr>
                        <w:t>And in addition:</w:t>
                      </w:r>
                    </w:p>
                    <w:p w:rsidR="00A22575" w:rsidRPr="00E0065F" w:rsidRDefault="00A22575" w:rsidP="00A22575">
                      <w:pPr>
                        <w:rPr>
                          <w:rFonts w:ascii="Arial" w:hAnsi="Arial" w:cs="Arial"/>
                        </w:rPr>
                      </w:pPr>
                    </w:p>
                    <w:p w:rsidR="00A22575" w:rsidRPr="00E0065F" w:rsidRDefault="00A22575" w:rsidP="00A22575">
                      <w:pPr>
                        <w:numPr>
                          <w:ilvl w:val="0"/>
                          <w:numId w:val="11"/>
                        </w:numPr>
                        <w:rPr>
                          <w:rFonts w:ascii="Arial" w:hAnsi="Arial" w:cs="Arial"/>
                        </w:rPr>
                      </w:pPr>
                      <w:r w:rsidRPr="00E0065F">
                        <w:rPr>
                          <w:rFonts w:ascii="Arial" w:hAnsi="Arial" w:cs="Arial"/>
                        </w:rPr>
                        <w:t>Have experience in the writing of high quality evidence based reports including recommendations.</w:t>
                      </w:r>
                    </w:p>
                    <w:p w:rsidR="00A22575" w:rsidRPr="00E0065F" w:rsidRDefault="00A22575" w:rsidP="00A22575">
                      <w:pPr>
                        <w:rPr>
                          <w:rFonts w:ascii="Arial" w:hAnsi="Arial" w:cs="Arial"/>
                        </w:rPr>
                      </w:pPr>
                    </w:p>
                    <w:p w:rsidR="00A22575" w:rsidRPr="00E0065F" w:rsidRDefault="00057674" w:rsidP="00A22575">
                      <w:pPr>
                        <w:numPr>
                          <w:ilvl w:val="0"/>
                          <w:numId w:val="11"/>
                        </w:numPr>
                        <w:rPr>
                          <w:rFonts w:ascii="Arial" w:hAnsi="Arial" w:cs="Arial"/>
                        </w:rPr>
                      </w:pPr>
                      <w:r>
                        <w:rPr>
                          <w:rFonts w:ascii="Arial" w:hAnsi="Arial" w:cs="Arial"/>
                        </w:rPr>
                        <w:t>It is essential that applicants have access to a form of transport to allow them to fulfil the requirements of the post.</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E0065F" w:rsidRDefault="00E0065F">
      <w:pPr>
        <w:rPr>
          <w:b/>
          <w:bCs/>
        </w:rPr>
      </w:pPr>
    </w:p>
    <w:p w:rsidR="00454781" w:rsidRDefault="00614551">
      <w:pPr>
        <w:rPr>
          <w:b/>
          <w:bCs/>
        </w:rPr>
      </w:pPr>
      <w:r>
        <w:rPr>
          <w:b/>
          <w:bCs/>
        </w:rPr>
        <w:t>4.  Personnel: Please state below</w:t>
      </w:r>
    </w:p>
    <w:p w:rsidR="00454781" w:rsidRDefault="00454781">
      <w:pPr>
        <w:rPr>
          <w:b/>
          <w:bCs/>
        </w:rPr>
      </w:pPr>
    </w:p>
    <w:p w:rsidR="00454781" w:rsidRDefault="00614551">
      <w:r>
        <w:t xml:space="preserve">  Who will the individual report to? </w:t>
      </w:r>
    </w:p>
    <w:p w:rsidR="00454781" w:rsidRDefault="00320A1C">
      <w:r>
        <w:rPr>
          <w:noProof/>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151553</wp:posOffset>
                </wp:positionV>
                <wp:extent cx="4686300" cy="330200"/>
                <wp:effectExtent l="0" t="0" r="19050"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30200"/>
                        </a:xfrm>
                        <a:prstGeom prst="rect">
                          <a:avLst/>
                        </a:prstGeom>
                        <a:solidFill>
                          <a:srgbClr val="FFFFFF"/>
                        </a:solidFill>
                        <a:ln w="9525">
                          <a:solidFill>
                            <a:srgbClr val="000000"/>
                          </a:solidFill>
                          <a:miter lim="800000"/>
                          <a:headEnd/>
                          <a:tailEnd/>
                        </a:ln>
                      </wps:spPr>
                      <wps:txbx>
                        <w:txbxContent>
                          <w:p w:rsidR="00A115CB" w:rsidRPr="00E0065F" w:rsidRDefault="00A22575">
                            <w:pPr>
                              <w:rPr>
                                <w:rFonts w:ascii="Arial" w:hAnsi="Arial" w:cs="Arial"/>
                              </w:rPr>
                            </w:pPr>
                            <w:r w:rsidRPr="00E0065F">
                              <w:rPr>
                                <w:rFonts w:ascii="Arial" w:hAnsi="Arial" w:cs="Arial"/>
                              </w:rPr>
                              <w:t>Deputy Senior Investigation Officer</w:t>
                            </w:r>
                            <w:r w:rsidR="00A115CB" w:rsidRPr="00E0065F">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6pt;margin-top:11.95pt;width:369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">
                <v:textbox>
                  <w:txbxContent>
                    <w:p w:rsidR="00A115CB" w:rsidRPr="00E0065F" w:rsidRDefault="00A22575">
                      <w:pPr>
                        <w:rPr>
                          <w:rFonts w:ascii="Arial" w:hAnsi="Arial" w:cs="Arial"/>
                        </w:rPr>
                      </w:pPr>
                      <w:r w:rsidRPr="00E0065F">
                        <w:rPr>
                          <w:rFonts w:ascii="Arial" w:hAnsi="Arial" w:cs="Arial"/>
                        </w:rPr>
                        <w:t>Deputy Senior Investigation Officer</w:t>
                      </w:r>
                      <w:r w:rsidR="00A115CB" w:rsidRPr="00E0065F">
                        <w:rPr>
                          <w:rFonts w:ascii="Arial" w:hAnsi="Arial" w:cs="Arial"/>
                        </w:rPr>
                        <w:t xml:space="preserve"> </w:t>
                      </w:r>
                    </w:p>
                  </w:txbxContent>
                </v:textbox>
              </v:shape>
            </w:pict>
          </mc:Fallback>
        </mc:AlternateContent>
      </w:r>
    </w:p>
    <w:p w:rsidR="00454781" w:rsidRDefault="00454781"/>
    <w:p w:rsidR="00454781" w:rsidRDefault="00454781"/>
    <w:p w:rsidR="00454781" w:rsidRDefault="00454781"/>
    <w:p w:rsidR="00454781" w:rsidRDefault="00614551">
      <w:r>
        <w:t>Who will be the individual’s line manager and/or reporting officer?</w:t>
      </w:r>
    </w:p>
    <w:p w:rsidR="00454781" w:rsidRDefault="00454781"/>
    <w:p w:rsidR="00454781" w:rsidRDefault="00320A1C">
      <w:r>
        <w:rPr>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16933</wp:posOffset>
                </wp:positionV>
                <wp:extent cx="4686300" cy="338667"/>
                <wp:effectExtent l="0" t="0" r="19050" b="2349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38667"/>
                        </a:xfrm>
                        <a:prstGeom prst="rect">
                          <a:avLst/>
                        </a:prstGeom>
                        <a:solidFill>
                          <a:srgbClr val="FFFFFF"/>
                        </a:solidFill>
                        <a:ln w="9525">
                          <a:solidFill>
                            <a:srgbClr val="000000"/>
                          </a:solidFill>
                          <a:miter lim="800000"/>
                          <a:headEnd/>
                          <a:tailEnd/>
                        </a:ln>
                      </wps:spPr>
                      <wps:txbx>
                        <w:txbxContent>
                          <w:p w:rsidR="00A115CB" w:rsidRPr="00E0065F" w:rsidRDefault="00A22575">
                            <w:pPr>
                              <w:rPr>
                                <w:rFonts w:ascii="Arial" w:hAnsi="Arial" w:cs="Arial"/>
                              </w:rPr>
                            </w:pPr>
                            <w:r w:rsidRPr="00E0065F">
                              <w:rPr>
                                <w:rFonts w:ascii="Arial" w:hAnsi="Arial" w:cs="Arial"/>
                              </w:rPr>
                              <w:t>Deputy Senior Investigation Officer</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36pt;margin-top:1.35pt;width:369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">
                <v:textbox>
                  <w:txbxContent>
                    <w:p w:rsidR="00A115CB" w:rsidRPr="00E0065F" w:rsidRDefault="00A22575">
                      <w:pPr>
                        <w:rPr>
                          <w:rFonts w:ascii="Arial" w:hAnsi="Arial" w:cs="Arial"/>
                        </w:rPr>
                      </w:pPr>
                      <w:r w:rsidRPr="00E0065F">
                        <w:rPr>
                          <w:rFonts w:ascii="Arial" w:hAnsi="Arial" w:cs="Arial"/>
                        </w:rPr>
                        <w:t>Deputy Senior Investigation Officer</w:t>
                      </w:r>
                    </w:p>
                    <w:p w:rsidR="00A115CB" w:rsidRDefault="00A115CB"/>
                  </w:txbxContent>
                </v:textbox>
              </v:shape>
            </w:pict>
          </mc:Fallback>
        </mc:AlternateContent>
      </w:r>
    </w:p>
    <w:p w:rsidR="00454781" w:rsidRDefault="00454781"/>
    <w:p w:rsidR="00E0065F" w:rsidRDefault="00E0065F"/>
    <w:p w:rsidR="00454781" w:rsidRDefault="00454781">
      <w:pPr>
        <w:rPr>
          <w:b/>
          <w:bCs/>
        </w:rPr>
      </w:pPr>
    </w:p>
    <w:p w:rsidR="00454781" w:rsidRDefault="00614551">
      <w:r>
        <w:rPr>
          <w:b/>
          <w:bCs/>
        </w:rPr>
        <w:t>5.  Transfer of learning</w:t>
      </w:r>
    </w:p>
    <w:p w:rsidR="00454781" w:rsidRDefault="00614551">
      <w:r>
        <w:t xml:space="preserve">  </w:t>
      </w:r>
    </w:p>
    <w:p w:rsidR="00454781" w:rsidRDefault="00614551">
      <w:r>
        <w:t xml:space="preserve">  </w:t>
      </w:r>
      <w:r w:rsidR="00057674">
        <w:t xml:space="preserve">   </w:t>
      </w:r>
      <w:r>
        <w:t xml:space="preserve">Please give details of how the Opportunity will benefit your organisation, the </w:t>
      </w:r>
    </w:p>
    <w:p w:rsidR="00454781" w:rsidRDefault="00614551" w:rsidP="00057674">
      <w:pPr>
        <w:ind w:firstLine="284"/>
      </w:pPr>
      <w:proofErr w:type="gramStart"/>
      <w:r>
        <w:t>individual</w:t>
      </w:r>
      <w:proofErr w:type="gramEnd"/>
      <w:r>
        <w:t xml:space="preserve"> and their organisation.</w:t>
      </w:r>
    </w:p>
    <w:p w:rsidR="00454781" w:rsidRDefault="00320A1C">
      <w:r>
        <w:rPr>
          <w:noProof/>
          <w:sz w:val="20"/>
        </w:rPr>
        <mc:AlternateContent>
          <mc:Choice Requires="wps">
            <w:drawing>
              <wp:anchor distT="0" distB="0" distL="114300" distR="114300" simplePos="0" relativeHeight="251661312" behindDoc="0" locked="0" layoutInCell="1" allowOverlap="1">
                <wp:simplePos x="0" y="0"/>
                <wp:positionH relativeFrom="column">
                  <wp:posOffset>110067</wp:posOffset>
                </wp:positionH>
                <wp:positionV relativeFrom="paragraph">
                  <wp:posOffset>147319</wp:posOffset>
                </wp:positionV>
                <wp:extent cx="4792133" cy="3386667"/>
                <wp:effectExtent l="0" t="0" r="27940" b="2349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133" cy="3386667"/>
                        </a:xfrm>
                        <a:prstGeom prst="rect">
                          <a:avLst/>
                        </a:prstGeom>
                        <a:solidFill>
                          <a:srgbClr val="FFFFFF"/>
                        </a:solidFill>
                        <a:ln w="9525">
                          <a:solidFill>
                            <a:srgbClr val="000000"/>
                          </a:solidFill>
                          <a:miter lim="800000"/>
                          <a:headEnd/>
                          <a:tailEnd/>
                        </a:ln>
                      </wps:spPr>
                      <wps:txbx>
                        <w:txbxContent>
                          <w:p w:rsidR="00A115CB" w:rsidRPr="00E0065F" w:rsidRDefault="00A22575" w:rsidP="00E0065F">
                            <w:pPr>
                              <w:rPr>
                                <w:rFonts w:ascii="Arial" w:hAnsi="Arial" w:cs="Arial"/>
                                <w:color w:val="000000"/>
                              </w:rPr>
                            </w:pPr>
                            <w:r w:rsidRPr="00E0065F">
                              <w:rPr>
                                <w:rFonts w:ascii="Arial" w:hAnsi="Arial"/>
                              </w:rPr>
                              <w:t>The Investigation Officer role offers a unique development opportunity to contribute to the high standard of investigations carried out by the Office of the Police Ombudsman for Northern Ireland.  This will entail being involved in a wide variety of often challenging investigation processes, creating a breadth of experience and opportunities for successful candidates to build on existing skills.</w:t>
                            </w:r>
                          </w:p>
                          <w:p w:rsidR="00A115CB" w:rsidRPr="00E0065F" w:rsidRDefault="00A115CB" w:rsidP="00E0065F">
                            <w:pPr>
                              <w:rPr>
                                <w:rFonts w:ascii="Arial" w:hAnsi="Arial" w:cs="Arial"/>
                                <w:color w:val="000000"/>
                              </w:rPr>
                            </w:pPr>
                          </w:p>
                          <w:p w:rsidR="00A115CB" w:rsidRPr="00E0065F" w:rsidRDefault="00A115CB" w:rsidP="00E0065F">
                            <w:pPr>
                              <w:rPr>
                                <w:rFonts w:ascii="Arial" w:hAnsi="Arial" w:cs="Arial"/>
                                <w:color w:val="000000"/>
                              </w:rPr>
                            </w:pPr>
                            <w:r w:rsidRPr="00E0065F">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E0065F" w:rsidRDefault="004A32D9" w:rsidP="00E0065F">
                            <w:pPr>
                              <w:rPr>
                                <w:rFonts w:ascii="Arial" w:hAnsi="Arial" w:cs="Arial"/>
                                <w:color w:val="000000"/>
                              </w:rPr>
                            </w:pPr>
                          </w:p>
                          <w:p w:rsidR="004A32D9" w:rsidRPr="00E0065F" w:rsidRDefault="004A32D9" w:rsidP="00E0065F">
                            <w:r w:rsidRPr="00E0065F">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8.65pt;margin-top:11.6pt;width:377.35pt;height:2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">
                <v:textbox>
                  <w:txbxContent>
                    <w:p w:rsidR="00A115CB" w:rsidRPr="00E0065F" w:rsidRDefault="00A22575" w:rsidP="00E0065F">
                      <w:pPr>
                        <w:rPr>
                          <w:rFonts w:ascii="Arial" w:hAnsi="Arial" w:cs="Arial"/>
                          <w:color w:val="000000"/>
                        </w:rPr>
                      </w:pPr>
                      <w:r w:rsidRPr="00E0065F">
                        <w:rPr>
                          <w:rFonts w:ascii="Arial" w:hAnsi="Arial"/>
                        </w:rPr>
                        <w:t>The Investigation Officer role offers a unique development opportunity to contribute to the high standard of investigations carried out by the Office of the Police Ombudsman for Northern Ireland.  This will entail being involved in a wide variety of often challenging investigation processes, creating a breadth of experience and opportunities for successful candidates to build on existing skills.</w:t>
                      </w:r>
                    </w:p>
                    <w:p w:rsidR="00A115CB" w:rsidRPr="00E0065F" w:rsidRDefault="00A115CB" w:rsidP="00E0065F">
                      <w:pPr>
                        <w:rPr>
                          <w:rFonts w:ascii="Arial" w:hAnsi="Arial" w:cs="Arial"/>
                          <w:color w:val="000000"/>
                        </w:rPr>
                      </w:pPr>
                    </w:p>
                    <w:p w:rsidR="00A115CB" w:rsidRPr="00E0065F" w:rsidRDefault="00A115CB" w:rsidP="00E0065F">
                      <w:pPr>
                        <w:rPr>
                          <w:rFonts w:ascii="Arial" w:hAnsi="Arial" w:cs="Arial"/>
                          <w:color w:val="000000"/>
                        </w:rPr>
                      </w:pPr>
                      <w:r w:rsidRPr="00E0065F">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E0065F" w:rsidRDefault="004A32D9" w:rsidP="00E0065F">
                      <w:pPr>
                        <w:rPr>
                          <w:rFonts w:ascii="Arial" w:hAnsi="Arial" w:cs="Arial"/>
                          <w:color w:val="000000"/>
                        </w:rPr>
                      </w:pPr>
                    </w:p>
                    <w:p w:rsidR="004A32D9" w:rsidRPr="00E0065F" w:rsidRDefault="004A32D9" w:rsidP="00E0065F">
                      <w:r w:rsidRPr="00E0065F">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E0065F" w:rsidRDefault="00E0065F">
      <w:pPr>
        <w:rPr>
          <w:b/>
          <w:bCs/>
        </w:rPr>
      </w:pPr>
    </w:p>
    <w:p w:rsidR="00454781" w:rsidRDefault="00614551">
      <w:pPr>
        <w:rPr>
          <w:b/>
          <w:bCs/>
        </w:rPr>
      </w:pPr>
      <w:r>
        <w:rPr>
          <w:b/>
          <w:bCs/>
        </w:rPr>
        <w:lastRenderedPageBreak/>
        <w:t>6.  Logistics</w:t>
      </w:r>
    </w:p>
    <w:p w:rsidR="00454781" w:rsidRDefault="00614551">
      <w:r>
        <w:rPr>
          <w:b/>
          <w:bCs/>
        </w:rPr>
        <w:t xml:space="preserve">     </w:t>
      </w:r>
      <w:r>
        <w:t>Please provide details of the likely start date, duration, location, resources (i.e.</w:t>
      </w:r>
    </w:p>
    <w:p w:rsidR="00454781" w:rsidRDefault="00614551">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454781" w:rsidRDefault="00320A1C">
      <w:pPr>
        <w:rPr>
          <w:lang w:val="en-US"/>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110067</wp:posOffset>
                </wp:positionH>
                <wp:positionV relativeFrom="paragraph">
                  <wp:posOffset>160020</wp:posOffset>
                </wp:positionV>
                <wp:extent cx="4914900" cy="4351867"/>
                <wp:effectExtent l="0" t="0" r="19050"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351867"/>
                        </a:xfrm>
                        <a:prstGeom prst="rect">
                          <a:avLst/>
                        </a:prstGeom>
                        <a:solidFill>
                          <a:srgbClr val="FFFFFF"/>
                        </a:solidFill>
                        <a:ln w="9525">
                          <a:solidFill>
                            <a:srgbClr val="000000"/>
                          </a:solidFill>
                          <a:miter lim="800000"/>
                          <a:headEnd/>
                          <a:tailEnd/>
                        </a:ln>
                      </wps:spPr>
                      <wps:txbx>
                        <w:txbxContent>
                          <w:p w:rsidR="00A115CB" w:rsidRPr="00E0065F" w:rsidRDefault="00A115CB">
                            <w:pPr>
                              <w:rPr>
                                <w:rFonts w:ascii="Arial" w:hAnsi="Arial"/>
                              </w:rPr>
                            </w:pPr>
                            <w:r w:rsidRPr="00E0065F">
                              <w:rPr>
                                <w:rFonts w:ascii="Arial" w:hAnsi="Arial"/>
                              </w:rPr>
                              <w:t>The</w:t>
                            </w:r>
                            <w:r w:rsidR="00A22575" w:rsidRPr="00E0065F">
                              <w:rPr>
                                <w:rFonts w:ascii="Arial" w:hAnsi="Arial"/>
                              </w:rPr>
                              <w:t xml:space="preserve"> start date will be as soon as possible, subject to satisfactory security clearance.  The secondment is for a period of 12 months with the possibility of an extension</w:t>
                            </w:r>
                            <w:r w:rsidR="00057674">
                              <w:rPr>
                                <w:rFonts w:ascii="Arial" w:hAnsi="Arial"/>
                              </w:rPr>
                              <w:t xml:space="preserve"> for a further 12 months</w:t>
                            </w:r>
                            <w:r w:rsidR="00A22575" w:rsidRPr="00E0065F">
                              <w:rPr>
                                <w:rFonts w:ascii="Arial" w:hAnsi="Arial"/>
                              </w:rPr>
                              <w:t>, subject to the agreement of all parties.</w:t>
                            </w:r>
                            <w:r w:rsidRPr="00E0065F">
                              <w:rPr>
                                <w:rFonts w:ascii="Arial" w:hAnsi="Arial"/>
                              </w:rPr>
                              <w:t xml:space="preserve"> </w:t>
                            </w:r>
                          </w:p>
                          <w:p w:rsidR="00A115CB" w:rsidRPr="00E0065F" w:rsidRDefault="00A115CB">
                            <w:pPr>
                              <w:rPr>
                                <w:rFonts w:ascii="Arial" w:hAnsi="Arial"/>
                              </w:rPr>
                            </w:pPr>
                          </w:p>
                          <w:p w:rsidR="00A115CB" w:rsidRPr="00E0065F" w:rsidRDefault="002F49D1">
                            <w:pPr>
                              <w:rPr>
                                <w:rFonts w:ascii="Arial" w:hAnsi="Arial"/>
                              </w:rPr>
                            </w:pPr>
                            <w:r w:rsidRPr="00E0065F">
                              <w:rPr>
                                <w:rFonts w:ascii="Arial" w:hAnsi="Arial"/>
                              </w:rPr>
                              <w:t>The post will be located at the address below:-</w:t>
                            </w:r>
                          </w:p>
                          <w:p w:rsidR="002F49D1" w:rsidRPr="00E0065F" w:rsidRDefault="002F49D1">
                            <w:pPr>
                              <w:rPr>
                                <w:rFonts w:ascii="Arial" w:hAnsi="Arial"/>
                              </w:rPr>
                            </w:pPr>
                          </w:p>
                          <w:p w:rsidR="002F49D1" w:rsidRPr="00E0065F" w:rsidRDefault="002F49D1">
                            <w:pPr>
                              <w:rPr>
                                <w:rFonts w:ascii="Arial" w:hAnsi="Arial"/>
                              </w:rPr>
                            </w:pPr>
                            <w:r w:rsidRPr="00E0065F">
                              <w:rPr>
                                <w:rFonts w:ascii="Arial" w:hAnsi="Arial"/>
                              </w:rPr>
                              <w:t>Office of the Police Ombudsman for Northern Ireland</w:t>
                            </w:r>
                          </w:p>
                          <w:p w:rsidR="002F49D1" w:rsidRPr="00E0065F" w:rsidRDefault="002F49D1">
                            <w:pPr>
                              <w:rPr>
                                <w:rFonts w:ascii="Arial" w:hAnsi="Arial"/>
                              </w:rPr>
                            </w:pPr>
                            <w:r w:rsidRPr="00E0065F">
                              <w:rPr>
                                <w:rFonts w:ascii="Arial" w:hAnsi="Arial"/>
                              </w:rPr>
                              <w:t xml:space="preserve">New Cathedral Buildings </w:t>
                            </w:r>
                          </w:p>
                          <w:p w:rsidR="002F49D1" w:rsidRPr="00E0065F" w:rsidRDefault="002F49D1">
                            <w:pPr>
                              <w:rPr>
                                <w:rFonts w:ascii="Arial" w:hAnsi="Arial"/>
                              </w:rPr>
                            </w:pPr>
                            <w:r w:rsidRPr="00E0065F">
                              <w:rPr>
                                <w:rFonts w:ascii="Arial" w:hAnsi="Arial"/>
                              </w:rPr>
                              <w:t>11 Church Street</w:t>
                            </w:r>
                          </w:p>
                          <w:p w:rsidR="002F49D1" w:rsidRPr="00E0065F" w:rsidRDefault="002F49D1">
                            <w:pPr>
                              <w:rPr>
                                <w:rFonts w:ascii="Arial" w:hAnsi="Arial"/>
                              </w:rPr>
                            </w:pPr>
                            <w:r w:rsidRPr="00E0065F">
                              <w:rPr>
                                <w:rFonts w:ascii="Arial" w:hAnsi="Arial"/>
                              </w:rPr>
                              <w:t>Belfast BT1 1PG</w:t>
                            </w:r>
                          </w:p>
                          <w:p w:rsidR="00E0065F" w:rsidRPr="00E0065F" w:rsidRDefault="00E0065F">
                            <w:pPr>
                              <w:rPr>
                                <w:rFonts w:ascii="Arial" w:hAnsi="Arial"/>
                              </w:rPr>
                            </w:pPr>
                            <w:r>
                              <w:rPr>
                                <w:rFonts w:ascii="Arial" w:hAnsi="Arial"/>
                              </w:rPr>
                              <w:t xml:space="preserve"> </w:t>
                            </w:r>
                          </w:p>
                          <w:p w:rsidR="002F49D1" w:rsidRPr="00E0065F" w:rsidRDefault="002F49D1">
                            <w:pPr>
                              <w:rPr>
                                <w:rFonts w:ascii="Arial" w:hAnsi="Arial"/>
                              </w:rPr>
                            </w:pPr>
                            <w:r w:rsidRPr="00E0065F">
                              <w:rPr>
                                <w:rFonts w:ascii="Arial" w:hAnsi="Arial"/>
                              </w:rPr>
                              <w:t>The salary scale will be £29,317 - £31,446.  Salary costs will be met by the Office of the Police Ombudsman for Northern Ireland.</w:t>
                            </w:r>
                          </w:p>
                          <w:p w:rsidR="002F4990" w:rsidRPr="00E0065F" w:rsidRDefault="002F4990">
                            <w:pPr>
                              <w:rPr>
                                <w:rFonts w:ascii="Arial" w:hAnsi="Arial"/>
                              </w:rPr>
                            </w:pPr>
                          </w:p>
                          <w:p w:rsidR="002F4990" w:rsidRPr="00A115CB" w:rsidRDefault="002F4990">
                            <w:pPr>
                              <w:rPr>
                                <w:rFonts w:ascii="Arial" w:hAnsi="Arial"/>
                                <w:sz w:val="22"/>
                                <w:szCs w:val="22"/>
                              </w:rPr>
                            </w:pPr>
                            <w:r w:rsidRPr="00E0065F">
                              <w:rPr>
                                <w:rFonts w:ascii="Arial" w:hAnsi="Arial"/>
                              </w:rPr>
                              <w:t>Selection will be by a paper sift followed by interview of short-listed candidates</w:t>
                            </w:r>
                            <w:r>
                              <w:rPr>
                                <w:rFonts w:ascii="Arial" w:hAnsi="Arial"/>
                                <w:sz w:val="22"/>
                                <w:szCs w:val="22"/>
                              </w:rPr>
                              <w:t>.</w:t>
                            </w:r>
                          </w:p>
                          <w:p w:rsidR="00057674" w:rsidRDefault="00057674" w:rsidP="00057674">
                            <w:pPr>
                              <w:rPr>
                                <w:rFonts w:ascii="Arial" w:hAnsi="Arial" w:cs="Arial"/>
                                <w:szCs w:val="27"/>
                              </w:rPr>
                            </w:pPr>
                          </w:p>
                          <w:p w:rsidR="00057674" w:rsidRPr="00787ED7" w:rsidRDefault="00057674" w:rsidP="00057674">
                            <w:pPr>
                              <w:rPr>
                                <w:rFonts w:ascii="Arial" w:hAnsi="Arial" w:cs="Arial"/>
                              </w:rPr>
                            </w:pPr>
                            <w:r>
                              <w:rPr>
                                <w:rFonts w:ascii="Arial" w:hAnsi="Arial" w:cs="Arial"/>
                                <w:szCs w:val="27"/>
                              </w:rPr>
                              <w:t xml:space="preserve">If you require any further information about the post, please contact </w:t>
                            </w:r>
                            <w:r w:rsidRPr="00057674">
                              <w:rPr>
                                <w:rFonts w:ascii="Arial" w:hAnsi="Arial" w:cs="Arial"/>
                                <w:szCs w:val="27"/>
                              </w:rPr>
                              <w:t>Paula Gillespie</w:t>
                            </w:r>
                            <w:r>
                              <w:rPr>
                                <w:rFonts w:ascii="Arial" w:hAnsi="Arial" w:cs="Arial"/>
                                <w:szCs w:val="27"/>
                              </w:rPr>
                              <w:t xml:space="preserve"> in</w:t>
                            </w:r>
                            <w:r>
                              <w:rPr>
                                <w:rFonts w:ascii="Arial" w:hAnsi="Arial" w:cs="Arial"/>
                                <w:szCs w:val="27"/>
                              </w:rPr>
                              <w:t xml:space="preserve"> the Office of the Police Ombudsman</w:t>
                            </w:r>
                            <w:r>
                              <w:rPr>
                                <w:rFonts w:ascii="Arial" w:hAnsi="Arial" w:cs="Arial"/>
                                <w:szCs w:val="27"/>
                              </w:rPr>
                              <w:t xml:space="preserve"> </w:t>
                            </w:r>
                            <w:r>
                              <w:rPr>
                                <w:rFonts w:ascii="Arial" w:hAnsi="Arial" w:cs="Arial"/>
                                <w:szCs w:val="27"/>
                              </w:rPr>
                              <w:t>on 028 9082 8622</w:t>
                            </w:r>
                            <w:r w:rsidRPr="00352C0D">
                              <w:rPr>
                                <w:rFonts w:ascii="Arial" w:hAnsi="Arial" w:cs="Arial"/>
                                <w:b/>
                                <w:szCs w:val="27"/>
                              </w:rPr>
                              <w:t>,</w:t>
                            </w:r>
                            <w:r>
                              <w:rPr>
                                <w:rFonts w:ascii="Arial" w:hAnsi="Arial" w:cs="Arial"/>
                                <w:szCs w:val="27"/>
                              </w:rPr>
                              <w:t xml:space="preserve"> or by e-mail to </w:t>
                            </w:r>
                            <w:hyperlink r:id="rId12" w:history="1">
                              <w:r w:rsidRPr="00737A59">
                                <w:rPr>
                                  <w:rStyle w:val="Hyperlink"/>
                                  <w:rFonts w:ascii="Arial" w:hAnsi="Arial" w:cs="Arial"/>
                                  <w:szCs w:val="27"/>
                                </w:rPr>
                                <w:t>paula.gillespie@policeombudsman.org</w:t>
                              </w:r>
                            </w:hyperlink>
                            <w:r w:rsidRPr="00735035">
                              <w:rPr>
                                <w:rFonts w:ascii="Arial" w:hAnsi="Arial" w:cs="Arial"/>
                                <w:szCs w:val="27"/>
                              </w:rPr>
                              <w:t>.</w:t>
                            </w:r>
                            <w:r>
                              <w:rPr>
                                <w:rFonts w:ascii="Arial" w:hAnsi="Arial" w:cs="Arial"/>
                                <w:szCs w:val="27"/>
                              </w:rPr>
                              <w:t xml:space="preserve"> </w:t>
                            </w:r>
                            <w:r w:rsidRPr="00787ED7">
                              <w:rPr>
                                <w:rFonts w:ascii="Arial" w:hAnsi="Arial" w:cs="Arial"/>
                              </w:rPr>
                              <w:t xml:space="preserve"> </w:t>
                            </w:r>
                          </w:p>
                          <w:p w:rsidR="00057674" w:rsidRPr="00E0065F" w:rsidRDefault="00057674">
                            <w:pPr>
                              <w:rPr>
                                <w:rFonts w:ascii="Arial" w:hAnsi="Arial" w:cs="Arial"/>
                              </w:rPr>
                            </w:pPr>
                          </w:p>
                          <w:p w:rsidR="00A115CB" w:rsidRPr="00E0065F" w:rsidRDefault="00E0065F">
                            <w:pPr>
                              <w:rPr>
                                <w:rFonts w:ascii="Arial" w:hAnsi="Arial" w:cs="Arial"/>
                              </w:rPr>
                            </w:pPr>
                            <w:r w:rsidRPr="00E0065F">
                              <w:rPr>
                                <w:rFonts w:ascii="Arial" w:hAnsi="Arial" w:cs="Arial"/>
                                <w:b/>
                              </w:rPr>
                              <w:t>Closing Date:</w:t>
                            </w:r>
                            <w:r w:rsidRPr="00E0065F">
                              <w:rPr>
                                <w:rFonts w:ascii="Arial" w:hAnsi="Arial" w:cs="Arial"/>
                              </w:rPr>
                              <w:t xml:space="preserve"> 5</w:t>
                            </w:r>
                            <w:r w:rsidR="007352FB">
                              <w:rPr>
                                <w:rFonts w:ascii="Arial" w:hAnsi="Arial" w:cs="Arial"/>
                              </w:rPr>
                              <w:t>.00</w:t>
                            </w:r>
                            <w:r w:rsidRPr="00E0065F">
                              <w:rPr>
                                <w:rFonts w:ascii="Arial" w:hAnsi="Arial" w:cs="Arial"/>
                              </w:rPr>
                              <w:t>pm on Monday 18 December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8.65pt;margin-top:12.6pt;width:387pt;height:3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">
                <v:textbox>
                  <w:txbxContent>
                    <w:p w:rsidR="00A115CB" w:rsidRPr="00E0065F" w:rsidRDefault="00A115CB">
                      <w:pPr>
                        <w:rPr>
                          <w:rFonts w:ascii="Arial" w:hAnsi="Arial"/>
                        </w:rPr>
                      </w:pPr>
                      <w:r w:rsidRPr="00E0065F">
                        <w:rPr>
                          <w:rFonts w:ascii="Arial" w:hAnsi="Arial"/>
                        </w:rPr>
                        <w:t>The</w:t>
                      </w:r>
                      <w:r w:rsidR="00A22575" w:rsidRPr="00E0065F">
                        <w:rPr>
                          <w:rFonts w:ascii="Arial" w:hAnsi="Arial"/>
                        </w:rPr>
                        <w:t xml:space="preserve"> start date will be as soon as possible, subject to satisfactory security clearance.  The secondment is for a period of 12 months with the possibility of an extension</w:t>
                      </w:r>
                      <w:r w:rsidR="00057674">
                        <w:rPr>
                          <w:rFonts w:ascii="Arial" w:hAnsi="Arial"/>
                        </w:rPr>
                        <w:t xml:space="preserve"> for a further 12 months</w:t>
                      </w:r>
                      <w:r w:rsidR="00A22575" w:rsidRPr="00E0065F">
                        <w:rPr>
                          <w:rFonts w:ascii="Arial" w:hAnsi="Arial"/>
                        </w:rPr>
                        <w:t>, subject to the agreement of all parties.</w:t>
                      </w:r>
                      <w:r w:rsidRPr="00E0065F">
                        <w:rPr>
                          <w:rFonts w:ascii="Arial" w:hAnsi="Arial"/>
                        </w:rPr>
                        <w:t xml:space="preserve"> </w:t>
                      </w:r>
                    </w:p>
                    <w:p w:rsidR="00A115CB" w:rsidRPr="00E0065F" w:rsidRDefault="00A115CB">
                      <w:pPr>
                        <w:rPr>
                          <w:rFonts w:ascii="Arial" w:hAnsi="Arial"/>
                        </w:rPr>
                      </w:pPr>
                    </w:p>
                    <w:p w:rsidR="00A115CB" w:rsidRPr="00E0065F" w:rsidRDefault="002F49D1">
                      <w:pPr>
                        <w:rPr>
                          <w:rFonts w:ascii="Arial" w:hAnsi="Arial"/>
                        </w:rPr>
                      </w:pPr>
                      <w:r w:rsidRPr="00E0065F">
                        <w:rPr>
                          <w:rFonts w:ascii="Arial" w:hAnsi="Arial"/>
                        </w:rPr>
                        <w:t>The post will be located at the address below:-</w:t>
                      </w:r>
                    </w:p>
                    <w:p w:rsidR="002F49D1" w:rsidRPr="00E0065F" w:rsidRDefault="002F49D1">
                      <w:pPr>
                        <w:rPr>
                          <w:rFonts w:ascii="Arial" w:hAnsi="Arial"/>
                        </w:rPr>
                      </w:pPr>
                    </w:p>
                    <w:p w:rsidR="002F49D1" w:rsidRPr="00E0065F" w:rsidRDefault="002F49D1">
                      <w:pPr>
                        <w:rPr>
                          <w:rFonts w:ascii="Arial" w:hAnsi="Arial"/>
                        </w:rPr>
                      </w:pPr>
                      <w:r w:rsidRPr="00E0065F">
                        <w:rPr>
                          <w:rFonts w:ascii="Arial" w:hAnsi="Arial"/>
                        </w:rPr>
                        <w:t>Office of the Police Ombudsman for Northern Ireland</w:t>
                      </w:r>
                    </w:p>
                    <w:p w:rsidR="002F49D1" w:rsidRPr="00E0065F" w:rsidRDefault="002F49D1">
                      <w:pPr>
                        <w:rPr>
                          <w:rFonts w:ascii="Arial" w:hAnsi="Arial"/>
                        </w:rPr>
                      </w:pPr>
                      <w:r w:rsidRPr="00E0065F">
                        <w:rPr>
                          <w:rFonts w:ascii="Arial" w:hAnsi="Arial"/>
                        </w:rPr>
                        <w:t xml:space="preserve">New Cathedral Buildings </w:t>
                      </w:r>
                    </w:p>
                    <w:p w:rsidR="002F49D1" w:rsidRPr="00E0065F" w:rsidRDefault="002F49D1">
                      <w:pPr>
                        <w:rPr>
                          <w:rFonts w:ascii="Arial" w:hAnsi="Arial"/>
                        </w:rPr>
                      </w:pPr>
                      <w:r w:rsidRPr="00E0065F">
                        <w:rPr>
                          <w:rFonts w:ascii="Arial" w:hAnsi="Arial"/>
                        </w:rPr>
                        <w:t>11 Church Street</w:t>
                      </w:r>
                    </w:p>
                    <w:p w:rsidR="002F49D1" w:rsidRPr="00E0065F" w:rsidRDefault="002F49D1">
                      <w:pPr>
                        <w:rPr>
                          <w:rFonts w:ascii="Arial" w:hAnsi="Arial"/>
                        </w:rPr>
                      </w:pPr>
                      <w:r w:rsidRPr="00E0065F">
                        <w:rPr>
                          <w:rFonts w:ascii="Arial" w:hAnsi="Arial"/>
                        </w:rPr>
                        <w:t>Belfast BT1 1PG</w:t>
                      </w:r>
                    </w:p>
                    <w:p w:rsidR="00E0065F" w:rsidRPr="00E0065F" w:rsidRDefault="00E0065F">
                      <w:pPr>
                        <w:rPr>
                          <w:rFonts w:ascii="Arial" w:hAnsi="Arial"/>
                        </w:rPr>
                      </w:pPr>
                      <w:r>
                        <w:rPr>
                          <w:rFonts w:ascii="Arial" w:hAnsi="Arial"/>
                        </w:rPr>
                        <w:t xml:space="preserve"> </w:t>
                      </w:r>
                    </w:p>
                    <w:p w:rsidR="002F49D1" w:rsidRPr="00E0065F" w:rsidRDefault="002F49D1">
                      <w:pPr>
                        <w:rPr>
                          <w:rFonts w:ascii="Arial" w:hAnsi="Arial"/>
                        </w:rPr>
                      </w:pPr>
                      <w:r w:rsidRPr="00E0065F">
                        <w:rPr>
                          <w:rFonts w:ascii="Arial" w:hAnsi="Arial"/>
                        </w:rPr>
                        <w:t>The salary scale will be £29,317 - £31,446.  Salary costs will be met by the Office of the Police Ombudsman for Northern Ireland.</w:t>
                      </w:r>
                    </w:p>
                    <w:p w:rsidR="002F4990" w:rsidRPr="00E0065F" w:rsidRDefault="002F4990">
                      <w:pPr>
                        <w:rPr>
                          <w:rFonts w:ascii="Arial" w:hAnsi="Arial"/>
                        </w:rPr>
                      </w:pPr>
                    </w:p>
                    <w:p w:rsidR="002F4990" w:rsidRPr="00A115CB" w:rsidRDefault="002F4990">
                      <w:pPr>
                        <w:rPr>
                          <w:rFonts w:ascii="Arial" w:hAnsi="Arial"/>
                          <w:sz w:val="22"/>
                          <w:szCs w:val="22"/>
                        </w:rPr>
                      </w:pPr>
                      <w:r w:rsidRPr="00E0065F">
                        <w:rPr>
                          <w:rFonts w:ascii="Arial" w:hAnsi="Arial"/>
                        </w:rPr>
                        <w:t>Selection will be by a paper sift followed by interview of short-listed candidates</w:t>
                      </w:r>
                      <w:r>
                        <w:rPr>
                          <w:rFonts w:ascii="Arial" w:hAnsi="Arial"/>
                          <w:sz w:val="22"/>
                          <w:szCs w:val="22"/>
                        </w:rPr>
                        <w:t>.</w:t>
                      </w:r>
                    </w:p>
                    <w:p w:rsidR="00057674" w:rsidRDefault="00057674" w:rsidP="00057674">
                      <w:pPr>
                        <w:rPr>
                          <w:rFonts w:ascii="Arial" w:hAnsi="Arial" w:cs="Arial"/>
                          <w:szCs w:val="27"/>
                        </w:rPr>
                      </w:pPr>
                    </w:p>
                    <w:p w:rsidR="00057674" w:rsidRPr="00787ED7" w:rsidRDefault="00057674" w:rsidP="00057674">
                      <w:pPr>
                        <w:rPr>
                          <w:rFonts w:ascii="Arial" w:hAnsi="Arial" w:cs="Arial"/>
                        </w:rPr>
                      </w:pPr>
                      <w:r>
                        <w:rPr>
                          <w:rFonts w:ascii="Arial" w:hAnsi="Arial" w:cs="Arial"/>
                          <w:szCs w:val="27"/>
                        </w:rPr>
                        <w:t xml:space="preserve">If you require any further information about the post, please contact </w:t>
                      </w:r>
                      <w:r w:rsidRPr="00057674">
                        <w:rPr>
                          <w:rFonts w:ascii="Arial" w:hAnsi="Arial" w:cs="Arial"/>
                          <w:szCs w:val="27"/>
                        </w:rPr>
                        <w:t>Paula Gillespie</w:t>
                      </w:r>
                      <w:r>
                        <w:rPr>
                          <w:rFonts w:ascii="Arial" w:hAnsi="Arial" w:cs="Arial"/>
                          <w:szCs w:val="27"/>
                        </w:rPr>
                        <w:t xml:space="preserve"> in</w:t>
                      </w:r>
                      <w:r>
                        <w:rPr>
                          <w:rFonts w:ascii="Arial" w:hAnsi="Arial" w:cs="Arial"/>
                          <w:szCs w:val="27"/>
                        </w:rPr>
                        <w:t xml:space="preserve"> the Office of the Police Ombudsman</w:t>
                      </w:r>
                      <w:r>
                        <w:rPr>
                          <w:rFonts w:ascii="Arial" w:hAnsi="Arial" w:cs="Arial"/>
                          <w:szCs w:val="27"/>
                        </w:rPr>
                        <w:t xml:space="preserve"> </w:t>
                      </w:r>
                      <w:r>
                        <w:rPr>
                          <w:rFonts w:ascii="Arial" w:hAnsi="Arial" w:cs="Arial"/>
                          <w:szCs w:val="27"/>
                        </w:rPr>
                        <w:t>on 028 9082 8622</w:t>
                      </w:r>
                      <w:r w:rsidRPr="00352C0D">
                        <w:rPr>
                          <w:rFonts w:ascii="Arial" w:hAnsi="Arial" w:cs="Arial"/>
                          <w:b/>
                          <w:szCs w:val="27"/>
                        </w:rPr>
                        <w:t>,</w:t>
                      </w:r>
                      <w:r>
                        <w:rPr>
                          <w:rFonts w:ascii="Arial" w:hAnsi="Arial" w:cs="Arial"/>
                          <w:szCs w:val="27"/>
                        </w:rPr>
                        <w:t xml:space="preserve"> or by e-mail to </w:t>
                      </w:r>
                      <w:hyperlink r:id="rId13" w:history="1">
                        <w:r w:rsidRPr="00737A59">
                          <w:rPr>
                            <w:rStyle w:val="Hyperlink"/>
                            <w:rFonts w:ascii="Arial" w:hAnsi="Arial" w:cs="Arial"/>
                            <w:szCs w:val="27"/>
                          </w:rPr>
                          <w:t>paula.gillespie@policeombudsman.org</w:t>
                        </w:r>
                      </w:hyperlink>
                      <w:r w:rsidRPr="00735035">
                        <w:rPr>
                          <w:rFonts w:ascii="Arial" w:hAnsi="Arial" w:cs="Arial"/>
                          <w:szCs w:val="27"/>
                        </w:rPr>
                        <w:t>.</w:t>
                      </w:r>
                      <w:r>
                        <w:rPr>
                          <w:rFonts w:ascii="Arial" w:hAnsi="Arial" w:cs="Arial"/>
                          <w:szCs w:val="27"/>
                        </w:rPr>
                        <w:t xml:space="preserve"> </w:t>
                      </w:r>
                      <w:r w:rsidRPr="00787ED7">
                        <w:rPr>
                          <w:rFonts w:ascii="Arial" w:hAnsi="Arial" w:cs="Arial"/>
                        </w:rPr>
                        <w:t xml:space="preserve"> </w:t>
                      </w:r>
                    </w:p>
                    <w:p w:rsidR="00057674" w:rsidRPr="00E0065F" w:rsidRDefault="00057674">
                      <w:pPr>
                        <w:rPr>
                          <w:rFonts w:ascii="Arial" w:hAnsi="Arial" w:cs="Arial"/>
                        </w:rPr>
                      </w:pPr>
                    </w:p>
                    <w:p w:rsidR="00A115CB" w:rsidRPr="00E0065F" w:rsidRDefault="00E0065F">
                      <w:pPr>
                        <w:rPr>
                          <w:rFonts w:ascii="Arial" w:hAnsi="Arial" w:cs="Arial"/>
                        </w:rPr>
                      </w:pPr>
                      <w:r w:rsidRPr="00E0065F">
                        <w:rPr>
                          <w:rFonts w:ascii="Arial" w:hAnsi="Arial" w:cs="Arial"/>
                          <w:b/>
                        </w:rPr>
                        <w:t>Closing Date:</w:t>
                      </w:r>
                      <w:r w:rsidRPr="00E0065F">
                        <w:rPr>
                          <w:rFonts w:ascii="Arial" w:hAnsi="Arial" w:cs="Arial"/>
                        </w:rPr>
                        <w:t xml:space="preserve"> 5</w:t>
                      </w:r>
                      <w:r w:rsidR="007352FB">
                        <w:rPr>
                          <w:rFonts w:ascii="Arial" w:hAnsi="Arial" w:cs="Arial"/>
                        </w:rPr>
                        <w:t>.00</w:t>
                      </w:r>
                      <w:r w:rsidRPr="00E0065F">
                        <w:rPr>
                          <w:rFonts w:ascii="Arial" w:hAnsi="Arial" w:cs="Arial"/>
                        </w:rPr>
                        <w:t>pm on Monday 18 December 2017</w:t>
                      </w:r>
                    </w:p>
                  </w:txbxContent>
                </v:textbox>
              </v:shape>
            </w:pict>
          </mc:Fallback>
        </mc:AlternateContent>
      </w: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057674" w:rsidRDefault="00057674">
      <w:pPr>
        <w:rPr>
          <w:b/>
          <w:bCs/>
          <w:lang w:val="en-US"/>
        </w:rPr>
      </w:pPr>
    </w:p>
    <w:p w:rsidR="009B4E7A" w:rsidRDefault="009B4E7A">
      <w:pPr>
        <w:rPr>
          <w:b/>
          <w:bCs/>
          <w:lang w:val="en-US"/>
        </w:rPr>
      </w:pPr>
    </w:p>
    <w:p w:rsidR="00057674" w:rsidRDefault="00057674">
      <w:pPr>
        <w:rPr>
          <w:b/>
          <w:bCs/>
          <w:lang w:val="en-US"/>
        </w:rPr>
      </w:pPr>
    </w:p>
    <w:p w:rsidR="00057674" w:rsidRDefault="00057674">
      <w:pPr>
        <w:rPr>
          <w:b/>
          <w:bCs/>
          <w:lang w:val="en-US"/>
        </w:rPr>
      </w:pPr>
      <w:bookmarkStart w:id="0" w:name="_GoBack"/>
      <w:bookmarkEnd w:id="0"/>
    </w:p>
    <w:p w:rsidR="00454781" w:rsidRDefault="00614551">
      <w:pPr>
        <w:rPr>
          <w:b/>
          <w:bCs/>
          <w:lang w:val="en-US"/>
        </w:rPr>
      </w:pPr>
      <w:r>
        <w:rPr>
          <w:b/>
          <w:bCs/>
          <w:lang w:val="en-US"/>
        </w:rPr>
        <w:t>7.  Endorsement</w:t>
      </w:r>
    </w:p>
    <w:p w:rsidR="00454781" w:rsidRDefault="00454781">
      <w:pPr>
        <w:rPr>
          <w:b/>
          <w:bCs/>
          <w:lang w:val="en-US"/>
        </w:rPr>
      </w:pPr>
    </w:p>
    <w:p w:rsidR="009B4E7A" w:rsidRDefault="00614551">
      <w:pPr>
        <w:rPr>
          <w:b/>
          <w:bCs/>
          <w:lang w:val="en-US"/>
        </w:rPr>
      </w:pPr>
      <w:r>
        <w:rPr>
          <w:b/>
          <w:bCs/>
          <w:lang w:val="en-US"/>
        </w:rPr>
        <w:t xml:space="preserve">     Interchange Manager</w:t>
      </w:r>
    </w:p>
    <w:p w:rsidR="009B4E7A" w:rsidRDefault="009B4E7A">
      <w:pPr>
        <w:rPr>
          <w:b/>
          <w:bCs/>
          <w:lang w:val="en-US"/>
        </w:rPr>
      </w:pPr>
    </w:p>
    <w:p w:rsidR="009B4E7A" w:rsidRDefault="00320A1C">
      <w:pPr>
        <w:rPr>
          <w:b/>
          <w:bCs/>
          <w:lang w:val="en-US"/>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153035</wp:posOffset>
                </wp:positionV>
                <wp:extent cx="2857500" cy="335280"/>
                <wp:effectExtent l="9525" t="10160" r="952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A115CB" w:rsidRDefault="00E0065F">
                            <w: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63pt;margin-top:12.05pt;width:22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">
                <v:textbox>
                  <w:txbxContent>
                    <w:p w:rsidR="00A115CB" w:rsidRDefault="00E0065F">
                      <w:r>
                        <w:t>Paula Gillespie</w:t>
                      </w:r>
                    </w:p>
                  </w:txbxContent>
                </v:textbox>
              </v:shape>
            </w:pict>
          </mc:Fallback>
        </mc:AlternateContent>
      </w:r>
      <w:r w:rsidR="00614551">
        <w:rPr>
          <w:b/>
          <w:bCs/>
          <w:lang w:val="en-US"/>
        </w:rPr>
        <w:t xml:space="preserve">    </w:t>
      </w:r>
    </w:p>
    <w:p w:rsidR="00454781" w:rsidRDefault="00614551">
      <w:pPr>
        <w:rPr>
          <w:lang w:val="en-US"/>
        </w:rPr>
      </w:pPr>
      <w:r>
        <w:rPr>
          <w:lang w:val="en-US"/>
        </w:rPr>
        <w:t>Signed</w:t>
      </w:r>
    </w:p>
    <w:p w:rsidR="00E0065F" w:rsidRDefault="00E0065F">
      <w:pPr>
        <w:rPr>
          <w:lang w:val="en-US"/>
        </w:rPr>
      </w:pPr>
    </w:p>
    <w:p w:rsidR="00454781" w:rsidRDefault="00320A1C">
      <w:pPr>
        <w:rPr>
          <w:lang w:val="en-US"/>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795867</wp:posOffset>
                </wp:positionH>
                <wp:positionV relativeFrom="paragraph">
                  <wp:posOffset>140334</wp:posOffset>
                </wp:positionV>
                <wp:extent cx="2400300" cy="313267"/>
                <wp:effectExtent l="0" t="0" r="1905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3267"/>
                        </a:xfrm>
                        <a:prstGeom prst="rect">
                          <a:avLst/>
                        </a:prstGeom>
                        <a:solidFill>
                          <a:srgbClr val="FFFFFF"/>
                        </a:solidFill>
                        <a:ln w="9525">
                          <a:solidFill>
                            <a:srgbClr val="000000"/>
                          </a:solidFill>
                          <a:miter lim="800000"/>
                          <a:headEnd/>
                          <a:tailEnd/>
                        </a:ln>
                      </wps:spPr>
                      <wps:txbx>
                        <w:txbxContent>
                          <w:p w:rsidR="00A115CB" w:rsidRDefault="00E0065F">
                            <w:r>
                              <w:t>04 December 2017</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62.65pt;margin-top:11.05pt;width:189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">
                <v:textbox>
                  <w:txbxContent>
                    <w:p w:rsidR="00A115CB" w:rsidRDefault="00E0065F">
                      <w:r>
                        <w:t>04 December 2017</w:t>
                      </w:r>
                    </w:p>
                    <w:p w:rsidR="00A115CB" w:rsidRDefault="00A115CB"/>
                  </w:txbxContent>
                </v:textbox>
              </v:shape>
            </w:pict>
          </mc:Fallback>
        </mc:AlternateContent>
      </w:r>
    </w:p>
    <w:p w:rsidR="00454781" w:rsidRDefault="00614551">
      <w:pPr>
        <w:rPr>
          <w:lang w:val="en-US"/>
        </w:rPr>
      </w:pPr>
      <w:r>
        <w:rPr>
          <w:lang w:val="en-US"/>
        </w:rPr>
        <w:t>Date</w:t>
      </w:r>
    </w:p>
    <w:p w:rsidR="00454781" w:rsidRDefault="00454781">
      <w:pPr>
        <w:rPr>
          <w:lang w:val="en-US"/>
        </w:rPr>
      </w:pPr>
    </w:p>
    <w:sectPr w:rsidR="00454781" w:rsidSect="004547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8D" w:rsidRDefault="009C6C8D">
      <w:r>
        <w:separator/>
      </w:r>
    </w:p>
  </w:endnote>
  <w:endnote w:type="continuationSeparator" w:id="0">
    <w:p w:rsidR="009C6C8D" w:rsidRDefault="009C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5CB" w:rsidRDefault="00A11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52FB">
      <w:rPr>
        <w:rStyle w:val="PageNumber"/>
        <w:noProof/>
      </w:rPr>
      <w:t>4</w:t>
    </w:r>
    <w:r>
      <w:rPr>
        <w:rStyle w:val="PageNumber"/>
      </w:rPr>
      <w:fldChar w:fldCharType="end"/>
    </w:r>
  </w:p>
  <w:p w:rsidR="00A115CB" w:rsidRDefault="00A115CB">
    <w:pPr>
      <w:pStyle w:val="Footer"/>
    </w:pPr>
  </w:p>
  <w:p w:rsidR="00A115CB" w:rsidRDefault="00A11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8D" w:rsidRDefault="009C6C8D">
      <w:r>
        <w:separator/>
      </w:r>
    </w:p>
  </w:footnote>
  <w:footnote w:type="continuationSeparator" w:id="0">
    <w:p w:rsidR="009C6C8D" w:rsidRDefault="009C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Header"/>
    </w:pPr>
    <w:r>
      <w:tab/>
    </w:r>
    <w:r>
      <w:tab/>
      <w:t>Ref: I/C</w:t>
    </w:r>
    <w:r w:rsidR="00E0065F">
      <w:t xml:space="preserve"> 54/17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4FA9"/>
    <w:multiLevelType w:val="hybridMultilevel"/>
    <w:tmpl w:val="AA58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536"/>
    <w:multiLevelType w:val="hybridMultilevel"/>
    <w:tmpl w:val="582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D14CC"/>
    <w:multiLevelType w:val="hybridMultilevel"/>
    <w:tmpl w:val="35464EDE"/>
    <w:lvl w:ilvl="0" w:tplc="22EAD650">
      <w:start w:val="28"/>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E65B9"/>
    <w:multiLevelType w:val="hybridMultilevel"/>
    <w:tmpl w:val="B19E8EE4"/>
    <w:lvl w:ilvl="0" w:tplc="7700A7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02D47"/>
    <w:multiLevelType w:val="hybridMultilevel"/>
    <w:tmpl w:val="88C44C3C"/>
    <w:lvl w:ilvl="0" w:tplc="CC567D6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A60E3D"/>
    <w:multiLevelType w:val="hybridMultilevel"/>
    <w:tmpl w:val="F4A63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F236B"/>
    <w:multiLevelType w:val="hybridMultilevel"/>
    <w:tmpl w:val="F2EC0820"/>
    <w:lvl w:ilvl="0" w:tplc="E15AE592">
      <w:start w:val="13"/>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F4C05"/>
    <w:multiLevelType w:val="hybridMultilevel"/>
    <w:tmpl w:val="09B4B10E"/>
    <w:lvl w:ilvl="0" w:tplc="251C2004">
      <w:start w:val="1"/>
      <w:numFmt w:val="bullet"/>
      <w:lvlText w:val=""/>
      <w:lvlJc w:val="left"/>
      <w:pPr>
        <w:tabs>
          <w:tab w:val="num" w:pos="360"/>
        </w:tabs>
        <w:ind w:left="340" w:hanging="340"/>
      </w:pPr>
      <w:rPr>
        <w:rFonts w:ascii="Symbol" w:hAnsi="Symbol" w:hint="default"/>
      </w:rPr>
    </w:lvl>
    <w:lvl w:ilvl="1" w:tplc="406A9138">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AB586A"/>
    <w:multiLevelType w:val="multilevel"/>
    <w:tmpl w:val="E118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
  </w:num>
  <w:num w:numId="4">
    <w:abstractNumId w:val="12"/>
  </w:num>
  <w:num w:numId="5">
    <w:abstractNumId w:val="5"/>
  </w:num>
  <w:num w:numId="6">
    <w:abstractNumId w:val="6"/>
  </w:num>
  <w:num w:numId="7">
    <w:abstractNumId w:val="4"/>
  </w:num>
  <w:num w:numId="8">
    <w:abstractNumId w:val="9"/>
  </w:num>
  <w:num w:numId="9">
    <w:abstractNumId w:val="0"/>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EC"/>
    <w:rsid w:val="00012766"/>
    <w:rsid w:val="00057674"/>
    <w:rsid w:val="000946B7"/>
    <w:rsid w:val="000A6846"/>
    <w:rsid w:val="000D0A01"/>
    <w:rsid w:val="00135B99"/>
    <w:rsid w:val="002814FF"/>
    <w:rsid w:val="002F4990"/>
    <w:rsid w:val="002F49D1"/>
    <w:rsid w:val="00320A1C"/>
    <w:rsid w:val="003E34DC"/>
    <w:rsid w:val="00411D3C"/>
    <w:rsid w:val="00430724"/>
    <w:rsid w:val="00454781"/>
    <w:rsid w:val="004A32D9"/>
    <w:rsid w:val="005E63D2"/>
    <w:rsid w:val="005F2DC1"/>
    <w:rsid w:val="00614551"/>
    <w:rsid w:val="006C5833"/>
    <w:rsid w:val="007352FB"/>
    <w:rsid w:val="00783D4D"/>
    <w:rsid w:val="007D6B1B"/>
    <w:rsid w:val="007E560B"/>
    <w:rsid w:val="009B4E7A"/>
    <w:rsid w:val="009C6C8D"/>
    <w:rsid w:val="00A115CB"/>
    <w:rsid w:val="00A1361A"/>
    <w:rsid w:val="00A22575"/>
    <w:rsid w:val="00AD2B9C"/>
    <w:rsid w:val="00BD22F1"/>
    <w:rsid w:val="00BD3F68"/>
    <w:rsid w:val="00C508B0"/>
    <w:rsid w:val="00E0065F"/>
    <w:rsid w:val="00E522D6"/>
    <w:rsid w:val="00E91BEC"/>
    <w:rsid w:val="00F67571"/>
    <w:rsid w:val="00F709F6"/>
    <w:rsid w:val="00FE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C9971-4C23-4D8D-BC98-7C56E247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81"/>
    <w:rPr>
      <w:sz w:val="24"/>
      <w:szCs w:val="24"/>
    </w:rPr>
  </w:style>
  <w:style w:type="paragraph" w:styleId="Heading1">
    <w:name w:val="heading 1"/>
    <w:basedOn w:val="Normal"/>
    <w:next w:val="Normal"/>
    <w:qFormat/>
    <w:rsid w:val="00454781"/>
    <w:pPr>
      <w:keepNext/>
      <w:jc w:val="center"/>
      <w:outlineLvl w:val="0"/>
    </w:pPr>
    <w:rPr>
      <w:b/>
      <w:bCs/>
    </w:rPr>
  </w:style>
  <w:style w:type="paragraph" w:styleId="Heading2">
    <w:name w:val="heading 2"/>
    <w:basedOn w:val="Normal"/>
    <w:next w:val="Normal"/>
    <w:link w:val="Heading2Char"/>
    <w:uiPriority w:val="9"/>
    <w:semiHidden/>
    <w:unhideWhenUsed/>
    <w:qFormat/>
    <w:rsid w:val="009B4E7A"/>
    <w:pPr>
      <w:keepNext/>
      <w:keepLines/>
      <w:spacing w:before="200"/>
      <w:outlineLvl w:val="1"/>
    </w:pPr>
    <w:rPr>
      <w:rFonts w:ascii="Cambria" w:hAnsi="Cambria"/>
      <w:b/>
      <w:bCs/>
      <w:color w:val="4F81BD"/>
      <w:sz w:val="26"/>
      <w:szCs w:val="26"/>
    </w:rPr>
  </w:style>
  <w:style w:type="paragraph" w:styleId="Heading4">
    <w:name w:val="heading 4"/>
    <w:basedOn w:val="Normal"/>
    <w:next w:val="Normal"/>
    <w:qFormat/>
    <w:rsid w:val="00454781"/>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4781"/>
    <w:pPr>
      <w:jc w:val="center"/>
    </w:pPr>
    <w:rPr>
      <w:b/>
      <w:bCs/>
      <w:sz w:val="32"/>
    </w:rPr>
  </w:style>
  <w:style w:type="paragraph" w:styleId="Subtitle">
    <w:name w:val="Subtitle"/>
    <w:basedOn w:val="Normal"/>
    <w:qFormat/>
    <w:rsid w:val="00454781"/>
    <w:pPr>
      <w:jc w:val="center"/>
    </w:pPr>
    <w:rPr>
      <w:b/>
      <w:bCs/>
    </w:rPr>
  </w:style>
  <w:style w:type="paragraph" w:styleId="Footer">
    <w:name w:val="footer"/>
    <w:basedOn w:val="Normal"/>
    <w:semiHidden/>
    <w:rsid w:val="00454781"/>
    <w:pPr>
      <w:tabs>
        <w:tab w:val="center" w:pos="4153"/>
        <w:tab w:val="right" w:pos="8306"/>
      </w:tabs>
    </w:pPr>
  </w:style>
  <w:style w:type="character" w:styleId="PageNumber">
    <w:name w:val="page number"/>
    <w:basedOn w:val="DefaultParagraphFont"/>
    <w:semiHidden/>
    <w:rsid w:val="00454781"/>
  </w:style>
  <w:style w:type="paragraph" w:customStyle="1" w:styleId="OmniPage1">
    <w:name w:val="OmniPage #1"/>
    <w:basedOn w:val="Normal"/>
    <w:rsid w:val="00454781"/>
    <w:pPr>
      <w:spacing w:line="80" w:lineRule="exact"/>
    </w:pPr>
    <w:rPr>
      <w:sz w:val="20"/>
      <w:szCs w:val="20"/>
      <w:lang w:val="en-US"/>
    </w:rPr>
  </w:style>
  <w:style w:type="paragraph" w:styleId="Header">
    <w:name w:val="header"/>
    <w:basedOn w:val="Normal"/>
    <w:semiHidden/>
    <w:rsid w:val="00454781"/>
    <w:pPr>
      <w:tabs>
        <w:tab w:val="center" w:pos="4153"/>
        <w:tab w:val="right" w:pos="8306"/>
      </w:tabs>
    </w:pPr>
  </w:style>
  <w:style w:type="paragraph" w:styleId="NormalWeb">
    <w:name w:val="Normal (Web)"/>
    <w:basedOn w:val="Normal"/>
    <w:semiHidden/>
    <w:rsid w:val="00454781"/>
    <w:pPr>
      <w:spacing w:after="100" w:afterAutospacing="1"/>
    </w:pPr>
  </w:style>
  <w:style w:type="paragraph" w:styleId="ListParagraph">
    <w:name w:val="List Paragraph"/>
    <w:basedOn w:val="Normal"/>
    <w:uiPriority w:val="34"/>
    <w:qFormat/>
    <w:rsid w:val="000D0A01"/>
    <w:pPr>
      <w:ind w:left="720"/>
      <w:contextualSpacing/>
    </w:pPr>
  </w:style>
  <w:style w:type="character" w:styleId="Hyperlink">
    <w:name w:val="Hyperlink"/>
    <w:basedOn w:val="DefaultParagraphFont"/>
    <w:uiPriority w:val="99"/>
    <w:unhideWhenUsed/>
    <w:rsid w:val="009B4E7A"/>
    <w:rPr>
      <w:color w:val="0000FF"/>
      <w:u w:val="single"/>
    </w:rPr>
  </w:style>
  <w:style w:type="character" w:customStyle="1" w:styleId="Heading2Char">
    <w:name w:val="Heading 2 Char"/>
    <w:basedOn w:val="DefaultParagraphFont"/>
    <w:link w:val="Heading2"/>
    <w:uiPriority w:val="9"/>
    <w:semiHidden/>
    <w:rsid w:val="009B4E7A"/>
    <w:rPr>
      <w:rFonts w:ascii="Cambria" w:eastAsia="Times New Roman" w:hAnsi="Cambria" w:cs="Times New Roman"/>
      <w:b/>
      <w:bCs/>
      <w:color w:val="4F81BD"/>
      <w:sz w:val="26"/>
      <w:szCs w:val="26"/>
    </w:rPr>
  </w:style>
  <w:style w:type="paragraph" w:styleId="BodyText2">
    <w:name w:val="Body Text 2"/>
    <w:basedOn w:val="Normal"/>
    <w:link w:val="BodyText2Char"/>
    <w:semiHidden/>
    <w:rsid w:val="009B4E7A"/>
    <w:pPr>
      <w:tabs>
        <w:tab w:val="left" w:pos="720"/>
      </w:tabs>
      <w:jc w:val="both"/>
    </w:pPr>
    <w:rPr>
      <w:rFonts w:ascii="Arial" w:hAnsi="Arial" w:cs="Arial"/>
      <w:sz w:val="22"/>
      <w:lang w:eastAsia="en-US"/>
    </w:rPr>
  </w:style>
  <w:style w:type="character" w:customStyle="1" w:styleId="BodyText2Char">
    <w:name w:val="Body Text 2 Char"/>
    <w:basedOn w:val="DefaultParagraphFont"/>
    <w:link w:val="BodyText2"/>
    <w:semiHidden/>
    <w:rsid w:val="009B4E7A"/>
    <w:rPr>
      <w:rFonts w:ascii="Arial" w:hAnsi="Arial" w:cs="Arial"/>
      <w:sz w:val="22"/>
      <w:szCs w:val="24"/>
      <w:lang w:eastAsia="en-US"/>
    </w:rPr>
  </w:style>
  <w:style w:type="paragraph" w:styleId="BodyText">
    <w:name w:val="Body Text"/>
    <w:basedOn w:val="Normal"/>
    <w:link w:val="BodyTextChar"/>
    <w:uiPriority w:val="99"/>
    <w:semiHidden/>
    <w:unhideWhenUsed/>
    <w:rsid w:val="007D6B1B"/>
    <w:pPr>
      <w:spacing w:after="120"/>
    </w:pPr>
  </w:style>
  <w:style w:type="character" w:customStyle="1" w:styleId="BodyTextChar">
    <w:name w:val="Body Text Char"/>
    <w:basedOn w:val="DefaultParagraphFont"/>
    <w:link w:val="BodyText"/>
    <w:rsid w:val="007D6B1B"/>
    <w:rPr>
      <w:sz w:val="24"/>
      <w:szCs w:val="24"/>
    </w:rPr>
  </w:style>
  <w:style w:type="paragraph" w:styleId="BalloonText">
    <w:name w:val="Balloon Text"/>
    <w:basedOn w:val="Normal"/>
    <w:link w:val="BalloonTextChar"/>
    <w:uiPriority w:val="99"/>
    <w:semiHidden/>
    <w:unhideWhenUsed/>
    <w:rsid w:val="00281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gillespie@policeombudsman.org" TargetMode="External"/><Relationship Id="rId13" Type="http://schemas.openxmlformats.org/officeDocument/2006/relationships/hyperlink" Target="mailto:paula.gillespie@policeombudsm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a.gillespie@policeombudsm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ombuds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hyperlink" Target="mailto:paula.gillespie@policeombudsma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B1D20-D03E-4B68-8A55-269A7EC3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1363</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colvilled</dc:creator>
  <cp:keywords/>
  <cp:lastModifiedBy>Rosemary Graham</cp:lastModifiedBy>
  <cp:revision>6</cp:revision>
  <cp:lastPrinted>2017-11-27T11:53:00Z</cp:lastPrinted>
  <dcterms:created xsi:type="dcterms:W3CDTF">2017-11-27T11:19:00Z</dcterms:created>
  <dcterms:modified xsi:type="dcterms:W3CDTF">2017-11-30T10:57:00Z</dcterms:modified>
</cp:coreProperties>
</file>