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89539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895394">
        <w:rPr>
          <w:rFonts w:ascii="Arial" w:hAnsi="Arial" w:cs="Arial"/>
          <w:b/>
          <w:bCs/>
        </w:rPr>
        <w:t>I/C 13/18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95394">
        <w:rPr>
          <w:rFonts w:ascii="Arial" w:hAnsi="Arial" w:cs="Arial"/>
          <w:b/>
          <w:bCs/>
        </w:rPr>
        <w:t>26 FEBRUARY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  <w:r w:rsidR="001D1E35">
        <w:rPr>
          <w:rFonts w:ascii="Arial" w:hAnsi="Arial" w:cs="Arial"/>
          <w:b/>
          <w:bCs/>
        </w:rPr>
        <w:t xml:space="preserve"> Only</w:t>
      </w:r>
      <w:bookmarkStart w:id="0" w:name="_GoBack"/>
      <w:bookmarkEnd w:id="0"/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895394" w:rsidP="00C876DC">
      <w:pPr>
        <w:pStyle w:val="Heading1"/>
      </w:pPr>
      <w:r>
        <w:t>The Chief Executive’s Forum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895394" w:rsidP="00C876DC">
      <w:pPr>
        <w:pStyle w:val="BodyTextIndent"/>
        <w:ind w:left="0"/>
        <w:jc w:val="center"/>
      </w:pPr>
      <w:r>
        <w:t>EXECUTIVE DIRECTOR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Pr="00895394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895394">
        <w:rPr>
          <w:rFonts w:ascii="Arial" w:hAnsi="Arial" w:cs="Arial"/>
          <w:color w:val="000000"/>
        </w:rPr>
        <w:t xml:space="preserve">The opportunity </w:t>
      </w:r>
      <w:r w:rsidR="00895394" w:rsidRPr="00895394">
        <w:rPr>
          <w:rFonts w:ascii="Arial" w:hAnsi="Arial" w:cs="Arial"/>
        </w:rPr>
        <w:t xml:space="preserve">is open to staff at </w:t>
      </w:r>
      <w:r w:rsidR="00895394" w:rsidRPr="00895394">
        <w:rPr>
          <w:rFonts w:ascii="Arial" w:hAnsi="Arial" w:cs="Arial"/>
          <w:b/>
        </w:rPr>
        <w:t>Grade 5</w:t>
      </w:r>
      <w:r w:rsidR="00895394" w:rsidRPr="00895394">
        <w:rPr>
          <w:rFonts w:ascii="Arial" w:hAnsi="Arial" w:cs="Arial"/>
        </w:rPr>
        <w:t xml:space="preserve"> level.  The post may however, offer a development opportunity for </w:t>
      </w:r>
      <w:r w:rsidR="00895394">
        <w:rPr>
          <w:rFonts w:ascii="Arial" w:hAnsi="Arial" w:cs="Arial"/>
          <w:b/>
        </w:rPr>
        <w:t>G</w:t>
      </w:r>
      <w:r w:rsidR="00895394" w:rsidRPr="00895394">
        <w:rPr>
          <w:rFonts w:ascii="Arial" w:hAnsi="Arial" w:cs="Arial"/>
          <w:b/>
        </w:rPr>
        <w:t>rade 7</w:t>
      </w:r>
      <w:r w:rsidR="00895394">
        <w:rPr>
          <w:rFonts w:ascii="Arial" w:hAnsi="Arial" w:cs="Arial"/>
        </w:rPr>
        <w:t xml:space="preserve"> and </w:t>
      </w:r>
      <w:r w:rsidR="00895394" w:rsidRPr="00895394">
        <w:rPr>
          <w:rFonts w:ascii="Arial" w:hAnsi="Arial" w:cs="Arial"/>
          <w:b/>
        </w:rPr>
        <w:t>Grade 6</w:t>
      </w:r>
      <w:r w:rsidR="00895394" w:rsidRPr="00895394">
        <w:rPr>
          <w:rFonts w:ascii="Arial" w:hAnsi="Arial" w:cs="Arial"/>
        </w:rPr>
        <w:t xml:space="preserve"> staff who would be seconded on a level transfer basis.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895394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Chief Executive’s Forum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895394" w:rsidRDefault="00895394" w:rsidP="00895394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up to 3 years, with the possibility of an extension, subject to the agreement of all parties.  The secondment will begin </w:t>
      </w:r>
      <w:r w:rsidRPr="00E23410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7E3FB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895394" w:rsidRPr="00895394">
        <w:rPr>
          <w:rFonts w:ascii="Arial" w:hAnsi="Arial" w:cs="Arial"/>
          <w:color w:val="000000"/>
          <w:szCs w:val="27"/>
        </w:rPr>
        <w:t xml:space="preserve"> </w:t>
      </w:r>
      <w:r w:rsidR="00895394">
        <w:rPr>
          <w:rFonts w:ascii="Arial" w:hAnsi="Arial" w:cs="Arial"/>
          <w:color w:val="000000"/>
          <w:szCs w:val="27"/>
        </w:rPr>
        <w:t>Clare House,</w:t>
      </w:r>
      <w:r w:rsidR="00895394" w:rsidRPr="00E23410">
        <w:rPr>
          <w:color w:val="000000"/>
          <w:sz w:val="20"/>
          <w:szCs w:val="20"/>
          <w:lang w:eastAsia="en-GB"/>
        </w:rPr>
        <w:t xml:space="preserve"> </w:t>
      </w:r>
      <w:r w:rsidR="00895394" w:rsidRPr="00E23410">
        <w:rPr>
          <w:rFonts w:ascii="Arial" w:hAnsi="Arial" w:cs="Arial"/>
          <w:color w:val="000000"/>
          <w:lang w:eastAsia="en-GB"/>
        </w:rPr>
        <w:t>303 Airport Road West, Belfast BT3 9ED</w:t>
      </w:r>
      <w:r w:rsidR="00895394" w:rsidRPr="00E23410">
        <w:rPr>
          <w:rFonts w:ascii="Arial" w:hAnsi="Arial" w:cs="Arial"/>
          <w:color w:val="000000"/>
        </w:rPr>
        <w:t>.</w:t>
      </w:r>
      <w:r w:rsidR="00895394" w:rsidRPr="00E2341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895394" w:rsidRPr="00882447" w:rsidRDefault="00895394" w:rsidP="00895394">
      <w:pPr>
        <w:ind w:left="426"/>
        <w:rPr>
          <w:rFonts w:ascii="Arial" w:hAnsi="Arial" w:cs="Arial"/>
          <w:color w:val="000000"/>
          <w:szCs w:val="27"/>
        </w:rPr>
      </w:pPr>
      <w:r w:rsidRPr="00882447">
        <w:rPr>
          <w:rFonts w:ascii="Arial" w:hAnsi="Arial" w:cs="Arial"/>
          <w:color w:val="000000"/>
          <w:szCs w:val="27"/>
        </w:rPr>
        <w:t>It is essential that applicants have access to or ownership of a car to allow them to fulfil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895394">
        <w:rPr>
          <w:rFonts w:ascii="Arial" w:hAnsi="Arial" w:cs="Arial"/>
          <w:b/>
        </w:rPr>
        <w:t>5.00pm on Friday 23 March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>by the 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895394" w:rsidRPr="00882447" w:rsidRDefault="00BC7A53" w:rsidP="0089539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895394">
        <w:rPr>
          <w:rFonts w:ascii="Arial" w:hAnsi="Arial" w:cs="Arial"/>
          <w:szCs w:val="27"/>
        </w:rPr>
        <w:t xml:space="preserve">the current post holder, </w:t>
      </w:r>
      <w:r w:rsidR="00895394" w:rsidRPr="00882447">
        <w:rPr>
          <w:rFonts w:ascii="Arial" w:hAnsi="Arial" w:cs="Arial"/>
          <w:szCs w:val="27"/>
        </w:rPr>
        <w:t>David Cartmill on 028 9081 6444.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7E3FB2" w:rsidRDefault="007E3FB2" w:rsidP="00C876DC">
      <w:pPr>
        <w:rPr>
          <w:rFonts w:ascii="Brush Script MT" w:hAnsi="Brush Script MT" w:cs="Arial"/>
          <w:b/>
          <w:sz w:val="36"/>
          <w:szCs w:val="27"/>
        </w:rPr>
      </w:pPr>
      <w:r w:rsidRPr="007E3FB2">
        <w:rPr>
          <w:rFonts w:ascii="Brush Script MT" w:hAnsi="Brush Script MT" w:cs="Arial"/>
          <w:b/>
          <w:sz w:val="36"/>
          <w:szCs w:val="27"/>
        </w:rPr>
        <w:t>Rosemary Graham</w:t>
      </w:r>
    </w:p>
    <w:p w:rsidR="004023B6" w:rsidRPr="00111D1A" w:rsidRDefault="007E3FB2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1D1E35"/>
    <w:rsid w:val="002B7B88"/>
    <w:rsid w:val="002E4874"/>
    <w:rsid w:val="002E5A5C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7E3FB2"/>
    <w:rsid w:val="00876730"/>
    <w:rsid w:val="00895394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459A3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2605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4</cp:revision>
  <cp:lastPrinted>2007-03-22T09:55:00Z</cp:lastPrinted>
  <dcterms:created xsi:type="dcterms:W3CDTF">2018-02-22T09:59:00Z</dcterms:created>
  <dcterms:modified xsi:type="dcterms:W3CDTF">2018-02-23T15:37:00Z</dcterms:modified>
</cp:coreProperties>
</file>