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0043" w:rsidRDefault="00506FF8" w:rsidP="00682276">
      <w:pPr>
        <w:pStyle w:val="Title"/>
      </w:pPr>
      <w:r>
        <w:t>NICSHR</w:t>
      </w:r>
    </w:p>
    <w:p w:rsidR="00682276" w:rsidRPr="00682276" w:rsidRDefault="00682276" w:rsidP="00682276">
      <w:pPr>
        <w:pStyle w:val="Title"/>
      </w:pPr>
    </w:p>
    <w:p w:rsidR="002A0043" w:rsidRDefault="002A0043" w:rsidP="00682276">
      <w:pPr>
        <w:pStyle w:val="Subtitle"/>
      </w:pPr>
      <w:r>
        <w:t>Interchange Unit</w:t>
      </w:r>
    </w:p>
    <w:p w:rsidR="00682276" w:rsidRPr="00682276" w:rsidRDefault="00682276" w:rsidP="00682276">
      <w:pPr>
        <w:pStyle w:val="Subtitle"/>
      </w:pPr>
    </w:p>
    <w:p w:rsidR="002A0043" w:rsidRDefault="002A0043">
      <w:pPr>
        <w:pStyle w:val="Heading1"/>
      </w:pPr>
      <w:r>
        <w:t xml:space="preserve">Hosting Opportunity </w:t>
      </w:r>
      <w:proofErr w:type="spellStart"/>
      <w:r>
        <w:t>Proforma</w:t>
      </w:r>
      <w:proofErr w:type="spellEnd"/>
    </w:p>
    <w:p w:rsidR="002A0043" w:rsidRDefault="004A7566"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149860</wp:posOffset>
                </wp:positionV>
                <wp:extent cx="4114800" cy="342900"/>
                <wp:effectExtent l="9525" t="6350" r="9525" b="1270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0043" w:rsidRPr="00506FF8" w:rsidRDefault="00232B98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506FF8">
                              <w:rPr>
                                <w:rFonts w:ascii="Arial" w:hAnsi="Arial" w:cs="Arial"/>
                              </w:rPr>
                              <w:t>Arts Council</w:t>
                            </w:r>
                            <w:r w:rsidR="00506FF8" w:rsidRPr="00506FF8">
                              <w:rPr>
                                <w:rFonts w:ascii="Arial" w:hAnsi="Arial" w:cs="Arial"/>
                              </w:rPr>
                              <w:t xml:space="preserve"> of Northern Ireland</w:t>
                            </w:r>
                          </w:p>
                          <w:p w:rsidR="002A0043" w:rsidRDefault="002A0043">
                            <w:pPr>
                              <w:pStyle w:val="OmniPage1"/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GB"/>
                              </w:rPr>
                            </w:pPr>
                          </w:p>
                          <w:p w:rsidR="002A0043" w:rsidRDefault="002A0043"/>
                          <w:p w:rsidR="002A0043" w:rsidRDefault="002A0043"/>
                          <w:p w:rsidR="002A0043" w:rsidRDefault="002A0043"/>
                          <w:p w:rsidR="002A0043" w:rsidRDefault="002A0043"/>
                          <w:p w:rsidR="002A0043" w:rsidRDefault="002A004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0pt;margin-top:11.8pt;width:324pt;height:27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">
                <v:textbox>
                  <w:txbxContent>
                    <w:p w:rsidR="002A0043" w:rsidRPr="00506FF8" w:rsidRDefault="00232B98">
                      <w:pPr>
                        <w:rPr>
                          <w:rFonts w:ascii="Arial" w:hAnsi="Arial" w:cs="Arial"/>
                        </w:rPr>
                      </w:pPr>
                      <w:r w:rsidRPr="00506FF8">
                        <w:rPr>
                          <w:rFonts w:ascii="Arial" w:hAnsi="Arial" w:cs="Arial"/>
                        </w:rPr>
                        <w:t>Arts Council</w:t>
                      </w:r>
                      <w:r w:rsidR="00506FF8" w:rsidRPr="00506FF8">
                        <w:rPr>
                          <w:rFonts w:ascii="Arial" w:hAnsi="Arial" w:cs="Arial"/>
                        </w:rPr>
                        <w:t xml:space="preserve"> of Northern Ireland</w:t>
                      </w:r>
                    </w:p>
                    <w:p w:rsidR="002A0043" w:rsidRDefault="002A0043">
                      <w:pPr>
                        <w:pStyle w:val="OmniPage1"/>
                        <w:spacing w:line="240" w:lineRule="auto"/>
                        <w:rPr>
                          <w:rFonts w:ascii="Arial" w:hAnsi="Arial" w:cs="Arial"/>
                          <w:sz w:val="24"/>
                          <w:szCs w:val="24"/>
                          <w:lang w:val="en-GB"/>
                        </w:rPr>
                      </w:pPr>
                    </w:p>
                    <w:p w:rsidR="002A0043" w:rsidRDefault="002A0043"/>
                    <w:p w:rsidR="002A0043" w:rsidRDefault="002A0043"/>
                    <w:p w:rsidR="002A0043" w:rsidRDefault="002A0043"/>
                    <w:p w:rsidR="002A0043" w:rsidRDefault="002A0043"/>
                    <w:p w:rsidR="002A0043" w:rsidRDefault="002A0043"/>
                  </w:txbxContent>
                </v:textbox>
              </v:shape>
            </w:pict>
          </mc:Fallback>
        </mc:AlternateContent>
      </w:r>
    </w:p>
    <w:p w:rsidR="002A0043" w:rsidRDefault="002A0043">
      <w:r>
        <w:t xml:space="preserve">    Name of Host  </w:t>
      </w:r>
    </w:p>
    <w:p w:rsidR="002A0043" w:rsidRDefault="002A0043">
      <w:r>
        <w:t xml:space="preserve">    Organisation</w:t>
      </w:r>
    </w:p>
    <w:p w:rsidR="002A0043" w:rsidRDefault="002A0043"/>
    <w:p w:rsidR="002A0043" w:rsidRDefault="002A0043">
      <w:pPr>
        <w:rPr>
          <w:b/>
          <w:bCs/>
        </w:rPr>
      </w:pPr>
      <w:r>
        <w:rPr>
          <w:b/>
          <w:bCs/>
        </w:rPr>
        <w:t>1.  Interchange Manager’s details</w:t>
      </w:r>
    </w:p>
    <w:p w:rsidR="002A0043" w:rsidRDefault="004A7566">
      <w:pPr>
        <w:rPr>
          <w:b/>
          <w:bCs/>
        </w:rPr>
      </w:pPr>
      <w:r>
        <w:rPr>
          <w:b/>
          <w:bCs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73660</wp:posOffset>
                </wp:positionV>
                <wp:extent cx="3657600" cy="342900"/>
                <wp:effectExtent l="9525" t="6350" r="9525" b="12700"/>
                <wp:wrapNone/>
                <wp:docPr id="1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0043" w:rsidRPr="00506FF8" w:rsidRDefault="00232B98">
                            <w:pPr>
                              <w:rPr>
                                <w:rFonts w:ascii="Arial" w:hAnsi="Arial" w:cs="Arial"/>
                              </w:rPr>
                            </w:pPr>
                            <w:bookmarkStart w:id="0" w:name="_GoBack"/>
                            <w:r w:rsidRPr="00506FF8">
                              <w:rPr>
                                <w:rFonts w:ascii="Arial" w:hAnsi="Arial" w:cs="Arial"/>
                              </w:rPr>
                              <w:t>Aaron Tumelty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margin-left:90pt;margin-top:5.8pt;width:4in;height:27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">
                <v:textbox>
                  <w:txbxContent>
                    <w:p w:rsidR="002A0043" w:rsidRPr="00506FF8" w:rsidRDefault="00232B98">
                      <w:pPr>
                        <w:rPr>
                          <w:rFonts w:ascii="Arial" w:hAnsi="Arial" w:cs="Arial"/>
                        </w:rPr>
                      </w:pPr>
                      <w:bookmarkStart w:id="1" w:name="_GoBack"/>
                      <w:r w:rsidRPr="00506FF8">
                        <w:rPr>
                          <w:rFonts w:ascii="Arial" w:hAnsi="Arial" w:cs="Arial"/>
                        </w:rPr>
                        <w:t>Aaron Tumelty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2A0043" w:rsidRDefault="002A0043">
      <w:r>
        <w:t xml:space="preserve">             Name</w:t>
      </w:r>
    </w:p>
    <w:p w:rsidR="002A0043" w:rsidRDefault="002A0043"/>
    <w:p w:rsidR="002A0043" w:rsidRDefault="004A7566"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5080</wp:posOffset>
                </wp:positionV>
                <wp:extent cx="4114800" cy="342900"/>
                <wp:effectExtent l="9525" t="6350" r="9525" b="12700"/>
                <wp:wrapNone/>
                <wp:docPr id="1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0043" w:rsidRPr="00506FF8" w:rsidRDefault="00232B98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506FF8">
                              <w:rPr>
                                <w:rFonts w:ascii="Arial" w:hAnsi="Arial" w:cs="Arial"/>
                              </w:rPr>
                              <w:t>Department for Communities (</w:t>
                            </w:r>
                            <w:proofErr w:type="gramStart"/>
                            <w:r w:rsidRPr="00506FF8">
                              <w:rPr>
                                <w:rFonts w:ascii="Arial" w:hAnsi="Arial" w:cs="Arial"/>
                              </w:rPr>
                              <w:t>DfC</w:t>
                            </w:r>
                            <w:proofErr w:type="gramEnd"/>
                            <w:r w:rsidRPr="00506FF8">
                              <w:rPr>
                                <w:rFonts w:ascii="Arial" w:hAnsi="Arial" w:cs="Arial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90pt;margin-top:.4pt;width:324pt;height:27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">
                <v:textbox>
                  <w:txbxContent>
                    <w:p w:rsidR="002A0043" w:rsidRPr="00506FF8" w:rsidRDefault="00232B98">
                      <w:pPr>
                        <w:rPr>
                          <w:rFonts w:ascii="Arial" w:hAnsi="Arial" w:cs="Arial"/>
                        </w:rPr>
                      </w:pPr>
                      <w:r w:rsidRPr="00506FF8">
                        <w:rPr>
                          <w:rFonts w:ascii="Arial" w:hAnsi="Arial" w:cs="Arial"/>
                        </w:rPr>
                        <w:t>Department for Communities (DfC)</w:t>
                      </w:r>
                    </w:p>
                  </w:txbxContent>
                </v:textbox>
              </v:shape>
            </w:pict>
          </mc:Fallback>
        </mc:AlternateContent>
      </w:r>
      <w:r w:rsidR="002A0043">
        <w:t xml:space="preserve">     Organisation/</w:t>
      </w:r>
    </w:p>
    <w:p w:rsidR="002A0043" w:rsidRDefault="002A0043">
      <w:r>
        <w:t xml:space="preserve">        Department</w:t>
      </w:r>
    </w:p>
    <w:p w:rsidR="002A0043" w:rsidRDefault="004A7566"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111760</wp:posOffset>
                </wp:positionV>
                <wp:extent cx="4114800" cy="914400"/>
                <wp:effectExtent l="9525" t="6350" r="9525" b="12700"/>
                <wp:wrapNone/>
                <wp:docPr id="1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0043" w:rsidRPr="00506FF8" w:rsidRDefault="00506FF8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506FF8">
                              <w:rPr>
                                <w:rFonts w:ascii="Arial" w:hAnsi="Arial" w:cs="Arial"/>
                              </w:rPr>
                              <w:t>3</w:t>
                            </w:r>
                            <w:r w:rsidRPr="00506FF8">
                              <w:rPr>
                                <w:rFonts w:ascii="Arial" w:hAnsi="Arial" w:cs="Arial"/>
                                <w:vertAlign w:val="superscript"/>
                              </w:rPr>
                              <w:t>rd</w:t>
                            </w:r>
                            <w:r w:rsidRPr="00506FF8">
                              <w:rPr>
                                <w:rFonts w:ascii="Arial" w:hAnsi="Arial" w:cs="Arial"/>
                              </w:rPr>
                              <w:t xml:space="preserve"> Floor</w:t>
                            </w:r>
                          </w:p>
                          <w:p w:rsidR="00506FF8" w:rsidRPr="00506FF8" w:rsidRDefault="00506FF8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506FF8">
                              <w:rPr>
                                <w:rFonts w:ascii="Arial" w:hAnsi="Arial" w:cs="Arial"/>
                              </w:rPr>
                              <w:t>2-4 Bruce Street</w:t>
                            </w:r>
                          </w:p>
                          <w:p w:rsidR="00506FF8" w:rsidRPr="00506FF8" w:rsidRDefault="00506FF8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506FF8">
                              <w:rPr>
                                <w:rFonts w:ascii="Arial" w:hAnsi="Arial" w:cs="Arial"/>
                              </w:rPr>
                              <w:t>Belfast</w:t>
                            </w:r>
                          </w:p>
                          <w:p w:rsidR="00506FF8" w:rsidRPr="00506FF8" w:rsidRDefault="00506FF8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506FF8">
                              <w:rPr>
                                <w:rFonts w:ascii="Arial" w:hAnsi="Arial" w:cs="Arial"/>
                              </w:rPr>
                              <w:t xml:space="preserve">BT2 7JD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90pt;margin-top:8.8pt;width:324pt;height:1in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">
                <v:textbox>
                  <w:txbxContent>
                    <w:p w:rsidR="002A0043" w:rsidRPr="00506FF8" w:rsidRDefault="00506FF8">
                      <w:pPr>
                        <w:rPr>
                          <w:rFonts w:ascii="Arial" w:hAnsi="Arial" w:cs="Arial"/>
                        </w:rPr>
                      </w:pPr>
                      <w:r w:rsidRPr="00506FF8">
                        <w:rPr>
                          <w:rFonts w:ascii="Arial" w:hAnsi="Arial" w:cs="Arial"/>
                        </w:rPr>
                        <w:t>3</w:t>
                      </w:r>
                      <w:r w:rsidRPr="00506FF8">
                        <w:rPr>
                          <w:rFonts w:ascii="Arial" w:hAnsi="Arial" w:cs="Arial"/>
                          <w:vertAlign w:val="superscript"/>
                        </w:rPr>
                        <w:t>rd</w:t>
                      </w:r>
                      <w:r w:rsidRPr="00506FF8">
                        <w:rPr>
                          <w:rFonts w:ascii="Arial" w:hAnsi="Arial" w:cs="Arial"/>
                        </w:rPr>
                        <w:t xml:space="preserve"> Floor</w:t>
                      </w:r>
                    </w:p>
                    <w:p w:rsidR="00506FF8" w:rsidRPr="00506FF8" w:rsidRDefault="00506FF8">
                      <w:pPr>
                        <w:rPr>
                          <w:rFonts w:ascii="Arial" w:hAnsi="Arial" w:cs="Arial"/>
                        </w:rPr>
                      </w:pPr>
                      <w:r w:rsidRPr="00506FF8">
                        <w:rPr>
                          <w:rFonts w:ascii="Arial" w:hAnsi="Arial" w:cs="Arial"/>
                        </w:rPr>
                        <w:t>2-4 Bruce Street</w:t>
                      </w:r>
                    </w:p>
                    <w:p w:rsidR="00506FF8" w:rsidRPr="00506FF8" w:rsidRDefault="00506FF8">
                      <w:pPr>
                        <w:rPr>
                          <w:rFonts w:ascii="Arial" w:hAnsi="Arial" w:cs="Arial"/>
                        </w:rPr>
                      </w:pPr>
                      <w:r w:rsidRPr="00506FF8">
                        <w:rPr>
                          <w:rFonts w:ascii="Arial" w:hAnsi="Arial" w:cs="Arial"/>
                        </w:rPr>
                        <w:t>Belfast</w:t>
                      </w:r>
                    </w:p>
                    <w:p w:rsidR="00506FF8" w:rsidRPr="00506FF8" w:rsidRDefault="00506FF8">
                      <w:pPr>
                        <w:rPr>
                          <w:rFonts w:ascii="Arial" w:hAnsi="Arial" w:cs="Arial"/>
                        </w:rPr>
                      </w:pPr>
                      <w:r w:rsidRPr="00506FF8">
                        <w:rPr>
                          <w:rFonts w:ascii="Arial" w:hAnsi="Arial" w:cs="Arial"/>
                        </w:rPr>
                        <w:t xml:space="preserve">BT2 7JD </w:t>
                      </w:r>
                    </w:p>
                  </w:txbxContent>
                </v:textbox>
              </v:shape>
            </w:pict>
          </mc:Fallback>
        </mc:AlternateContent>
      </w:r>
    </w:p>
    <w:p w:rsidR="002A0043" w:rsidRDefault="002A0043">
      <w:r>
        <w:t xml:space="preserve">              Address</w:t>
      </w:r>
    </w:p>
    <w:p w:rsidR="002A0043" w:rsidRDefault="002A0043">
      <w:r>
        <w:t xml:space="preserve">       </w:t>
      </w:r>
    </w:p>
    <w:p w:rsidR="002A0043" w:rsidRDefault="002A0043"/>
    <w:p w:rsidR="002A0043" w:rsidRDefault="002A0043"/>
    <w:p w:rsidR="002A0043" w:rsidRDefault="002A0043"/>
    <w:p w:rsidR="002A0043" w:rsidRDefault="004A7566"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3865245</wp:posOffset>
                </wp:positionH>
                <wp:positionV relativeFrom="paragraph">
                  <wp:posOffset>163195</wp:posOffset>
                </wp:positionV>
                <wp:extent cx="1406525" cy="262255"/>
                <wp:effectExtent l="7620" t="13335" r="5080" b="10160"/>
                <wp:wrapNone/>
                <wp:docPr id="1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6525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0043" w:rsidRPr="00506FF8" w:rsidRDefault="00232B98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506FF8">
                              <w:rPr>
                                <w:rFonts w:ascii="Arial" w:hAnsi="Arial" w:cs="Arial"/>
                              </w:rPr>
                              <w:t>N/A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0" type="#_x0000_t202" style="position:absolute;margin-left:304.35pt;margin-top:12.85pt;width:110.75pt;height:20.6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">
                <v:textbox>
                  <w:txbxContent>
                    <w:p w:rsidR="002A0043" w:rsidRPr="00506FF8" w:rsidRDefault="00232B98">
                      <w:pPr>
                        <w:rPr>
                          <w:rFonts w:ascii="Arial" w:hAnsi="Arial" w:cs="Arial"/>
                        </w:rPr>
                      </w:pPr>
                      <w:r w:rsidRPr="00506FF8">
                        <w:rPr>
                          <w:rFonts w:ascii="Arial" w:hAnsi="Arial" w:cs="Arial"/>
                        </w:rPr>
                        <w:t>N/A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163195</wp:posOffset>
                </wp:positionV>
                <wp:extent cx="1844040" cy="273685"/>
                <wp:effectExtent l="9525" t="13335" r="13335" b="8255"/>
                <wp:wrapNone/>
                <wp:docPr id="1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4040" cy="273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0043" w:rsidRPr="00506FF8" w:rsidRDefault="00506FF8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506FF8">
                              <w:rPr>
                                <w:rFonts w:ascii="Arial" w:hAnsi="Arial" w:cs="Arial"/>
                                <w:color w:val="222222"/>
                                <w:spacing w:val="2"/>
                              </w:rPr>
                              <w:t>028 9027 7616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1" type="#_x0000_t202" style="position:absolute;margin-left:90pt;margin-top:12.85pt;width:145.2pt;height:21.5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">
                <v:textbox>
                  <w:txbxContent>
                    <w:p w:rsidR="002A0043" w:rsidRPr="00506FF8" w:rsidRDefault="00506FF8">
                      <w:pPr>
                        <w:rPr>
                          <w:rFonts w:ascii="Arial" w:hAnsi="Arial" w:cs="Arial"/>
                        </w:rPr>
                      </w:pPr>
                      <w:r w:rsidRPr="00506FF8">
                        <w:rPr>
                          <w:rFonts w:ascii="Arial" w:hAnsi="Arial" w:cs="Arial"/>
                          <w:color w:val="222222"/>
                          <w:spacing w:val="2"/>
                        </w:rPr>
                        <w:t>028 9027 7616</w:t>
                      </w:r>
                    </w:p>
                  </w:txbxContent>
                </v:textbox>
              </v:shape>
            </w:pict>
          </mc:Fallback>
        </mc:AlternateContent>
      </w:r>
    </w:p>
    <w:p w:rsidR="002A0043" w:rsidRDefault="002A0043">
      <w:r>
        <w:t xml:space="preserve">         Telephone                                               </w:t>
      </w:r>
      <w:r w:rsidR="00506FF8">
        <w:t xml:space="preserve">        </w:t>
      </w:r>
      <w:r>
        <w:t>Fax number</w:t>
      </w:r>
    </w:p>
    <w:p w:rsidR="002A0043" w:rsidRDefault="002A0043">
      <w:r>
        <w:t xml:space="preserve">             Number</w:t>
      </w:r>
    </w:p>
    <w:p w:rsidR="002A0043" w:rsidRDefault="004A7566"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135255</wp:posOffset>
                </wp:positionV>
                <wp:extent cx="2971800" cy="290830"/>
                <wp:effectExtent l="9525" t="6350" r="9525" b="7620"/>
                <wp:wrapNone/>
                <wp:docPr id="1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290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0043" w:rsidRDefault="00A7078C">
                            <w:pPr>
                              <w:rPr>
                                <w:rFonts w:ascii="Arial" w:hAnsi="Arial" w:cs="Arial"/>
                              </w:rPr>
                            </w:pPr>
                            <w:hyperlink r:id="rId8" w:history="1">
                              <w:r w:rsidR="007F1CD4" w:rsidRPr="00676D5B">
                                <w:rPr>
                                  <w:rStyle w:val="Hyperlink"/>
                                  <w:rFonts w:ascii="Arial" w:hAnsi="Arial" w:cs="Arial"/>
                                </w:rPr>
                                <w:t>aaron.tumelty@finance-ni.gov.uk</w:t>
                              </w:r>
                            </w:hyperlink>
                            <w:r w:rsidR="00682276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:rsidR="002A0043" w:rsidRDefault="002A004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2" type="#_x0000_t202" style="position:absolute;margin-left:90pt;margin-top:10.65pt;width:234pt;height:22.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">
                <v:textbox>
                  <w:txbxContent>
                    <w:p w:rsidR="002A0043" w:rsidRDefault="00F63934">
                      <w:pPr>
                        <w:rPr>
                          <w:rFonts w:ascii="Arial" w:hAnsi="Arial" w:cs="Arial"/>
                        </w:rPr>
                      </w:pPr>
                      <w:hyperlink r:id="rId9" w:history="1">
                        <w:r w:rsidR="007F1CD4" w:rsidRPr="00676D5B">
                          <w:rPr>
                            <w:rStyle w:val="Hyperlink"/>
                            <w:rFonts w:ascii="Arial" w:hAnsi="Arial" w:cs="Arial"/>
                          </w:rPr>
                          <w:t>aaron.tumelty@finance-ni.gov.uk</w:t>
                        </w:r>
                      </w:hyperlink>
                      <w:r w:rsidR="00682276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:rsidR="002A0043" w:rsidRDefault="002A0043"/>
                  </w:txbxContent>
                </v:textbox>
              </v:shape>
            </w:pict>
          </mc:Fallback>
        </mc:AlternateContent>
      </w:r>
      <w:r w:rsidR="002A0043">
        <w:t xml:space="preserve">               </w:t>
      </w:r>
    </w:p>
    <w:p w:rsidR="002A0043" w:rsidRDefault="002A0043">
      <w:r>
        <w:t xml:space="preserve">               E-mail</w:t>
      </w:r>
    </w:p>
    <w:p w:rsidR="002A0043" w:rsidRDefault="004A7566"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180975</wp:posOffset>
                </wp:positionV>
                <wp:extent cx="3429000" cy="1040130"/>
                <wp:effectExtent l="9525" t="12065" r="9525" b="5080"/>
                <wp:wrapNone/>
                <wp:docPr id="10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1040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2276" w:rsidRDefault="00D05752">
                            <w:pPr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</w:pPr>
                            <w:r w:rsidRPr="00D05752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Arts Development Officer in Traditional Arts &amp; Music (including Bands)</w:t>
                            </w:r>
                          </w:p>
                          <w:p w:rsidR="00D05752" w:rsidRPr="00682276" w:rsidRDefault="00D05752">
                            <w:pPr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</w:pPr>
                          </w:p>
                          <w:p w:rsidR="002A0043" w:rsidRPr="00682276" w:rsidRDefault="00EA7A8D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682276">
                              <w:rPr>
                                <w:rFonts w:ascii="Arial" w:hAnsi="Arial" w:cs="Arial"/>
                              </w:rPr>
                              <w:t xml:space="preserve">Secondment – until </w:t>
                            </w:r>
                            <w:r w:rsidR="007E0492" w:rsidRPr="00682276">
                              <w:rPr>
                                <w:rFonts w:ascii="Arial" w:hAnsi="Arial" w:cs="Arial"/>
                              </w:rPr>
                              <w:t xml:space="preserve">31 </w:t>
                            </w:r>
                            <w:r w:rsidR="00D05752">
                              <w:rPr>
                                <w:rFonts w:ascii="Arial" w:hAnsi="Arial" w:cs="Arial"/>
                              </w:rPr>
                              <w:t xml:space="preserve">August 2019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3" type="#_x0000_t202" style="position:absolute;margin-left:117pt;margin-top:14.25pt;width:270pt;height:81.9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">
                <v:textbox>
                  <w:txbxContent>
                    <w:p w:rsidR="00682276" w:rsidRDefault="00D05752">
                      <w:pPr>
                        <w:rPr>
                          <w:rFonts w:ascii="Arial" w:hAnsi="Arial" w:cs="Arial"/>
                          <w:b/>
                          <w:u w:val="single"/>
                        </w:rPr>
                      </w:pPr>
                      <w:r w:rsidRPr="00D05752">
                        <w:rPr>
                          <w:rFonts w:ascii="Arial" w:hAnsi="Arial" w:cs="Arial"/>
                          <w:b/>
                          <w:u w:val="single"/>
                        </w:rPr>
                        <w:t>Arts Development Officer in Traditional Arts &amp; Music (including Bands)</w:t>
                      </w:r>
                    </w:p>
                    <w:p w:rsidR="00D05752" w:rsidRPr="00682276" w:rsidRDefault="00D05752">
                      <w:pPr>
                        <w:rPr>
                          <w:rFonts w:ascii="Arial" w:hAnsi="Arial" w:cs="Arial"/>
                          <w:b/>
                          <w:u w:val="single"/>
                        </w:rPr>
                      </w:pPr>
                    </w:p>
                    <w:p w:rsidR="002A0043" w:rsidRPr="00682276" w:rsidRDefault="00EA7A8D">
                      <w:pPr>
                        <w:rPr>
                          <w:rFonts w:ascii="Arial" w:hAnsi="Arial" w:cs="Arial"/>
                        </w:rPr>
                      </w:pPr>
                      <w:r w:rsidRPr="00682276">
                        <w:rPr>
                          <w:rFonts w:ascii="Arial" w:hAnsi="Arial" w:cs="Arial"/>
                        </w:rPr>
                        <w:t xml:space="preserve">Secondment – until </w:t>
                      </w:r>
                      <w:r w:rsidR="007E0492" w:rsidRPr="00682276">
                        <w:rPr>
                          <w:rFonts w:ascii="Arial" w:hAnsi="Arial" w:cs="Arial"/>
                        </w:rPr>
                        <w:t xml:space="preserve">31 </w:t>
                      </w:r>
                      <w:r w:rsidR="00D05752">
                        <w:rPr>
                          <w:rFonts w:ascii="Arial" w:hAnsi="Arial" w:cs="Arial"/>
                        </w:rPr>
                        <w:t xml:space="preserve">August 2019 </w:t>
                      </w:r>
                    </w:p>
                  </w:txbxContent>
                </v:textbox>
              </v:shape>
            </w:pict>
          </mc:Fallback>
        </mc:AlternateContent>
      </w:r>
    </w:p>
    <w:p w:rsidR="002A0043" w:rsidRDefault="002A0043">
      <w:r>
        <w:t xml:space="preserve">Type of </w:t>
      </w:r>
      <w:smartTag w:uri="urn:schemas-microsoft-com:office:smarttags" w:element="place">
        <w:r>
          <w:t>Opportunity</w:t>
        </w:r>
      </w:smartTag>
    </w:p>
    <w:p w:rsidR="002A0043" w:rsidRDefault="002A0043"/>
    <w:p w:rsidR="002A0043" w:rsidRDefault="002A0043">
      <w:pPr>
        <w:rPr>
          <w:b/>
          <w:bCs/>
        </w:rPr>
      </w:pPr>
    </w:p>
    <w:p w:rsidR="00682276" w:rsidRDefault="00682276">
      <w:pPr>
        <w:rPr>
          <w:b/>
          <w:bCs/>
        </w:rPr>
      </w:pPr>
    </w:p>
    <w:p w:rsidR="00682276" w:rsidRDefault="00682276">
      <w:pPr>
        <w:rPr>
          <w:b/>
          <w:bCs/>
        </w:rPr>
      </w:pPr>
    </w:p>
    <w:p w:rsidR="00682276" w:rsidRDefault="00682276">
      <w:pPr>
        <w:rPr>
          <w:b/>
          <w:bCs/>
        </w:rPr>
      </w:pPr>
    </w:p>
    <w:p w:rsidR="007E0492" w:rsidRDefault="007E0492">
      <w:pPr>
        <w:rPr>
          <w:b/>
          <w:bCs/>
        </w:rPr>
      </w:pPr>
    </w:p>
    <w:p w:rsidR="002A0043" w:rsidRDefault="002A0043">
      <w:pPr>
        <w:rPr>
          <w:b/>
          <w:bCs/>
        </w:rPr>
      </w:pPr>
      <w:r>
        <w:rPr>
          <w:b/>
          <w:bCs/>
        </w:rPr>
        <w:t>2.  Details of hosting opportunity</w:t>
      </w:r>
    </w:p>
    <w:p w:rsidR="002A0043" w:rsidRDefault="002A0043">
      <w:r>
        <w:t xml:space="preserve">      Description of opportunity</w:t>
      </w:r>
    </w:p>
    <w:p w:rsidR="002A0043" w:rsidRDefault="004A7566"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170815</wp:posOffset>
                </wp:positionH>
                <wp:positionV relativeFrom="paragraph">
                  <wp:posOffset>112395</wp:posOffset>
                </wp:positionV>
                <wp:extent cx="5086985" cy="3260725"/>
                <wp:effectExtent l="8890" t="10160" r="9525" b="5715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6985" cy="3260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4727" w:rsidRPr="002E42E4" w:rsidRDefault="000E1016" w:rsidP="005D3A26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2E42E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One Interchange opportunity is available to work in the </w:t>
                            </w:r>
                            <w:r w:rsidR="005D3A26" w:rsidRPr="002E42E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Arts Council of Northern Ireland</w:t>
                            </w:r>
                            <w:r w:rsidRPr="002E42E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. </w:t>
                            </w:r>
                            <w:r w:rsidR="002E42E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E42E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The post is equivalent to </w:t>
                            </w:r>
                            <w:r w:rsidR="00D124C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Staff Officer (Curatorial Grade E)</w:t>
                            </w:r>
                            <w:r w:rsidR="00D05752" w:rsidRPr="00D0575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E42E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in the NICS and will involve </w:t>
                            </w:r>
                            <w:r w:rsidR="005D3A26" w:rsidRPr="002E42E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wo</w:t>
                            </w:r>
                            <w:r w:rsidR="00D0575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rking within the Arts Council’s Arts</w:t>
                            </w:r>
                            <w:r w:rsidR="007E0492" w:rsidRPr="002E42E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FF363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Development </w:t>
                            </w:r>
                            <w:r w:rsidR="00374727" w:rsidRPr="002E42E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department. </w:t>
                            </w:r>
                          </w:p>
                          <w:p w:rsidR="00374727" w:rsidRPr="002E42E4" w:rsidRDefault="00374727" w:rsidP="005D3A26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0E1016" w:rsidRDefault="000E1016" w:rsidP="000E1016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2E42E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The successful applicant will have demonstrable experience</w:t>
                            </w:r>
                            <w:r w:rsidR="00374727" w:rsidRPr="002E42E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D0575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in </w:t>
                            </w:r>
                            <w:r w:rsidR="00D05752" w:rsidRPr="00D0575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Traditional Arts and Music sector.</w:t>
                            </w:r>
                          </w:p>
                          <w:p w:rsidR="002E42E4" w:rsidRDefault="002E42E4" w:rsidP="000E1016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D124CF" w:rsidRPr="00D124CF" w:rsidRDefault="00D124CF" w:rsidP="000E1016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D124CF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Job Description</w:t>
                            </w:r>
                          </w:p>
                          <w:p w:rsidR="00D124CF" w:rsidRPr="00D124CF" w:rsidRDefault="00D124CF" w:rsidP="000E1016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D124CF" w:rsidRPr="00D124CF" w:rsidRDefault="00D124CF" w:rsidP="00D124CF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D124CF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Objectives of the Post</w:t>
                            </w:r>
                          </w:p>
                          <w:p w:rsidR="00D124CF" w:rsidRPr="00D124CF" w:rsidRDefault="00D124CF" w:rsidP="00D124CF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D124CF" w:rsidRDefault="00D124CF" w:rsidP="00D124CF">
                            <w:pPr>
                              <w:numPr>
                                <w:ilvl w:val="0"/>
                                <w:numId w:val="18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D124C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To be responsible for the management of all aspects of client relationships (both individuals and organisations) within a specified portfolio.</w:t>
                            </w:r>
                          </w:p>
                          <w:p w:rsidR="00D124CF" w:rsidRPr="00D124CF" w:rsidRDefault="00D124CF" w:rsidP="00D124CF">
                            <w:pPr>
                              <w:ind w:left="36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D124CF" w:rsidRDefault="00D124CF" w:rsidP="00D124CF">
                            <w:pPr>
                              <w:numPr>
                                <w:ilvl w:val="0"/>
                                <w:numId w:val="18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D124C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To manage a specified client portfolio.</w:t>
                            </w:r>
                          </w:p>
                          <w:p w:rsidR="00D124CF" w:rsidRPr="00D124CF" w:rsidRDefault="00D124CF" w:rsidP="00D124CF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EF6FE1" w:rsidRPr="00D124CF" w:rsidRDefault="00D124CF" w:rsidP="00D124CF">
                            <w:pPr>
                              <w:numPr>
                                <w:ilvl w:val="0"/>
                                <w:numId w:val="18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D124C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To act as one of the Council’s principal professional advisers on all aspects of Traditional Arts and Music in support of the Head of Music.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4" type="#_x0000_t202" style="position:absolute;margin-left:13.45pt;margin-top:8.85pt;width:400.55pt;height:256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">
                <v:textbox>
                  <w:txbxContent>
                    <w:p w:rsidR="00374727" w:rsidRPr="002E42E4" w:rsidRDefault="000E1016" w:rsidP="005D3A26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2E42E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One Interchange opportunity is available to work in the </w:t>
                      </w:r>
                      <w:r w:rsidR="005D3A26" w:rsidRPr="002E42E4">
                        <w:rPr>
                          <w:rFonts w:ascii="Arial" w:hAnsi="Arial" w:cs="Arial"/>
                          <w:sz w:val="22"/>
                          <w:szCs w:val="22"/>
                        </w:rPr>
                        <w:t>Arts Council of Northern Ireland</w:t>
                      </w:r>
                      <w:r w:rsidRPr="002E42E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. </w:t>
                      </w:r>
                      <w:r w:rsidR="002E42E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Pr="002E42E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The post is equivalent to </w:t>
                      </w:r>
                      <w:r w:rsidR="00D124CF">
                        <w:rPr>
                          <w:rFonts w:ascii="Arial" w:hAnsi="Arial" w:cs="Arial"/>
                          <w:sz w:val="22"/>
                          <w:szCs w:val="22"/>
                        </w:rPr>
                        <w:t>Staff Officer (Curatorial Grade E)</w:t>
                      </w:r>
                      <w:r w:rsidR="00D05752" w:rsidRPr="00D05752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Pr="002E42E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in the NICS and will involve </w:t>
                      </w:r>
                      <w:r w:rsidR="005D3A26" w:rsidRPr="002E42E4">
                        <w:rPr>
                          <w:rFonts w:ascii="Arial" w:hAnsi="Arial" w:cs="Arial"/>
                          <w:sz w:val="22"/>
                          <w:szCs w:val="22"/>
                        </w:rPr>
                        <w:t>wo</w:t>
                      </w:r>
                      <w:r w:rsidR="00D05752">
                        <w:rPr>
                          <w:rFonts w:ascii="Arial" w:hAnsi="Arial" w:cs="Arial"/>
                          <w:sz w:val="22"/>
                          <w:szCs w:val="22"/>
                        </w:rPr>
                        <w:t>rking within the Arts Council’s Arts</w:t>
                      </w:r>
                      <w:r w:rsidR="007E0492" w:rsidRPr="002E42E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="00FF363F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Development </w:t>
                      </w:r>
                      <w:r w:rsidR="00374727" w:rsidRPr="002E42E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department. </w:t>
                      </w:r>
                    </w:p>
                    <w:p w:rsidR="00374727" w:rsidRPr="002E42E4" w:rsidRDefault="00374727" w:rsidP="005D3A26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0E1016" w:rsidRDefault="000E1016" w:rsidP="000E1016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2E42E4">
                        <w:rPr>
                          <w:rFonts w:ascii="Arial" w:hAnsi="Arial" w:cs="Arial"/>
                          <w:sz w:val="22"/>
                          <w:szCs w:val="22"/>
                        </w:rPr>
                        <w:t>The successful applicant will have demonstrable experience</w:t>
                      </w:r>
                      <w:r w:rsidR="00374727" w:rsidRPr="002E42E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="00D05752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in </w:t>
                      </w:r>
                      <w:r w:rsidR="00D05752" w:rsidRPr="00D05752">
                        <w:rPr>
                          <w:rFonts w:ascii="Arial" w:hAnsi="Arial" w:cs="Arial"/>
                          <w:sz w:val="22"/>
                          <w:szCs w:val="22"/>
                        </w:rPr>
                        <w:t>Traditional Arts and Music sector.</w:t>
                      </w:r>
                    </w:p>
                    <w:p w:rsidR="002E42E4" w:rsidRDefault="002E42E4" w:rsidP="000E1016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D124CF" w:rsidRPr="00D124CF" w:rsidRDefault="00D124CF" w:rsidP="000E1016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D124CF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Job Description</w:t>
                      </w:r>
                    </w:p>
                    <w:p w:rsidR="00D124CF" w:rsidRPr="00D124CF" w:rsidRDefault="00D124CF" w:rsidP="000E1016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</w:p>
                    <w:p w:rsidR="00D124CF" w:rsidRPr="00D124CF" w:rsidRDefault="00D124CF" w:rsidP="00D124CF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D124CF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Objectives of the Post</w:t>
                      </w:r>
                    </w:p>
                    <w:p w:rsidR="00D124CF" w:rsidRPr="00D124CF" w:rsidRDefault="00D124CF" w:rsidP="00D124CF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D124CF" w:rsidRDefault="00D124CF" w:rsidP="00D124CF">
                      <w:pPr>
                        <w:numPr>
                          <w:ilvl w:val="0"/>
                          <w:numId w:val="18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D124CF">
                        <w:rPr>
                          <w:rFonts w:ascii="Arial" w:hAnsi="Arial" w:cs="Arial"/>
                          <w:sz w:val="22"/>
                          <w:szCs w:val="22"/>
                        </w:rPr>
                        <w:t>To be responsible for the management of all aspects of client relationships (both individuals and organisations) within a specified portfolio.</w:t>
                      </w:r>
                    </w:p>
                    <w:p w:rsidR="00D124CF" w:rsidRPr="00D124CF" w:rsidRDefault="00D124CF" w:rsidP="00D124CF">
                      <w:pPr>
                        <w:ind w:left="36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D124CF" w:rsidRDefault="00D124CF" w:rsidP="00D124CF">
                      <w:pPr>
                        <w:numPr>
                          <w:ilvl w:val="0"/>
                          <w:numId w:val="18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D124CF">
                        <w:rPr>
                          <w:rFonts w:ascii="Arial" w:hAnsi="Arial" w:cs="Arial"/>
                          <w:sz w:val="22"/>
                          <w:szCs w:val="22"/>
                        </w:rPr>
                        <w:t>To manage a specified client portfolio.</w:t>
                      </w:r>
                    </w:p>
                    <w:p w:rsidR="00D124CF" w:rsidRPr="00D124CF" w:rsidRDefault="00D124CF" w:rsidP="00D124CF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EF6FE1" w:rsidRPr="00D124CF" w:rsidRDefault="00D124CF" w:rsidP="00D124CF">
                      <w:pPr>
                        <w:numPr>
                          <w:ilvl w:val="0"/>
                          <w:numId w:val="18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D124CF">
                        <w:rPr>
                          <w:rFonts w:ascii="Arial" w:hAnsi="Arial" w:cs="Arial"/>
                          <w:sz w:val="22"/>
                          <w:szCs w:val="22"/>
                        </w:rPr>
                        <w:t>To act as one of the Council’s principal professional advisers on all aspects of Traditional Arts and Music in support of the Head of Music.</w:t>
                      </w:r>
                    </w:p>
                  </w:txbxContent>
                </v:textbox>
              </v:shape>
            </w:pict>
          </mc:Fallback>
        </mc:AlternateContent>
      </w:r>
      <w:r w:rsidR="002A0043">
        <w:t xml:space="preserve">          </w:t>
      </w:r>
    </w:p>
    <w:p w:rsidR="002A0043" w:rsidRDefault="002A0043">
      <w:r>
        <w:t xml:space="preserve">             </w:t>
      </w:r>
    </w:p>
    <w:p w:rsidR="002A0043" w:rsidRDefault="002A0043"/>
    <w:p w:rsidR="002A0043" w:rsidRDefault="002A0043"/>
    <w:p w:rsidR="002A0043" w:rsidRDefault="002A0043"/>
    <w:p w:rsidR="002A0043" w:rsidRDefault="002A0043"/>
    <w:p w:rsidR="002A0043" w:rsidRDefault="002A0043"/>
    <w:p w:rsidR="002A0043" w:rsidRDefault="002A0043"/>
    <w:p w:rsidR="002A0043" w:rsidRDefault="002A0043"/>
    <w:p w:rsidR="002A0043" w:rsidRDefault="002A0043"/>
    <w:p w:rsidR="005D3A26" w:rsidRDefault="005D3A26"/>
    <w:p w:rsidR="005D3A26" w:rsidRDefault="005D3A26"/>
    <w:p w:rsidR="005D3A26" w:rsidRDefault="005D3A26"/>
    <w:p w:rsidR="005D3A26" w:rsidRDefault="005D3A26"/>
    <w:p w:rsidR="008F7898" w:rsidRDefault="002A0043">
      <w:r>
        <w:t xml:space="preserve">      </w:t>
      </w:r>
    </w:p>
    <w:p w:rsidR="00E30BA5" w:rsidRDefault="00E30BA5"/>
    <w:p w:rsidR="002A0043" w:rsidRDefault="002A0043">
      <w:r>
        <w:t>Main objectives of the opportunity</w:t>
      </w:r>
    </w:p>
    <w:p w:rsidR="00983B9C" w:rsidRDefault="004A7566"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52070</wp:posOffset>
                </wp:positionV>
                <wp:extent cx="5579110" cy="9361170"/>
                <wp:effectExtent l="13970" t="8890" r="7620" b="12065"/>
                <wp:wrapNone/>
                <wp:docPr id="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9110" cy="9361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3C1D" w:rsidRDefault="00B13C1D" w:rsidP="00682276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  <w:p w:rsidR="002A0043" w:rsidRPr="00682276" w:rsidRDefault="00983B9C" w:rsidP="00682276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682276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u w:val="single"/>
                              </w:rPr>
                              <w:t>Job Description</w:t>
                            </w:r>
                          </w:p>
                          <w:p w:rsidR="00983B9C" w:rsidRPr="00682276" w:rsidRDefault="00983B9C" w:rsidP="00682276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EF6FE1" w:rsidRDefault="00EF6FE1" w:rsidP="00682276">
                            <w:pPr>
                              <w:spacing w:after="160"/>
                              <w:rPr>
                                <w:rFonts w:ascii="Arial" w:eastAsia="Calibri" w:hAnsi="Arial" w:cs="Arial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682276">
                              <w:rPr>
                                <w:rFonts w:ascii="Arial" w:eastAsia="Calibri" w:hAnsi="Arial" w:cs="Arial"/>
                                <w:b/>
                                <w:sz w:val="22"/>
                                <w:szCs w:val="22"/>
                                <w:u w:val="single"/>
                              </w:rPr>
                              <w:t>MAIN AREAS OF RESPONSIBILITY</w:t>
                            </w:r>
                          </w:p>
                          <w:p w:rsidR="00B13C1D" w:rsidRDefault="00B13C1D" w:rsidP="00682276">
                            <w:pPr>
                              <w:spacing w:after="160"/>
                              <w:rPr>
                                <w:rFonts w:ascii="Arial" w:eastAsia="Calibri" w:hAnsi="Arial" w:cs="Arial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  <w:p w:rsidR="00D124CF" w:rsidRPr="00B13C1D" w:rsidRDefault="00D124CF" w:rsidP="00D124CF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B13C1D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Client Portfolio</w:t>
                            </w:r>
                          </w:p>
                          <w:p w:rsidR="00D124CF" w:rsidRPr="00D124CF" w:rsidRDefault="00D124CF" w:rsidP="00D124CF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D124CF" w:rsidRPr="00D124CF" w:rsidRDefault="00D124CF" w:rsidP="00D124CF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D124C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To manage a client portfolio including:</w:t>
                            </w:r>
                          </w:p>
                          <w:p w:rsidR="00D124CF" w:rsidRPr="00D124CF" w:rsidRDefault="00D124CF" w:rsidP="00D124CF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D124CF" w:rsidRPr="00D124CF" w:rsidRDefault="00B13C1D" w:rsidP="00D124CF">
                            <w:pPr>
                              <w:numPr>
                                <w:ilvl w:val="0"/>
                                <w:numId w:val="19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M</w:t>
                            </w:r>
                            <w:r w:rsidR="00D124CF" w:rsidRPr="00D124C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onitoring, appraising the artistic performance of clients, and making recommendations on funding applications;</w:t>
                            </w:r>
                          </w:p>
                          <w:p w:rsidR="00D124CF" w:rsidRPr="00D124CF" w:rsidRDefault="00B13C1D" w:rsidP="00D124CF">
                            <w:pPr>
                              <w:numPr>
                                <w:ilvl w:val="0"/>
                                <w:numId w:val="19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O</w:t>
                            </w:r>
                            <w:r w:rsidR="00D124CF" w:rsidRPr="00D124C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verseeing the administrative and financial performance of clients;</w:t>
                            </w:r>
                          </w:p>
                          <w:p w:rsidR="00D124CF" w:rsidRPr="00D124CF" w:rsidRDefault="00B13C1D" w:rsidP="00D124CF">
                            <w:pPr>
                              <w:numPr>
                                <w:ilvl w:val="0"/>
                                <w:numId w:val="19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</w:t>
                            </w:r>
                            <w:r w:rsidR="00D124CF" w:rsidRPr="00D124C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cting as observer on appropriate Boards of Management;</w:t>
                            </w:r>
                          </w:p>
                          <w:p w:rsidR="00D124CF" w:rsidRPr="00D124CF" w:rsidRDefault="00B13C1D" w:rsidP="00D124CF">
                            <w:pPr>
                              <w:numPr>
                                <w:ilvl w:val="0"/>
                                <w:numId w:val="19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</w:t>
                            </w:r>
                            <w:r w:rsidR="00D124CF" w:rsidRPr="00D124C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ttending, on a regular and planned basis, performances and events of clients;</w:t>
                            </w:r>
                          </w:p>
                          <w:p w:rsidR="00983B9C" w:rsidRDefault="00B13C1D" w:rsidP="00D124CF">
                            <w:pPr>
                              <w:numPr>
                                <w:ilvl w:val="0"/>
                                <w:numId w:val="19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D</w:t>
                            </w:r>
                            <w:r w:rsidR="00D124CF" w:rsidRPr="00D124C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ocumenting all aspects of client contact.</w:t>
                            </w:r>
                          </w:p>
                          <w:p w:rsidR="00B13C1D" w:rsidRPr="00682276" w:rsidRDefault="00B13C1D" w:rsidP="00B13C1D">
                            <w:pPr>
                              <w:ind w:left="36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B13C1D" w:rsidRPr="00B13C1D" w:rsidRDefault="00B13C1D" w:rsidP="00B13C1D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B13C1D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Relationships</w:t>
                            </w:r>
                          </w:p>
                          <w:p w:rsidR="00B13C1D" w:rsidRPr="00B13C1D" w:rsidRDefault="00B13C1D" w:rsidP="00B13C1D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B13C1D" w:rsidRPr="00B13C1D" w:rsidRDefault="00B13C1D" w:rsidP="00B13C1D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B13C1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To be responsible for the management of all aspects of client relationships within a specified portfolio including:</w:t>
                            </w:r>
                          </w:p>
                          <w:p w:rsidR="00B13C1D" w:rsidRPr="00B13C1D" w:rsidRDefault="00B13C1D" w:rsidP="00B13C1D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B13C1D" w:rsidRPr="00B13C1D" w:rsidRDefault="00B13C1D" w:rsidP="00B13C1D">
                            <w:pPr>
                              <w:numPr>
                                <w:ilvl w:val="0"/>
                                <w:numId w:val="19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</w:t>
                            </w:r>
                            <w:r w:rsidRPr="00B13C1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onvening of regular </w:t>
                            </w:r>
                            <w:proofErr w:type="spellStart"/>
                            <w:r w:rsidRPr="00B13C1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sectoral</w:t>
                            </w:r>
                            <w:proofErr w:type="spellEnd"/>
                            <w:r w:rsidRPr="00B13C1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meetings;</w:t>
                            </w:r>
                          </w:p>
                          <w:p w:rsidR="00B13C1D" w:rsidRPr="00B13C1D" w:rsidRDefault="00B13C1D" w:rsidP="00B13C1D">
                            <w:pPr>
                              <w:numPr>
                                <w:ilvl w:val="0"/>
                                <w:numId w:val="19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</w:t>
                            </w:r>
                            <w:r w:rsidRPr="00B13C1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onvening of regular client meetings;</w:t>
                            </w:r>
                          </w:p>
                          <w:p w:rsidR="00B13C1D" w:rsidRPr="00B13C1D" w:rsidRDefault="00B13C1D" w:rsidP="00B13C1D">
                            <w:pPr>
                              <w:numPr>
                                <w:ilvl w:val="0"/>
                                <w:numId w:val="19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D</w:t>
                            </w:r>
                            <w:r w:rsidRPr="00B13C1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eveloping policies and strategies for a client portfolio in partnership with clients and other appropriate bodies;</w:t>
                            </w:r>
                          </w:p>
                          <w:p w:rsidR="00B13C1D" w:rsidRPr="00B13C1D" w:rsidRDefault="00B13C1D" w:rsidP="00B13C1D">
                            <w:pPr>
                              <w:numPr>
                                <w:ilvl w:val="0"/>
                                <w:numId w:val="19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</w:t>
                            </w:r>
                            <w:r w:rsidRPr="00B13C1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romoting clients and their activities in support of the Council’s communication plan;</w:t>
                            </w:r>
                          </w:p>
                          <w:p w:rsidR="00B13C1D" w:rsidRPr="00B13C1D" w:rsidRDefault="00B13C1D" w:rsidP="00B13C1D">
                            <w:pPr>
                              <w:numPr>
                                <w:ilvl w:val="0"/>
                                <w:numId w:val="19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</w:t>
                            </w:r>
                            <w:r w:rsidRPr="00B13C1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ssist </w:t>
                            </w:r>
                            <w:proofErr w:type="gramStart"/>
                            <w:r w:rsidRPr="00B13C1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clients</w:t>
                            </w:r>
                            <w:proofErr w:type="gramEnd"/>
                            <w:r w:rsidRPr="00B13C1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access appropriate Council funding programmes and developmental opportunities.</w:t>
                            </w:r>
                          </w:p>
                          <w:p w:rsidR="00B13C1D" w:rsidRPr="00B13C1D" w:rsidRDefault="00B13C1D" w:rsidP="00B13C1D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B13C1D" w:rsidRPr="00B13C1D" w:rsidRDefault="00B13C1D" w:rsidP="00B13C1D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B13C1D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Advice and Development</w:t>
                            </w:r>
                          </w:p>
                          <w:p w:rsidR="00B13C1D" w:rsidRPr="00B13C1D" w:rsidRDefault="00B13C1D" w:rsidP="00B13C1D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B13C1D" w:rsidRPr="00B13C1D" w:rsidRDefault="00B13C1D" w:rsidP="00B13C1D">
                            <w:pPr>
                              <w:numPr>
                                <w:ilvl w:val="0"/>
                                <w:numId w:val="19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</w:t>
                            </w:r>
                            <w:r w:rsidRPr="00B13C1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o advise Council, clients and other key stakeholders on all matters relating to a specified sector/ </w:t>
                            </w:r>
                            <w:proofErr w:type="spellStart"/>
                            <w:r w:rsidRPr="00B13C1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artform</w:t>
                            </w:r>
                            <w:proofErr w:type="spellEnd"/>
                            <w:r w:rsidRPr="00B13C1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;</w:t>
                            </w:r>
                          </w:p>
                          <w:p w:rsidR="00B13C1D" w:rsidRPr="00B13C1D" w:rsidRDefault="00B13C1D" w:rsidP="00B13C1D">
                            <w:pPr>
                              <w:numPr>
                                <w:ilvl w:val="0"/>
                                <w:numId w:val="19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</w:t>
                            </w:r>
                            <w:r w:rsidRPr="00B13C1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o initiate and develop specific schemes and projects;</w:t>
                            </w:r>
                          </w:p>
                          <w:p w:rsidR="00B13C1D" w:rsidRPr="00B13C1D" w:rsidRDefault="00B13C1D" w:rsidP="00B13C1D">
                            <w:pPr>
                              <w:numPr>
                                <w:ilvl w:val="0"/>
                                <w:numId w:val="19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</w:t>
                            </w:r>
                            <w:r w:rsidRPr="00B13C1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o support and inform the Council’s research function;</w:t>
                            </w:r>
                          </w:p>
                          <w:p w:rsidR="00B13C1D" w:rsidRPr="00B13C1D" w:rsidRDefault="00B13C1D" w:rsidP="00B13C1D">
                            <w:pPr>
                              <w:numPr>
                                <w:ilvl w:val="0"/>
                                <w:numId w:val="19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</w:t>
                            </w:r>
                            <w:r w:rsidRPr="00B13C1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o keep abreast professionally of current trends and developments;</w:t>
                            </w:r>
                          </w:p>
                          <w:p w:rsidR="00B13C1D" w:rsidRPr="00B13C1D" w:rsidRDefault="00B13C1D" w:rsidP="00B13C1D">
                            <w:pPr>
                              <w:numPr>
                                <w:ilvl w:val="0"/>
                                <w:numId w:val="19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</w:t>
                            </w:r>
                            <w:r w:rsidRPr="00B13C1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o undertake delegated tasks, set priorities and deadlines;</w:t>
                            </w:r>
                          </w:p>
                          <w:p w:rsidR="00B13C1D" w:rsidRPr="00B13C1D" w:rsidRDefault="00B13C1D" w:rsidP="00B13C1D">
                            <w:pPr>
                              <w:numPr>
                                <w:ilvl w:val="0"/>
                                <w:numId w:val="19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</w:t>
                            </w:r>
                            <w:r w:rsidRPr="00B13C1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o support the implementation of the Arts Council’s policies in relation to statutory compliance requirements;</w:t>
                            </w:r>
                          </w:p>
                          <w:p w:rsidR="00B13C1D" w:rsidRPr="00B13C1D" w:rsidRDefault="00B13C1D" w:rsidP="00B13C1D">
                            <w:pPr>
                              <w:numPr>
                                <w:ilvl w:val="0"/>
                                <w:numId w:val="19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</w:t>
                            </w:r>
                            <w:r w:rsidRPr="00B13C1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o undertake any other appropriate duties which may reasonably be allocated from time to time.</w:t>
                            </w:r>
                          </w:p>
                          <w:p w:rsidR="002A0043" w:rsidRPr="00682276" w:rsidRDefault="002A0043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983B9C" w:rsidRPr="00682276" w:rsidRDefault="00983B9C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983B9C" w:rsidRDefault="00983B9C"/>
                          <w:p w:rsidR="00983B9C" w:rsidRDefault="00983B9C"/>
                          <w:p w:rsidR="00983B9C" w:rsidRDefault="00983B9C"/>
                          <w:p w:rsidR="00983B9C" w:rsidRDefault="00983B9C"/>
                          <w:p w:rsidR="00983B9C" w:rsidRDefault="00983B9C"/>
                          <w:p w:rsidR="00983B9C" w:rsidRDefault="00983B9C"/>
                          <w:p w:rsidR="00983B9C" w:rsidRDefault="00983B9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5" type="#_x0000_t202" style="position:absolute;margin-left:1.1pt;margin-top:4.1pt;width:439.3pt;height:737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">
                <v:textbox>
                  <w:txbxContent>
                    <w:p w:rsidR="00B13C1D" w:rsidRDefault="00B13C1D" w:rsidP="00682276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  <w:u w:val="single"/>
                        </w:rPr>
                      </w:pPr>
                    </w:p>
                    <w:p w:rsidR="002A0043" w:rsidRPr="00682276" w:rsidRDefault="00983B9C" w:rsidP="00682276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682276">
                        <w:rPr>
                          <w:rFonts w:ascii="Arial" w:hAnsi="Arial" w:cs="Arial"/>
                          <w:b/>
                          <w:sz w:val="22"/>
                          <w:szCs w:val="22"/>
                          <w:u w:val="single"/>
                        </w:rPr>
                        <w:t>Job Description</w:t>
                      </w:r>
                    </w:p>
                    <w:p w:rsidR="00983B9C" w:rsidRPr="00682276" w:rsidRDefault="00983B9C" w:rsidP="00682276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EF6FE1" w:rsidRDefault="00EF6FE1" w:rsidP="00682276">
                      <w:pPr>
                        <w:spacing w:after="160"/>
                        <w:rPr>
                          <w:rFonts w:ascii="Arial" w:eastAsia="Calibri" w:hAnsi="Arial" w:cs="Arial"/>
                          <w:b/>
                          <w:sz w:val="22"/>
                          <w:szCs w:val="22"/>
                          <w:u w:val="single"/>
                        </w:rPr>
                      </w:pPr>
                      <w:r w:rsidRPr="00682276">
                        <w:rPr>
                          <w:rFonts w:ascii="Arial" w:eastAsia="Calibri" w:hAnsi="Arial" w:cs="Arial"/>
                          <w:b/>
                          <w:sz w:val="22"/>
                          <w:szCs w:val="22"/>
                          <w:u w:val="single"/>
                        </w:rPr>
                        <w:t>MAIN AREAS OF RESPONSIBILITY</w:t>
                      </w:r>
                    </w:p>
                    <w:p w:rsidR="00B13C1D" w:rsidRDefault="00B13C1D" w:rsidP="00682276">
                      <w:pPr>
                        <w:spacing w:after="160"/>
                        <w:rPr>
                          <w:rFonts w:ascii="Arial" w:eastAsia="Calibri" w:hAnsi="Arial" w:cs="Arial"/>
                          <w:b/>
                          <w:sz w:val="22"/>
                          <w:szCs w:val="22"/>
                          <w:u w:val="single"/>
                        </w:rPr>
                      </w:pPr>
                    </w:p>
                    <w:p w:rsidR="00D124CF" w:rsidRPr="00B13C1D" w:rsidRDefault="00D124CF" w:rsidP="00D124CF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B13C1D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Client Portfolio</w:t>
                      </w:r>
                    </w:p>
                    <w:p w:rsidR="00D124CF" w:rsidRPr="00D124CF" w:rsidRDefault="00D124CF" w:rsidP="00D124CF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D124CF" w:rsidRPr="00D124CF" w:rsidRDefault="00D124CF" w:rsidP="00D124CF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D124CF">
                        <w:rPr>
                          <w:rFonts w:ascii="Arial" w:hAnsi="Arial" w:cs="Arial"/>
                          <w:sz w:val="22"/>
                          <w:szCs w:val="22"/>
                        </w:rPr>
                        <w:t>To manage a client portfolio including:</w:t>
                      </w:r>
                    </w:p>
                    <w:p w:rsidR="00D124CF" w:rsidRPr="00D124CF" w:rsidRDefault="00D124CF" w:rsidP="00D124CF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D124CF" w:rsidRPr="00D124CF" w:rsidRDefault="00B13C1D" w:rsidP="00D124CF">
                      <w:pPr>
                        <w:numPr>
                          <w:ilvl w:val="0"/>
                          <w:numId w:val="19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M</w:t>
                      </w:r>
                      <w:r w:rsidR="00D124CF" w:rsidRPr="00D124CF">
                        <w:rPr>
                          <w:rFonts w:ascii="Arial" w:hAnsi="Arial" w:cs="Arial"/>
                          <w:sz w:val="22"/>
                          <w:szCs w:val="22"/>
                        </w:rPr>
                        <w:t>onitoring, appraising the artistic performance of clients, and making recommendations on funding applications;</w:t>
                      </w:r>
                    </w:p>
                    <w:p w:rsidR="00D124CF" w:rsidRPr="00D124CF" w:rsidRDefault="00B13C1D" w:rsidP="00D124CF">
                      <w:pPr>
                        <w:numPr>
                          <w:ilvl w:val="0"/>
                          <w:numId w:val="19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O</w:t>
                      </w:r>
                      <w:r w:rsidR="00D124CF" w:rsidRPr="00D124CF">
                        <w:rPr>
                          <w:rFonts w:ascii="Arial" w:hAnsi="Arial" w:cs="Arial"/>
                          <w:sz w:val="22"/>
                          <w:szCs w:val="22"/>
                        </w:rPr>
                        <w:t>verseeing the administrative and financial performance of clients;</w:t>
                      </w:r>
                    </w:p>
                    <w:p w:rsidR="00D124CF" w:rsidRPr="00D124CF" w:rsidRDefault="00B13C1D" w:rsidP="00D124CF">
                      <w:pPr>
                        <w:numPr>
                          <w:ilvl w:val="0"/>
                          <w:numId w:val="19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A</w:t>
                      </w:r>
                      <w:r w:rsidR="00D124CF" w:rsidRPr="00D124CF">
                        <w:rPr>
                          <w:rFonts w:ascii="Arial" w:hAnsi="Arial" w:cs="Arial"/>
                          <w:sz w:val="22"/>
                          <w:szCs w:val="22"/>
                        </w:rPr>
                        <w:t>cting as observer on appropriate Boards of Management;</w:t>
                      </w:r>
                    </w:p>
                    <w:p w:rsidR="00D124CF" w:rsidRPr="00D124CF" w:rsidRDefault="00B13C1D" w:rsidP="00D124CF">
                      <w:pPr>
                        <w:numPr>
                          <w:ilvl w:val="0"/>
                          <w:numId w:val="19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A</w:t>
                      </w:r>
                      <w:r w:rsidR="00D124CF" w:rsidRPr="00D124CF">
                        <w:rPr>
                          <w:rFonts w:ascii="Arial" w:hAnsi="Arial" w:cs="Arial"/>
                          <w:sz w:val="22"/>
                          <w:szCs w:val="22"/>
                        </w:rPr>
                        <w:t>ttending, on a regular and planned basis, performances and events of clients;</w:t>
                      </w:r>
                    </w:p>
                    <w:p w:rsidR="00983B9C" w:rsidRDefault="00B13C1D" w:rsidP="00D124CF">
                      <w:pPr>
                        <w:numPr>
                          <w:ilvl w:val="0"/>
                          <w:numId w:val="19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D</w:t>
                      </w:r>
                      <w:r w:rsidR="00D124CF" w:rsidRPr="00D124CF">
                        <w:rPr>
                          <w:rFonts w:ascii="Arial" w:hAnsi="Arial" w:cs="Arial"/>
                          <w:sz w:val="22"/>
                          <w:szCs w:val="22"/>
                        </w:rPr>
                        <w:t>ocumenting all aspects of client contact.</w:t>
                      </w:r>
                    </w:p>
                    <w:p w:rsidR="00B13C1D" w:rsidRPr="00682276" w:rsidRDefault="00B13C1D" w:rsidP="00B13C1D">
                      <w:pPr>
                        <w:ind w:left="36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B13C1D" w:rsidRPr="00B13C1D" w:rsidRDefault="00B13C1D" w:rsidP="00B13C1D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B13C1D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Relationships</w:t>
                      </w:r>
                    </w:p>
                    <w:p w:rsidR="00B13C1D" w:rsidRPr="00B13C1D" w:rsidRDefault="00B13C1D" w:rsidP="00B13C1D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B13C1D" w:rsidRPr="00B13C1D" w:rsidRDefault="00B13C1D" w:rsidP="00B13C1D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B13C1D">
                        <w:rPr>
                          <w:rFonts w:ascii="Arial" w:hAnsi="Arial" w:cs="Arial"/>
                          <w:sz w:val="22"/>
                          <w:szCs w:val="22"/>
                        </w:rPr>
                        <w:t>To be responsible for the management of all aspects of client relationships within a specified portfolio including:</w:t>
                      </w:r>
                    </w:p>
                    <w:p w:rsidR="00B13C1D" w:rsidRPr="00B13C1D" w:rsidRDefault="00B13C1D" w:rsidP="00B13C1D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B13C1D" w:rsidRPr="00B13C1D" w:rsidRDefault="00B13C1D" w:rsidP="00B13C1D">
                      <w:pPr>
                        <w:numPr>
                          <w:ilvl w:val="0"/>
                          <w:numId w:val="19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C</w:t>
                      </w:r>
                      <w:r w:rsidRPr="00B13C1D">
                        <w:rPr>
                          <w:rFonts w:ascii="Arial" w:hAnsi="Arial" w:cs="Arial"/>
                          <w:sz w:val="22"/>
                          <w:szCs w:val="22"/>
                        </w:rPr>
                        <w:t>onvening of regular sectoral meetings;</w:t>
                      </w:r>
                    </w:p>
                    <w:p w:rsidR="00B13C1D" w:rsidRPr="00B13C1D" w:rsidRDefault="00B13C1D" w:rsidP="00B13C1D">
                      <w:pPr>
                        <w:numPr>
                          <w:ilvl w:val="0"/>
                          <w:numId w:val="19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C</w:t>
                      </w:r>
                      <w:r w:rsidRPr="00B13C1D">
                        <w:rPr>
                          <w:rFonts w:ascii="Arial" w:hAnsi="Arial" w:cs="Arial"/>
                          <w:sz w:val="22"/>
                          <w:szCs w:val="22"/>
                        </w:rPr>
                        <w:t>onvening of regular client meetings;</w:t>
                      </w:r>
                    </w:p>
                    <w:p w:rsidR="00B13C1D" w:rsidRPr="00B13C1D" w:rsidRDefault="00B13C1D" w:rsidP="00B13C1D">
                      <w:pPr>
                        <w:numPr>
                          <w:ilvl w:val="0"/>
                          <w:numId w:val="19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D</w:t>
                      </w:r>
                      <w:r w:rsidRPr="00B13C1D">
                        <w:rPr>
                          <w:rFonts w:ascii="Arial" w:hAnsi="Arial" w:cs="Arial"/>
                          <w:sz w:val="22"/>
                          <w:szCs w:val="22"/>
                        </w:rPr>
                        <w:t>eveloping policies and strategies for a client portfolio in partnership with clients and other appropriate bodies;</w:t>
                      </w:r>
                    </w:p>
                    <w:p w:rsidR="00B13C1D" w:rsidRPr="00B13C1D" w:rsidRDefault="00B13C1D" w:rsidP="00B13C1D">
                      <w:pPr>
                        <w:numPr>
                          <w:ilvl w:val="0"/>
                          <w:numId w:val="19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P</w:t>
                      </w:r>
                      <w:r w:rsidRPr="00B13C1D">
                        <w:rPr>
                          <w:rFonts w:ascii="Arial" w:hAnsi="Arial" w:cs="Arial"/>
                          <w:sz w:val="22"/>
                          <w:szCs w:val="22"/>
                        </w:rPr>
                        <w:t>romoting clients and their activities in support of the Council’s communication plan;</w:t>
                      </w:r>
                    </w:p>
                    <w:p w:rsidR="00B13C1D" w:rsidRPr="00B13C1D" w:rsidRDefault="00B13C1D" w:rsidP="00B13C1D">
                      <w:pPr>
                        <w:numPr>
                          <w:ilvl w:val="0"/>
                          <w:numId w:val="19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A</w:t>
                      </w:r>
                      <w:r w:rsidRPr="00B13C1D">
                        <w:rPr>
                          <w:rFonts w:ascii="Arial" w:hAnsi="Arial" w:cs="Arial"/>
                          <w:sz w:val="22"/>
                          <w:szCs w:val="22"/>
                        </w:rPr>
                        <w:t>ssist clients access appropriate Council funding programmes and developmental opportunities.</w:t>
                      </w:r>
                    </w:p>
                    <w:p w:rsidR="00B13C1D" w:rsidRPr="00B13C1D" w:rsidRDefault="00B13C1D" w:rsidP="00B13C1D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B13C1D" w:rsidRPr="00B13C1D" w:rsidRDefault="00B13C1D" w:rsidP="00B13C1D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B13C1D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Advice and Development</w:t>
                      </w:r>
                    </w:p>
                    <w:p w:rsidR="00B13C1D" w:rsidRPr="00B13C1D" w:rsidRDefault="00B13C1D" w:rsidP="00B13C1D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B13C1D" w:rsidRPr="00B13C1D" w:rsidRDefault="00B13C1D" w:rsidP="00B13C1D">
                      <w:pPr>
                        <w:numPr>
                          <w:ilvl w:val="0"/>
                          <w:numId w:val="19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T</w:t>
                      </w:r>
                      <w:r w:rsidRPr="00B13C1D">
                        <w:rPr>
                          <w:rFonts w:ascii="Arial" w:hAnsi="Arial" w:cs="Arial"/>
                          <w:sz w:val="22"/>
                          <w:szCs w:val="22"/>
                        </w:rPr>
                        <w:t>o advise Council, clients and other key stakeholders on all matters relating to a specified sector/ artform;</w:t>
                      </w:r>
                    </w:p>
                    <w:p w:rsidR="00B13C1D" w:rsidRPr="00B13C1D" w:rsidRDefault="00B13C1D" w:rsidP="00B13C1D">
                      <w:pPr>
                        <w:numPr>
                          <w:ilvl w:val="0"/>
                          <w:numId w:val="19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T</w:t>
                      </w:r>
                      <w:r w:rsidRPr="00B13C1D">
                        <w:rPr>
                          <w:rFonts w:ascii="Arial" w:hAnsi="Arial" w:cs="Arial"/>
                          <w:sz w:val="22"/>
                          <w:szCs w:val="22"/>
                        </w:rPr>
                        <w:t>o initiate and develop specific schemes and projects;</w:t>
                      </w:r>
                    </w:p>
                    <w:p w:rsidR="00B13C1D" w:rsidRPr="00B13C1D" w:rsidRDefault="00B13C1D" w:rsidP="00B13C1D">
                      <w:pPr>
                        <w:numPr>
                          <w:ilvl w:val="0"/>
                          <w:numId w:val="19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T</w:t>
                      </w:r>
                      <w:r w:rsidRPr="00B13C1D">
                        <w:rPr>
                          <w:rFonts w:ascii="Arial" w:hAnsi="Arial" w:cs="Arial"/>
                          <w:sz w:val="22"/>
                          <w:szCs w:val="22"/>
                        </w:rPr>
                        <w:t>o support and inform the Council’s research function;</w:t>
                      </w:r>
                    </w:p>
                    <w:p w:rsidR="00B13C1D" w:rsidRPr="00B13C1D" w:rsidRDefault="00B13C1D" w:rsidP="00B13C1D">
                      <w:pPr>
                        <w:numPr>
                          <w:ilvl w:val="0"/>
                          <w:numId w:val="19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T</w:t>
                      </w:r>
                      <w:r w:rsidRPr="00B13C1D">
                        <w:rPr>
                          <w:rFonts w:ascii="Arial" w:hAnsi="Arial" w:cs="Arial"/>
                          <w:sz w:val="22"/>
                          <w:szCs w:val="22"/>
                        </w:rPr>
                        <w:t>o keep abreast professionally of current trends and developments;</w:t>
                      </w:r>
                    </w:p>
                    <w:p w:rsidR="00B13C1D" w:rsidRPr="00B13C1D" w:rsidRDefault="00B13C1D" w:rsidP="00B13C1D">
                      <w:pPr>
                        <w:numPr>
                          <w:ilvl w:val="0"/>
                          <w:numId w:val="19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T</w:t>
                      </w:r>
                      <w:r w:rsidRPr="00B13C1D">
                        <w:rPr>
                          <w:rFonts w:ascii="Arial" w:hAnsi="Arial" w:cs="Arial"/>
                          <w:sz w:val="22"/>
                          <w:szCs w:val="22"/>
                        </w:rPr>
                        <w:t>o undertake delegated tasks, set priorities and deadlines;</w:t>
                      </w:r>
                    </w:p>
                    <w:p w:rsidR="00B13C1D" w:rsidRPr="00B13C1D" w:rsidRDefault="00B13C1D" w:rsidP="00B13C1D">
                      <w:pPr>
                        <w:numPr>
                          <w:ilvl w:val="0"/>
                          <w:numId w:val="19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T</w:t>
                      </w:r>
                      <w:r w:rsidRPr="00B13C1D">
                        <w:rPr>
                          <w:rFonts w:ascii="Arial" w:hAnsi="Arial" w:cs="Arial"/>
                          <w:sz w:val="22"/>
                          <w:szCs w:val="22"/>
                        </w:rPr>
                        <w:t>o support the implementation of the Arts Council’s policies in relation to statutory compliance requirements;</w:t>
                      </w:r>
                    </w:p>
                    <w:p w:rsidR="00B13C1D" w:rsidRPr="00B13C1D" w:rsidRDefault="00B13C1D" w:rsidP="00B13C1D">
                      <w:pPr>
                        <w:numPr>
                          <w:ilvl w:val="0"/>
                          <w:numId w:val="19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T</w:t>
                      </w:r>
                      <w:r w:rsidRPr="00B13C1D">
                        <w:rPr>
                          <w:rFonts w:ascii="Arial" w:hAnsi="Arial" w:cs="Arial"/>
                          <w:sz w:val="22"/>
                          <w:szCs w:val="22"/>
                        </w:rPr>
                        <w:t>o undertake any other appropriate duties which may reasonably be allocated from time to time.</w:t>
                      </w:r>
                    </w:p>
                    <w:p w:rsidR="002A0043" w:rsidRPr="00682276" w:rsidRDefault="002A0043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983B9C" w:rsidRPr="00682276" w:rsidRDefault="00983B9C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983B9C" w:rsidRDefault="00983B9C"/>
                    <w:p w:rsidR="00983B9C" w:rsidRDefault="00983B9C"/>
                    <w:p w:rsidR="00983B9C" w:rsidRDefault="00983B9C"/>
                    <w:p w:rsidR="00983B9C" w:rsidRDefault="00983B9C"/>
                    <w:p w:rsidR="00983B9C" w:rsidRDefault="00983B9C"/>
                    <w:p w:rsidR="00983B9C" w:rsidRDefault="00983B9C"/>
                    <w:p w:rsidR="00983B9C" w:rsidRDefault="00983B9C"/>
                  </w:txbxContent>
                </v:textbox>
              </v:shape>
            </w:pict>
          </mc:Fallback>
        </mc:AlternateContent>
      </w:r>
    </w:p>
    <w:p w:rsidR="002A0043" w:rsidRDefault="002A0043"/>
    <w:p w:rsidR="002A0043" w:rsidRDefault="002A0043"/>
    <w:p w:rsidR="002A0043" w:rsidRDefault="002A0043"/>
    <w:p w:rsidR="002A0043" w:rsidRDefault="002A0043">
      <w:pPr>
        <w:rPr>
          <w:b/>
          <w:bCs/>
        </w:rPr>
      </w:pPr>
    </w:p>
    <w:p w:rsidR="00983B9C" w:rsidRDefault="00983B9C">
      <w:pPr>
        <w:rPr>
          <w:b/>
          <w:bCs/>
        </w:rPr>
      </w:pPr>
    </w:p>
    <w:p w:rsidR="00983B9C" w:rsidRDefault="00983B9C">
      <w:pPr>
        <w:rPr>
          <w:b/>
          <w:bCs/>
        </w:rPr>
      </w:pPr>
    </w:p>
    <w:p w:rsidR="00983B9C" w:rsidRDefault="00983B9C">
      <w:pPr>
        <w:rPr>
          <w:b/>
          <w:bCs/>
        </w:rPr>
      </w:pPr>
    </w:p>
    <w:p w:rsidR="00983B9C" w:rsidRDefault="00983B9C">
      <w:pPr>
        <w:rPr>
          <w:b/>
          <w:bCs/>
        </w:rPr>
      </w:pPr>
    </w:p>
    <w:p w:rsidR="00983B9C" w:rsidRDefault="00983B9C">
      <w:pPr>
        <w:rPr>
          <w:b/>
          <w:bCs/>
        </w:rPr>
      </w:pPr>
    </w:p>
    <w:p w:rsidR="00983B9C" w:rsidRDefault="00983B9C">
      <w:pPr>
        <w:rPr>
          <w:b/>
          <w:bCs/>
        </w:rPr>
      </w:pPr>
    </w:p>
    <w:p w:rsidR="00983B9C" w:rsidRDefault="00983B9C">
      <w:pPr>
        <w:rPr>
          <w:b/>
          <w:bCs/>
        </w:rPr>
      </w:pPr>
    </w:p>
    <w:p w:rsidR="00983B9C" w:rsidRDefault="00983B9C">
      <w:pPr>
        <w:rPr>
          <w:b/>
          <w:bCs/>
        </w:rPr>
      </w:pPr>
    </w:p>
    <w:p w:rsidR="00983B9C" w:rsidRDefault="00983B9C">
      <w:pPr>
        <w:rPr>
          <w:b/>
          <w:bCs/>
        </w:rPr>
      </w:pPr>
    </w:p>
    <w:p w:rsidR="00983B9C" w:rsidRDefault="00983B9C">
      <w:pPr>
        <w:rPr>
          <w:b/>
          <w:bCs/>
        </w:rPr>
      </w:pPr>
    </w:p>
    <w:p w:rsidR="00983B9C" w:rsidRDefault="00983B9C">
      <w:pPr>
        <w:rPr>
          <w:b/>
          <w:bCs/>
        </w:rPr>
      </w:pPr>
    </w:p>
    <w:p w:rsidR="00983B9C" w:rsidRDefault="00983B9C">
      <w:pPr>
        <w:rPr>
          <w:b/>
          <w:bCs/>
        </w:rPr>
      </w:pPr>
    </w:p>
    <w:p w:rsidR="00983B9C" w:rsidRDefault="00983B9C">
      <w:pPr>
        <w:rPr>
          <w:b/>
          <w:bCs/>
        </w:rPr>
      </w:pPr>
    </w:p>
    <w:p w:rsidR="00983B9C" w:rsidRDefault="00983B9C">
      <w:pPr>
        <w:rPr>
          <w:b/>
          <w:bCs/>
        </w:rPr>
      </w:pPr>
    </w:p>
    <w:p w:rsidR="00983B9C" w:rsidRDefault="00983B9C">
      <w:pPr>
        <w:rPr>
          <w:b/>
          <w:bCs/>
        </w:rPr>
      </w:pPr>
    </w:p>
    <w:p w:rsidR="00983B9C" w:rsidRDefault="00983B9C">
      <w:pPr>
        <w:rPr>
          <w:b/>
          <w:bCs/>
        </w:rPr>
      </w:pPr>
    </w:p>
    <w:p w:rsidR="00983B9C" w:rsidRDefault="00983B9C">
      <w:pPr>
        <w:rPr>
          <w:b/>
          <w:bCs/>
        </w:rPr>
      </w:pPr>
    </w:p>
    <w:p w:rsidR="00983B9C" w:rsidRDefault="00983B9C">
      <w:pPr>
        <w:rPr>
          <w:b/>
          <w:bCs/>
        </w:rPr>
      </w:pPr>
    </w:p>
    <w:p w:rsidR="00983B9C" w:rsidRDefault="00EF6FE1">
      <w:pPr>
        <w:rPr>
          <w:b/>
          <w:bCs/>
        </w:rPr>
      </w:pPr>
      <w:r>
        <w:rPr>
          <w:b/>
          <w:bCs/>
        </w:rPr>
        <w:br w:type="page"/>
      </w:r>
    </w:p>
    <w:p w:rsidR="002A0043" w:rsidRDefault="002A0043">
      <w:pPr>
        <w:rPr>
          <w:b/>
          <w:bCs/>
        </w:rPr>
      </w:pPr>
      <w:r>
        <w:rPr>
          <w:b/>
          <w:bCs/>
        </w:rPr>
        <w:lastRenderedPageBreak/>
        <w:t>3.  Skills requirements</w:t>
      </w:r>
    </w:p>
    <w:p w:rsidR="002A0043" w:rsidRDefault="002A0043">
      <w:pPr>
        <w:rPr>
          <w:b/>
          <w:bCs/>
        </w:rPr>
      </w:pPr>
      <w:r>
        <w:rPr>
          <w:b/>
          <w:bCs/>
        </w:rPr>
        <w:t xml:space="preserve">       </w:t>
      </w:r>
    </w:p>
    <w:p w:rsidR="002A0043" w:rsidRDefault="002A0043">
      <w:r>
        <w:rPr>
          <w:b/>
          <w:bCs/>
        </w:rPr>
        <w:t xml:space="preserve">       </w:t>
      </w:r>
      <w:r>
        <w:t>What qualities, skills and experience is required from the individual</w:t>
      </w:r>
    </w:p>
    <w:p w:rsidR="002A0043" w:rsidRDefault="004A7566">
      <w:r>
        <w:rPr>
          <w:b/>
          <w:bCs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78105</wp:posOffset>
                </wp:positionH>
                <wp:positionV relativeFrom="paragraph">
                  <wp:posOffset>160020</wp:posOffset>
                </wp:positionV>
                <wp:extent cx="5179695" cy="6306820"/>
                <wp:effectExtent l="11430" t="10160" r="9525" b="7620"/>
                <wp:wrapNone/>
                <wp:docPr id="7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9695" cy="6306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12C3" w:rsidRPr="00682276" w:rsidRDefault="001812C3" w:rsidP="00983B9C">
                            <w:pPr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</w:pPr>
                          </w:p>
                          <w:p w:rsidR="002A0043" w:rsidRPr="00682276" w:rsidRDefault="00983B9C" w:rsidP="00983B9C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682276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Essential Criteria</w:t>
                            </w:r>
                          </w:p>
                          <w:p w:rsidR="00983B9C" w:rsidRPr="00682276" w:rsidRDefault="00983B9C" w:rsidP="00983B9C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A25779" w:rsidRDefault="00B13C1D" w:rsidP="00B13C1D">
                            <w:pPr>
                              <w:numPr>
                                <w:ilvl w:val="0"/>
                                <w:numId w:val="16"/>
                              </w:numPr>
                              <w:tabs>
                                <w:tab w:val="left" w:pos="0"/>
                              </w:tabs>
                              <w:rPr>
                                <w:rFonts w:ascii="Arial" w:hAnsi="Arial" w:cs="Arial"/>
                              </w:rPr>
                            </w:pPr>
                            <w:r w:rsidRPr="00B13C1D">
                              <w:rPr>
                                <w:rFonts w:ascii="Arial" w:hAnsi="Arial" w:cs="Arial"/>
                              </w:rPr>
                              <w:t>The ability to contribute to the development, planning and implementation of the Arts Co</w:t>
                            </w:r>
                            <w:r>
                              <w:rPr>
                                <w:rFonts w:ascii="Arial" w:hAnsi="Arial" w:cs="Arial"/>
                              </w:rPr>
                              <w:t>uncil’s strategy.</w:t>
                            </w:r>
                          </w:p>
                          <w:p w:rsidR="00B13C1D" w:rsidRDefault="00B13C1D" w:rsidP="00B13C1D">
                            <w:pPr>
                              <w:tabs>
                                <w:tab w:val="left" w:pos="0"/>
                              </w:tabs>
                              <w:ind w:left="294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B13C1D" w:rsidRDefault="00B13C1D" w:rsidP="00B13C1D">
                            <w:pPr>
                              <w:numPr>
                                <w:ilvl w:val="0"/>
                                <w:numId w:val="16"/>
                              </w:numPr>
                              <w:tabs>
                                <w:tab w:val="left" w:pos="0"/>
                              </w:tabs>
                              <w:rPr>
                                <w:rFonts w:ascii="Arial" w:hAnsi="Arial" w:cs="Arial"/>
                              </w:rPr>
                            </w:pPr>
                            <w:r w:rsidRPr="00B13C1D">
                              <w:rPr>
                                <w:rFonts w:ascii="Arial" w:hAnsi="Arial" w:cs="Arial"/>
                              </w:rPr>
                              <w:t>The ability to assess and evaluate applications for funding in artistic, administrative and financial terms.</w:t>
                            </w:r>
                          </w:p>
                          <w:p w:rsidR="00B13C1D" w:rsidRDefault="00B13C1D" w:rsidP="00B13C1D">
                            <w:pPr>
                              <w:pStyle w:val="ListParagraph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B13C1D" w:rsidRDefault="00B13C1D" w:rsidP="00B13C1D">
                            <w:pPr>
                              <w:numPr>
                                <w:ilvl w:val="0"/>
                                <w:numId w:val="16"/>
                              </w:numPr>
                              <w:tabs>
                                <w:tab w:val="left" w:pos="0"/>
                              </w:tabs>
                              <w:rPr>
                                <w:rFonts w:ascii="Arial" w:hAnsi="Arial" w:cs="Arial"/>
                              </w:rPr>
                            </w:pPr>
                            <w:r w:rsidRPr="00B13C1D">
                              <w:rPr>
                                <w:rFonts w:ascii="Arial" w:hAnsi="Arial" w:cs="Arial"/>
                              </w:rPr>
                              <w:t>The ability to give advice and guidance from a position of knowledge and/or experience of the sector in Traditional Arts/Music and act as observer on the boards of client organisations.</w:t>
                            </w:r>
                          </w:p>
                          <w:p w:rsidR="00B13C1D" w:rsidRDefault="00B13C1D" w:rsidP="00B13C1D">
                            <w:pPr>
                              <w:pStyle w:val="ListParagraph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B13C1D" w:rsidRDefault="00B13C1D" w:rsidP="00B13C1D">
                            <w:pPr>
                              <w:numPr>
                                <w:ilvl w:val="0"/>
                                <w:numId w:val="16"/>
                              </w:numPr>
                              <w:tabs>
                                <w:tab w:val="left" w:pos="0"/>
                              </w:tabs>
                              <w:rPr>
                                <w:rFonts w:ascii="Arial" w:hAnsi="Arial" w:cs="Arial"/>
                              </w:rPr>
                            </w:pPr>
                            <w:r w:rsidRPr="00B13C1D">
                              <w:rPr>
                                <w:rFonts w:ascii="Arial" w:hAnsi="Arial" w:cs="Arial"/>
                              </w:rPr>
                              <w:t>High level negotiating, influencing and communication skills, together with a successful track record of providing advice.</w:t>
                            </w:r>
                          </w:p>
                          <w:p w:rsidR="00B13C1D" w:rsidRDefault="00B13C1D" w:rsidP="00B13C1D">
                            <w:pPr>
                              <w:pStyle w:val="ListParagraph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B13C1D" w:rsidRDefault="00B13C1D" w:rsidP="00B13C1D">
                            <w:pPr>
                              <w:numPr>
                                <w:ilvl w:val="0"/>
                                <w:numId w:val="16"/>
                              </w:numPr>
                              <w:tabs>
                                <w:tab w:val="left" w:pos="0"/>
                              </w:tabs>
                              <w:rPr>
                                <w:rFonts w:ascii="Arial" w:hAnsi="Arial" w:cs="Arial"/>
                              </w:rPr>
                            </w:pPr>
                            <w:r w:rsidRPr="00B13C1D">
                              <w:rPr>
                                <w:rFonts w:ascii="Arial" w:hAnsi="Arial" w:cs="Arial"/>
                              </w:rPr>
                              <w:t xml:space="preserve">Excellent oral, written and presentation skills for audiences at all levels.  </w:t>
                            </w:r>
                          </w:p>
                          <w:p w:rsidR="00B13C1D" w:rsidRDefault="00B13C1D" w:rsidP="00B13C1D">
                            <w:pPr>
                              <w:pStyle w:val="ListParagraph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B13C1D" w:rsidRDefault="00B13C1D" w:rsidP="00B13C1D">
                            <w:pPr>
                              <w:numPr>
                                <w:ilvl w:val="0"/>
                                <w:numId w:val="16"/>
                              </w:numPr>
                              <w:tabs>
                                <w:tab w:val="left" w:pos="0"/>
                              </w:tabs>
                              <w:rPr>
                                <w:rFonts w:ascii="Arial" w:hAnsi="Arial" w:cs="Arial"/>
                              </w:rPr>
                            </w:pPr>
                            <w:r w:rsidRPr="00B13C1D">
                              <w:rPr>
                                <w:rFonts w:ascii="Arial" w:hAnsi="Arial" w:cs="Arial"/>
                              </w:rPr>
                              <w:t>Evidence of success in building and maintaining working relationships across professional and operational boundaries within an organisation and with external organisations; working on own initiative or as part of a team.</w:t>
                            </w:r>
                          </w:p>
                          <w:p w:rsidR="00682276" w:rsidRPr="00682276" w:rsidRDefault="00682276" w:rsidP="00682276">
                            <w:pPr>
                              <w:tabs>
                                <w:tab w:val="left" w:pos="0"/>
                              </w:tabs>
                              <w:ind w:left="294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2A0043" w:rsidRPr="00682276" w:rsidRDefault="00B13C1D" w:rsidP="00B13C1D">
                            <w:pPr>
                              <w:numPr>
                                <w:ilvl w:val="0"/>
                                <w:numId w:val="17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B13C1D">
                              <w:rPr>
                                <w:rFonts w:ascii="Arial" w:hAnsi="Arial" w:cs="Arial"/>
                              </w:rPr>
                              <w:t>The ability to assimilate and analyse information quickly and accurately and to think strategically, formulate decisions and make recommendations.</w:t>
                            </w:r>
                          </w:p>
                          <w:p w:rsidR="0037522C" w:rsidRDefault="0037522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6" type="#_x0000_t202" style="position:absolute;margin-left:6.15pt;margin-top:12.6pt;width:407.85pt;height:496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">
                <v:textbox>
                  <w:txbxContent>
                    <w:p w:rsidR="001812C3" w:rsidRPr="00682276" w:rsidRDefault="001812C3" w:rsidP="00983B9C">
                      <w:pPr>
                        <w:rPr>
                          <w:rFonts w:ascii="Arial" w:hAnsi="Arial" w:cs="Arial"/>
                          <w:b/>
                          <w:u w:val="single"/>
                        </w:rPr>
                      </w:pPr>
                    </w:p>
                    <w:p w:rsidR="002A0043" w:rsidRPr="00682276" w:rsidRDefault="00983B9C" w:rsidP="00983B9C">
                      <w:pPr>
                        <w:rPr>
                          <w:rFonts w:ascii="Arial" w:hAnsi="Arial" w:cs="Arial"/>
                        </w:rPr>
                      </w:pPr>
                      <w:r w:rsidRPr="00682276">
                        <w:rPr>
                          <w:rFonts w:ascii="Arial" w:hAnsi="Arial" w:cs="Arial"/>
                          <w:b/>
                          <w:u w:val="single"/>
                        </w:rPr>
                        <w:t>Essential Criteria</w:t>
                      </w:r>
                    </w:p>
                    <w:p w:rsidR="00983B9C" w:rsidRPr="00682276" w:rsidRDefault="00983B9C" w:rsidP="00983B9C">
                      <w:pPr>
                        <w:rPr>
                          <w:rFonts w:ascii="Arial" w:hAnsi="Arial" w:cs="Arial"/>
                        </w:rPr>
                      </w:pPr>
                    </w:p>
                    <w:p w:rsidR="00A25779" w:rsidRDefault="00B13C1D" w:rsidP="00B13C1D">
                      <w:pPr>
                        <w:numPr>
                          <w:ilvl w:val="0"/>
                          <w:numId w:val="16"/>
                        </w:numPr>
                        <w:tabs>
                          <w:tab w:val="left" w:pos="0"/>
                        </w:tabs>
                        <w:rPr>
                          <w:rFonts w:ascii="Arial" w:hAnsi="Arial" w:cs="Arial"/>
                        </w:rPr>
                      </w:pPr>
                      <w:r w:rsidRPr="00B13C1D">
                        <w:rPr>
                          <w:rFonts w:ascii="Arial" w:hAnsi="Arial" w:cs="Arial"/>
                        </w:rPr>
                        <w:t>The ability to contribute to the development, planning and implementation of the Arts Co</w:t>
                      </w:r>
                      <w:r>
                        <w:rPr>
                          <w:rFonts w:ascii="Arial" w:hAnsi="Arial" w:cs="Arial"/>
                        </w:rPr>
                        <w:t>uncil’s strategy.</w:t>
                      </w:r>
                    </w:p>
                    <w:p w:rsidR="00B13C1D" w:rsidRDefault="00B13C1D" w:rsidP="00B13C1D">
                      <w:pPr>
                        <w:tabs>
                          <w:tab w:val="left" w:pos="0"/>
                        </w:tabs>
                        <w:ind w:left="294"/>
                        <w:rPr>
                          <w:rFonts w:ascii="Arial" w:hAnsi="Arial" w:cs="Arial"/>
                        </w:rPr>
                      </w:pPr>
                    </w:p>
                    <w:p w:rsidR="00B13C1D" w:rsidRDefault="00B13C1D" w:rsidP="00B13C1D">
                      <w:pPr>
                        <w:numPr>
                          <w:ilvl w:val="0"/>
                          <w:numId w:val="16"/>
                        </w:numPr>
                        <w:tabs>
                          <w:tab w:val="left" w:pos="0"/>
                        </w:tabs>
                        <w:rPr>
                          <w:rFonts w:ascii="Arial" w:hAnsi="Arial" w:cs="Arial"/>
                        </w:rPr>
                      </w:pPr>
                      <w:r w:rsidRPr="00B13C1D">
                        <w:rPr>
                          <w:rFonts w:ascii="Arial" w:hAnsi="Arial" w:cs="Arial"/>
                        </w:rPr>
                        <w:t>The ability to assess and evaluate applications for funding in artistic, administrative and financial terms.</w:t>
                      </w:r>
                    </w:p>
                    <w:p w:rsidR="00B13C1D" w:rsidRDefault="00B13C1D" w:rsidP="00B13C1D">
                      <w:pPr>
                        <w:pStyle w:val="ListParagraph"/>
                        <w:rPr>
                          <w:rFonts w:ascii="Arial" w:hAnsi="Arial" w:cs="Arial"/>
                        </w:rPr>
                      </w:pPr>
                    </w:p>
                    <w:p w:rsidR="00B13C1D" w:rsidRDefault="00B13C1D" w:rsidP="00B13C1D">
                      <w:pPr>
                        <w:numPr>
                          <w:ilvl w:val="0"/>
                          <w:numId w:val="16"/>
                        </w:numPr>
                        <w:tabs>
                          <w:tab w:val="left" w:pos="0"/>
                        </w:tabs>
                        <w:rPr>
                          <w:rFonts w:ascii="Arial" w:hAnsi="Arial" w:cs="Arial"/>
                        </w:rPr>
                      </w:pPr>
                      <w:r w:rsidRPr="00B13C1D">
                        <w:rPr>
                          <w:rFonts w:ascii="Arial" w:hAnsi="Arial" w:cs="Arial"/>
                        </w:rPr>
                        <w:t>The ability to give advice and guidance from a position of knowledge and/or experience of the sector in Traditional Arts/Music and act as observer on the boards of client organisations.</w:t>
                      </w:r>
                    </w:p>
                    <w:p w:rsidR="00B13C1D" w:rsidRDefault="00B13C1D" w:rsidP="00B13C1D">
                      <w:pPr>
                        <w:pStyle w:val="ListParagraph"/>
                        <w:rPr>
                          <w:rFonts w:ascii="Arial" w:hAnsi="Arial" w:cs="Arial"/>
                        </w:rPr>
                      </w:pPr>
                    </w:p>
                    <w:p w:rsidR="00B13C1D" w:rsidRDefault="00B13C1D" w:rsidP="00B13C1D">
                      <w:pPr>
                        <w:numPr>
                          <w:ilvl w:val="0"/>
                          <w:numId w:val="16"/>
                        </w:numPr>
                        <w:tabs>
                          <w:tab w:val="left" w:pos="0"/>
                        </w:tabs>
                        <w:rPr>
                          <w:rFonts w:ascii="Arial" w:hAnsi="Arial" w:cs="Arial"/>
                        </w:rPr>
                      </w:pPr>
                      <w:r w:rsidRPr="00B13C1D">
                        <w:rPr>
                          <w:rFonts w:ascii="Arial" w:hAnsi="Arial" w:cs="Arial"/>
                        </w:rPr>
                        <w:t>High level negotiating, influencing and communication skills, together with a successful track record of providing advice.</w:t>
                      </w:r>
                    </w:p>
                    <w:p w:rsidR="00B13C1D" w:rsidRDefault="00B13C1D" w:rsidP="00B13C1D">
                      <w:pPr>
                        <w:pStyle w:val="ListParagraph"/>
                        <w:rPr>
                          <w:rFonts w:ascii="Arial" w:hAnsi="Arial" w:cs="Arial"/>
                        </w:rPr>
                      </w:pPr>
                    </w:p>
                    <w:p w:rsidR="00B13C1D" w:rsidRDefault="00B13C1D" w:rsidP="00B13C1D">
                      <w:pPr>
                        <w:numPr>
                          <w:ilvl w:val="0"/>
                          <w:numId w:val="16"/>
                        </w:numPr>
                        <w:tabs>
                          <w:tab w:val="left" w:pos="0"/>
                        </w:tabs>
                        <w:rPr>
                          <w:rFonts w:ascii="Arial" w:hAnsi="Arial" w:cs="Arial"/>
                        </w:rPr>
                      </w:pPr>
                      <w:r w:rsidRPr="00B13C1D">
                        <w:rPr>
                          <w:rFonts w:ascii="Arial" w:hAnsi="Arial" w:cs="Arial"/>
                        </w:rPr>
                        <w:t xml:space="preserve">Excellent oral, written and presentation skills for audiences at all levels.  </w:t>
                      </w:r>
                    </w:p>
                    <w:p w:rsidR="00B13C1D" w:rsidRDefault="00B13C1D" w:rsidP="00B13C1D">
                      <w:pPr>
                        <w:pStyle w:val="ListParagraph"/>
                        <w:rPr>
                          <w:rFonts w:ascii="Arial" w:hAnsi="Arial" w:cs="Arial"/>
                        </w:rPr>
                      </w:pPr>
                    </w:p>
                    <w:p w:rsidR="00B13C1D" w:rsidRDefault="00B13C1D" w:rsidP="00B13C1D">
                      <w:pPr>
                        <w:numPr>
                          <w:ilvl w:val="0"/>
                          <w:numId w:val="16"/>
                        </w:numPr>
                        <w:tabs>
                          <w:tab w:val="left" w:pos="0"/>
                        </w:tabs>
                        <w:rPr>
                          <w:rFonts w:ascii="Arial" w:hAnsi="Arial" w:cs="Arial"/>
                        </w:rPr>
                      </w:pPr>
                      <w:r w:rsidRPr="00B13C1D">
                        <w:rPr>
                          <w:rFonts w:ascii="Arial" w:hAnsi="Arial" w:cs="Arial"/>
                        </w:rPr>
                        <w:t>Evidence of success in building and maintaining working relationships across professional and operational boundaries within an organisation and with external organisations; working on own initiative or as part of a team.</w:t>
                      </w:r>
                    </w:p>
                    <w:p w:rsidR="00682276" w:rsidRPr="00682276" w:rsidRDefault="00682276" w:rsidP="00682276">
                      <w:pPr>
                        <w:tabs>
                          <w:tab w:val="left" w:pos="0"/>
                        </w:tabs>
                        <w:ind w:left="294"/>
                        <w:rPr>
                          <w:rFonts w:ascii="Arial" w:hAnsi="Arial" w:cs="Arial"/>
                        </w:rPr>
                      </w:pPr>
                    </w:p>
                    <w:p w:rsidR="002A0043" w:rsidRPr="00682276" w:rsidRDefault="00B13C1D" w:rsidP="00B13C1D">
                      <w:pPr>
                        <w:numPr>
                          <w:ilvl w:val="0"/>
                          <w:numId w:val="17"/>
                        </w:numPr>
                        <w:rPr>
                          <w:rFonts w:ascii="Arial" w:hAnsi="Arial" w:cs="Arial"/>
                        </w:rPr>
                      </w:pPr>
                      <w:r w:rsidRPr="00B13C1D">
                        <w:rPr>
                          <w:rFonts w:ascii="Arial" w:hAnsi="Arial" w:cs="Arial"/>
                        </w:rPr>
                        <w:t>The ability to assimilate and analyse information quickly and accurately and to think strategically, formulate decisions and make recommendations.</w:t>
                      </w:r>
                    </w:p>
                    <w:p w:rsidR="0037522C" w:rsidRDefault="0037522C"/>
                  </w:txbxContent>
                </v:textbox>
              </v:shape>
            </w:pict>
          </mc:Fallback>
        </mc:AlternateContent>
      </w:r>
    </w:p>
    <w:p w:rsidR="002A0043" w:rsidRDefault="002A0043"/>
    <w:p w:rsidR="002A0043" w:rsidRDefault="002A0043"/>
    <w:p w:rsidR="002A0043" w:rsidRDefault="002A0043"/>
    <w:p w:rsidR="002A0043" w:rsidRDefault="002A0043"/>
    <w:p w:rsidR="002A0043" w:rsidRDefault="002A0043"/>
    <w:p w:rsidR="002A0043" w:rsidRDefault="002A0043"/>
    <w:p w:rsidR="002A0043" w:rsidRDefault="002A0043"/>
    <w:p w:rsidR="002A0043" w:rsidRDefault="002A0043"/>
    <w:p w:rsidR="002A0043" w:rsidRDefault="002A0043">
      <w:pPr>
        <w:rPr>
          <w:b/>
          <w:bCs/>
        </w:rPr>
      </w:pPr>
    </w:p>
    <w:p w:rsidR="002A0043" w:rsidRDefault="002A0043">
      <w:pPr>
        <w:rPr>
          <w:b/>
          <w:bCs/>
        </w:rPr>
      </w:pPr>
    </w:p>
    <w:p w:rsidR="0045414B" w:rsidRDefault="0045414B">
      <w:pPr>
        <w:rPr>
          <w:b/>
          <w:bCs/>
        </w:rPr>
      </w:pPr>
    </w:p>
    <w:p w:rsidR="00551CEA" w:rsidRDefault="00551CEA">
      <w:pPr>
        <w:rPr>
          <w:b/>
          <w:bCs/>
        </w:rPr>
      </w:pPr>
    </w:p>
    <w:p w:rsidR="00551CEA" w:rsidRDefault="00551CEA">
      <w:pPr>
        <w:rPr>
          <w:b/>
          <w:bCs/>
        </w:rPr>
      </w:pPr>
    </w:p>
    <w:p w:rsidR="00551CEA" w:rsidRDefault="00551CEA">
      <w:pPr>
        <w:rPr>
          <w:b/>
          <w:bCs/>
        </w:rPr>
      </w:pPr>
    </w:p>
    <w:p w:rsidR="00551CEA" w:rsidRDefault="00551CEA">
      <w:pPr>
        <w:rPr>
          <w:b/>
          <w:bCs/>
        </w:rPr>
      </w:pPr>
    </w:p>
    <w:p w:rsidR="00551CEA" w:rsidRDefault="00551CEA">
      <w:pPr>
        <w:rPr>
          <w:b/>
          <w:bCs/>
        </w:rPr>
      </w:pPr>
    </w:p>
    <w:p w:rsidR="00551CEA" w:rsidRDefault="00551CEA">
      <w:pPr>
        <w:rPr>
          <w:b/>
          <w:bCs/>
        </w:rPr>
      </w:pPr>
    </w:p>
    <w:p w:rsidR="00551CEA" w:rsidRDefault="00551CEA">
      <w:pPr>
        <w:rPr>
          <w:b/>
          <w:bCs/>
        </w:rPr>
      </w:pPr>
    </w:p>
    <w:p w:rsidR="00551CEA" w:rsidRDefault="00551CEA">
      <w:pPr>
        <w:rPr>
          <w:b/>
          <w:bCs/>
        </w:rPr>
      </w:pPr>
    </w:p>
    <w:p w:rsidR="00551CEA" w:rsidRDefault="00551CEA">
      <w:pPr>
        <w:rPr>
          <w:b/>
          <w:bCs/>
        </w:rPr>
      </w:pPr>
    </w:p>
    <w:p w:rsidR="00551CEA" w:rsidRDefault="00DF5C53">
      <w:pPr>
        <w:rPr>
          <w:b/>
          <w:bCs/>
        </w:rPr>
      </w:pPr>
      <w:r>
        <w:rPr>
          <w:b/>
          <w:bCs/>
        </w:rPr>
        <w:br w:type="page"/>
      </w:r>
    </w:p>
    <w:p w:rsidR="002A0043" w:rsidRDefault="002A0043">
      <w:pPr>
        <w:rPr>
          <w:b/>
          <w:bCs/>
        </w:rPr>
      </w:pPr>
      <w:r>
        <w:rPr>
          <w:b/>
          <w:bCs/>
        </w:rPr>
        <w:lastRenderedPageBreak/>
        <w:t>4.  Personnel: Please state below</w:t>
      </w:r>
    </w:p>
    <w:p w:rsidR="002A0043" w:rsidRDefault="002A0043" w:rsidP="00682276">
      <w:pPr>
        <w:tabs>
          <w:tab w:val="left" w:pos="567"/>
        </w:tabs>
        <w:rPr>
          <w:b/>
          <w:bCs/>
        </w:rPr>
      </w:pPr>
    </w:p>
    <w:p w:rsidR="002A0043" w:rsidRDefault="002A0043">
      <w:r>
        <w:t xml:space="preserve">         Who will the individual report to? </w:t>
      </w:r>
    </w:p>
    <w:p w:rsidR="002A0043" w:rsidRDefault="004A7566"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308610</wp:posOffset>
                </wp:positionH>
                <wp:positionV relativeFrom="paragraph">
                  <wp:posOffset>135890</wp:posOffset>
                </wp:positionV>
                <wp:extent cx="4686300" cy="427355"/>
                <wp:effectExtent l="13335" t="5080" r="5715" b="5715"/>
                <wp:wrapNone/>
                <wp:docPr id="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0" cy="427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0043" w:rsidRPr="00682276" w:rsidRDefault="00B13C1D" w:rsidP="001769F6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Ciaran Scullion</w:t>
                            </w:r>
                            <w:r w:rsidR="00DF5C53" w:rsidRPr="00682276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</w:rPr>
                              <w:t>–</w:t>
                            </w:r>
                            <w:r w:rsidR="001769F6" w:rsidRPr="00682276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</w:rPr>
                              <w:t>Head of Music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7" type="#_x0000_t202" style="position:absolute;margin-left:24.3pt;margin-top:10.7pt;width:369pt;height:33.6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">
                <v:textbox>
                  <w:txbxContent>
                    <w:p w:rsidR="002A0043" w:rsidRPr="00682276" w:rsidRDefault="00B13C1D" w:rsidP="001769F6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Ciaran Scullion</w:t>
                      </w:r>
                      <w:r w:rsidR="00DF5C53" w:rsidRPr="00682276">
                        <w:rPr>
                          <w:rFonts w:ascii="Arial" w:hAnsi="Arial" w:cs="Arial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</w:rPr>
                        <w:t>–</w:t>
                      </w:r>
                      <w:r w:rsidR="001769F6" w:rsidRPr="00682276">
                        <w:rPr>
                          <w:rFonts w:ascii="Arial" w:hAnsi="Arial" w:cs="Arial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</w:rPr>
                        <w:t>Head of Music</w:t>
                      </w:r>
                    </w:p>
                  </w:txbxContent>
                </v:textbox>
              </v:shape>
            </w:pict>
          </mc:Fallback>
        </mc:AlternateContent>
      </w:r>
    </w:p>
    <w:p w:rsidR="002A0043" w:rsidRDefault="002A0043"/>
    <w:p w:rsidR="002A0043" w:rsidRDefault="002A0043"/>
    <w:p w:rsidR="002A0043" w:rsidRDefault="002A0043"/>
    <w:p w:rsidR="002A0043" w:rsidRDefault="002A0043">
      <w:r>
        <w:t xml:space="preserve">         Who will be the individual’s line manager and/or reporting officer?</w:t>
      </w:r>
    </w:p>
    <w:p w:rsidR="002A0043" w:rsidRDefault="004A7566"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292100</wp:posOffset>
                </wp:positionH>
                <wp:positionV relativeFrom="paragraph">
                  <wp:posOffset>116840</wp:posOffset>
                </wp:positionV>
                <wp:extent cx="4686300" cy="353695"/>
                <wp:effectExtent l="6350" t="5080" r="12700" b="12700"/>
                <wp:wrapNone/>
                <wp:docPr id="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0" cy="353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5C53" w:rsidRPr="00682276" w:rsidRDefault="00FF363F" w:rsidP="00DF5C53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Ciaran Scullion – Head of Music</w:t>
                            </w:r>
                          </w:p>
                          <w:p w:rsidR="002A0043" w:rsidRDefault="002A004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8" type="#_x0000_t202" style="position:absolute;margin-left:23pt;margin-top:9.2pt;width:369pt;height:27.8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">
                <v:textbox>
                  <w:txbxContent>
                    <w:p w:rsidR="00DF5C53" w:rsidRPr="00682276" w:rsidRDefault="00FF363F" w:rsidP="00DF5C53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Ciaran Scullion – Head of Music</w:t>
                      </w:r>
                    </w:p>
                    <w:p w:rsidR="002A0043" w:rsidRDefault="002A0043"/>
                  </w:txbxContent>
                </v:textbox>
              </v:shape>
            </w:pict>
          </mc:Fallback>
        </mc:AlternateContent>
      </w:r>
    </w:p>
    <w:p w:rsidR="002A0043" w:rsidRDefault="002A0043"/>
    <w:p w:rsidR="002A0043" w:rsidRDefault="002A0043"/>
    <w:p w:rsidR="002A0043" w:rsidRDefault="002A0043"/>
    <w:p w:rsidR="002A0043" w:rsidRDefault="002A0043">
      <w:r>
        <w:rPr>
          <w:b/>
          <w:bCs/>
        </w:rPr>
        <w:t>5.  Transfer of learning</w:t>
      </w:r>
    </w:p>
    <w:p w:rsidR="002A0043" w:rsidRDefault="002A0043">
      <w:r>
        <w:t xml:space="preserve">     Please give details of how the </w:t>
      </w:r>
      <w:smartTag w:uri="urn:schemas-microsoft-com:office:smarttags" w:element="place">
        <w:r>
          <w:t>Opportunity</w:t>
        </w:r>
      </w:smartTag>
      <w:r>
        <w:t xml:space="preserve"> will benefit your organisation, the </w:t>
      </w:r>
    </w:p>
    <w:p w:rsidR="002A0043" w:rsidRDefault="002A0043">
      <w:r>
        <w:t xml:space="preserve">     individual and their organisation.</w:t>
      </w:r>
    </w:p>
    <w:p w:rsidR="002A0043" w:rsidRDefault="004A7566"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185420</wp:posOffset>
                </wp:positionH>
                <wp:positionV relativeFrom="paragraph">
                  <wp:posOffset>114935</wp:posOffset>
                </wp:positionV>
                <wp:extent cx="5072380" cy="3959860"/>
                <wp:effectExtent l="13970" t="10795" r="9525" b="10795"/>
                <wp:wrapNone/>
                <wp:docPr id="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72380" cy="3959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0043" w:rsidRPr="00682276" w:rsidRDefault="001769F6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682276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Individual</w:t>
                            </w:r>
                          </w:p>
                          <w:p w:rsidR="001769F6" w:rsidRPr="00682276" w:rsidRDefault="001769F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1769F6" w:rsidRPr="00682276" w:rsidRDefault="00282DB4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682276">
                              <w:rPr>
                                <w:rFonts w:ascii="Arial" w:hAnsi="Arial" w:cs="Arial"/>
                              </w:rPr>
                              <w:t>The post holder will benefit from working with an extensive range of stakeholders and will gain valuable experience in contributing towards the devel</w:t>
                            </w:r>
                            <w:r w:rsidR="00D73A1A" w:rsidRPr="00682276">
                              <w:rPr>
                                <w:rFonts w:ascii="Arial" w:hAnsi="Arial" w:cs="Arial"/>
                              </w:rPr>
                              <w:t xml:space="preserve">opment of Arts Council policies </w:t>
                            </w:r>
                            <w:r w:rsidRPr="00682276">
                              <w:rPr>
                                <w:rFonts w:ascii="Arial" w:hAnsi="Arial" w:cs="Arial"/>
                              </w:rPr>
                              <w:t xml:space="preserve">and procedures.  The post holder will have the opportunity to engage directly with other Departments and a range of </w:t>
                            </w:r>
                            <w:proofErr w:type="spellStart"/>
                            <w:proofErr w:type="gramStart"/>
                            <w:r w:rsidRPr="00682276">
                              <w:rPr>
                                <w:rFonts w:ascii="Arial" w:hAnsi="Arial" w:cs="Arial"/>
                              </w:rPr>
                              <w:t>DfC’s</w:t>
                            </w:r>
                            <w:proofErr w:type="spellEnd"/>
                            <w:proofErr w:type="gramEnd"/>
                            <w:r w:rsidRPr="00682276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CB735B" w:rsidRPr="00682276">
                              <w:rPr>
                                <w:rFonts w:ascii="Arial" w:hAnsi="Arial" w:cs="Arial"/>
                              </w:rPr>
                              <w:t>Arm’s Length</w:t>
                            </w:r>
                            <w:r w:rsidRPr="00682276">
                              <w:rPr>
                                <w:rFonts w:ascii="Arial" w:hAnsi="Arial" w:cs="Arial"/>
                              </w:rPr>
                              <w:t xml:space="preserve"> Bodies. </w:t>
                            </w:r>
                          </w:p>
                          <w:p w:rsidR="001769F6" w:rsidRPr="00682276" w:rsidRDefault="001769F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1769F6" w:rsidRPr="00682276" w:rsidRDefault="001769F6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682276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Parent Organisation</w:t>
                            </w:r>
                          </w:p>
                          <w:p w:rsidR="001769F6" w:rsidRPr="00682276" w:rsidRDefault="001769F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1769F6" w:rsidRPr="00682276" w:rsidRDefault="00776CCA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682276">
                              <w:rPr>
                                <w:rFonts w:ascii="Arial" w:hAnsi="Arial" w:cs="Arial"/>
                              </w:rPr>
                              <w:t xml:space="preserve">This opportunity will enrich the post-holder’s experience and develop his/her abilities in a </w:t>
                            </w:r>
                            <w:r w:rsidR="00F660F4" w:rsidRPr="00682276">
                              <w:rPr>
                                <w:rFonts w:ascii="Arial" w:hAnsi="Arial" w:cs="Arial"/>
                              </w:rPr>
                              <w:t xml:space="preserve">number of areas including project management and </w:t>
                            </w:r>
                            <w:r w:rsidR="00282DB4" w:rsidRPr="00682276">
                              <w:rPr>
                                <w:rFonts w:ascii="Arial" w:hAnsi="Arial" w:cs="Arial"/>
                              </w:rPr>
                              <w:t>carrying out investigation and analysis and making recommendations.</w:t>
                            </w:r>
                          </w:p>
                          <w:p w:rsidR="001769F6" w:rsidRPr="00682276" w:rsidRDefault="001769F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1769F6" w:rsidRPr="00682276" w:rsidRDefault="001769F6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682276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Host Organisation</w:t>
                            </w:r>
                          </w:p>
                          <w:p w:rsidR="001769F6" w:rsidRPr="00682276" w:rsidRDefault="001769F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1769F6" w:rsidRPr="00682276" w:rsidRDefault="001769F6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682276">
                              <w:rPr>
                                <w:rFonts w:ascii="Arial" w:hAnsi="Arial" w:cs="Arial"/>
                              </w:rPr>
                              <w:t>The benefit to the host organisation will be attracting an individual with the capacity and capability to assist in the delivery of a key Depar</w:t>
                            </w:r>
                            <w:r w:rsidR="00C50055" w:rsidRPr="00682276">
                              <w:rPr>
                                <w:rFonts w:ascii="Arial" w:hAnsi="Arial" w:cs="Arial"/>
                              </w:rPr>
                              <w:t>tmental and Ministerial priorities</w:t>
                            </w:r>
                            <w:r w:rsidRPr="00682276">
                              <w:rPr>
                                <w:rFonts w:ascii="Arial" w:hAnsi="Arial" w:cs="Arial"/>
                              </w:rPr>
                              <w:t xml:space="preserve"> while providing the opportunity to widen the skills and experience of the existing</w:t>
                            </w:r>
                            <w:r w:rsidR="00776CCA" w:rsidRPr="00682276">
                              <w:rPr>
                                <w:rFonts w:ascii="Arial" w:hAnsi="Arial" w:cs="Arial"/>
                              </w:rPr>
                              <w:t xml:space="preserve"> Team.</w:t>
                            </w:r>
                          </w:p>
                          <w:p w:rsidR="001769F6" w:rsidRPr="001769F6" w:rsidRDefault="001769F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9" type="#_x0000_t202" style="position:absolute;margin-left:14.6pt;margin-top:9.05pt;width:399.4pt;height:311.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">
                <v:textbox>
                  <w:txbxContent>
                    <w:p w:rsidR="002A0043" w:rsidRPr="00682276" w:rsidRDefault="001769F6">
                      <w:pPr>
                        <w:rPr>
                          <w:rFonts w:ascii="Arial" w:hAnsi="Arial" w:cs="Arial"/>
                        </w:rPr>
                      </w:pPr>
                      <w:r w:rsidRPr="00682276">
                        <w:rPr>
                          <w:rFonts w:ascii="Arial" w:hAnsi="Arial" w:cs="Arial"/>
                          <w:b/>
                          <w:u w:val="single"/>
                        </w:rPr>
                        <w:t>Individual</w:t>
                      </w:r>
                    </w:p>
                    <w:p w:rsidR="001769F6" w:rsidRPr="00682276" w:rsidRDefault="001769F6">
                      <w:pPr>
                        <w:rPr>
                          <w:rFonts w:ascii="Arial" w:hAnsi="Arial" w:cs="Arial"/>
                        </w:rPr>
                      </w:pPr>
                    </w:p>
                    <w:p w:rsidR="001769F6" w:rsidRPr="00682276" w:rsidRDefault="00282DB4">
                      <w:pPr>
                        <w:rPr>
                          <w:rFonts w:ascii="Arial" w:hAnsi="Arial" w:cs="Arial"/>
                        </w:rPr>
                      </w:pPr>
                      <w:r w:rsidRPr="00682276">
                        <w:rPr>
                          <w:rFonts w:ascii="Arial" w:hAnsi="Arial" w:cs="Arial"/>
                        </w:rPr>
                        <w:t>The post holder will benefit from working with an extensive range of stakeholders and will gain valuable experience in contributing towards the devel</w:t>
                      </w:r>
                      <w:r w:rsidR="00D73A1A" w:rsidRPr="00682276">
                        <w:rPr>
                          <w:rFonts w:ascii="Arial" w:hAnsi="Arial" w:cs="Arial"/>
                        </w:rPr>
                        <w:t xml:space="preserve">opment of Arts Council policies </w:t>
                      </w:r>
                      <w:r w:rsidRPr="00682276">
                        <w:rPr>
                          <w:rFonts w:ascii="Arial" w:hAnsi="Arial" w:cs="Arial"/>
                        </w:rPr>
                        <w:t xml:space="preserve">and procedures.  The post holder will have the opportunity to engage directly with other Departments and a range of DfC’s </w:t>
                      </w:r>
                      <w:r w:rsidR="00CB735B" w:rsidRPr="00682276">
                        <w:rPr>
                          <w:rFonts w:ascii="Arial" w:hAnsi="Arial" w:cs="Arial"/>
                        </w:rPr>
                        <w:t>Arm’s Length</w:t>
                      </w:r>
                      <w:r w:rsidRPr="00682276">
                        <w:rPr>
                          <w:rFonts w:ascii="Arial" w:hAnsi="Arial" w:cs="Arial"/>
                        </w:rPr>
                        <w:t xml:space="preserve"> Bodies. </w:t>
                      </w:r>
                    </w:p>
                    <w:p w:rsidR="001769F6" w:rsidRPr="00682276" w:rsidRDefault="001769F6">
                      <w:pPr>
                        <w:rPr>
                          <w:rFonts w:ascii="Arial" w:hAnsi="Arial" w:cs="Arial"/>
                        </w:rPr>
                      </w:pPr>
                    </w:p>
                    <w:p w:rsidR="001769F6" w:rsidRPr="00682276" w:rsidRDefault="001769F6">
                      <w:pPr>
                        <w:rPr>
                          <w:rFonts w:ascii="Arial" w:hAnsi="Arial" w:cs="Arial"/>
                        </w:rPr>
                      </w:pPr>
                      <w:r w:rsidRPr="00682276">
                        <w:rPr>
                          <w:rFonts w:ascii="Arial" w:hAnsi="Arial" w:cs="Arial"/>
                          <w:b/>
                          <w:u w:val="single"/>
                        </w:rPr>
                        <w:t>Parent Organisation</w:t>
                      </w:r>
                    </w:p>
                    <w:p w:rsidR="001769F6" w:rsidRPr="00682276" w:rsidRDefault="001769F6">
                      <w:pPr>
                        <w:rPr>
                          <w:rFonts w:ascii="Arial" w:hAnsi="Arial" w:cs="Arial"/>
                        </w:rPr>
                      </w:pPr>
                    </w:p>
                    <w:p w:rsidR="001769F6" w:rsidRPr="00682276" w:rsidRDefault="00776CCA">
                      <w:pPr>
                        <w:rPr>
                          <w:rFonts w:ascii="Arial" w:hAnsi="Arial" w:cs="Arial"/>
                        </w:rPr>
                      </w:pPr>
                      <w:r w:rsidRPr="00682276">
                        <w:rPr>
                          <w:rFonts w:ascii="Arial" w:hAnsi="Arial" w:cs="Arial"/>
                        </w:rPr>
                        <w:t xml:space="preserve">This opportunity will enrich the post-holder’s experience and develop his/her abilities in a </w:t>
                      </w:r>
                      <w:r w:rsidR="00F660F4" w:rsidRPr="00682276">
                        <w:rPr>
                          <w:rFonts w:ascii="Arial" w:hAnsi="Arial" w:cs="Arial"/>
                        </w:rPr>
                        <w:t xml:space="preserve">number of areas including project management and </w:t>
                      </w:r>
                      <w:r w:rsidR="00282DB4" w:rsidRPr="00682276">
                        <w:rPr>
                          <w:rFonts w:ascii="Arial" w:hAnsi="Arial" w:cs="Arial"/>
                        </w:rPr>
                        <w:t>carrying out investigation and analysis and making recommendations.</w:t>
                      </w:r>
                    </w:p>
                    <w:p w:rsidR="001769F6" w:rsidRPr="00682276" w:rsidRDefault="001769F6">
                      <w:pPr>
                        <w:rPr>
                          <w:rFonts w:ascii="Arial" w:hAnsi="Arial" w:cs="Arial"/>
                        </w:rPr>
                      </w:pPr>
                    </w:p>
                    <w:p w:rsidR="001769F6" w:rsidRPr="00682276" w:rsidRDefault="001769F6">
                      <w:pPr>
                        <w:rPr>
                          <w:rFonts w:ascii="Arial" w:hAnsi="Arial" w:cs="Arial"/>
                        </w:rPr>
                      </w:pPr>
                      <w:r w:rsidRPr="00682276">
                        <w:rPr>
                          <w:rFonts w:ascii="Arial" w:hAnsi="Arial" w:cs="Arial"/>
                          <w:b/>
                          <w:u w:val="single"/>
                        </w:rPr>
                        <w:t>Host Organisation</w:t>
                      </w:r>
                    </w:p>
                    <w:p w:rsidR="001769F6" w:rsidRPr="00682276" w:rsidRDefault="001769F6">
                      <w:pPr>
                        <w:rPr>
                          <w:rFonts w:ascii="Arial" w:hAnsi="Arial" w:cs="Arial"/>
                        </w:rPr>
                      </w:pPr>
                    </w:p>
                    <w:p w:rsidR="001769F6" w:rsidRPr="00682276" w:rsidRDefault="001769F6">
                      <w:pPr>
                        <w:rPr>
                          <w:rFonts w:ascii="Arial" w:hAnsi="Arial" w:cs="Arial"/>
                        </w:rPr>
                      </w:pPr>
                      <w:r w:rsidRPr="00682276">
                        <w:rPr>
                          <w:rFonts w:ascii="Arial" w:hAnsi="Arial" w:cs="Arial"/>
                        </w:rPr>
                        <w:t>The benefit to the host organisation will be attracting an individual with the capacity and capability to assist in the delivery of a key Depar</w:t>
                      </w:r>
                      <w:r w:rsidR="00C50055" w:rsidRPr="00682276">
                        <w:rPr>
                          <w:rFonts w:ascii="Arial" w:hAnsi="Arial" w:cs="Arial"/>
                        </w:rPr>
                        <w:t>tmental and Ministerial priorities</w:t>
                      </w:r>
                      <w:r w:rsidRPr="00682276">
                        <w:rPr>
                          <w:rFonts w:ascii="Arial" w:hAnsi="Arial" w:cs="Arial"/>
                        </w:rPr>
                        <w:t xml:space="preserve"> while providing the opportunity to widen the skills and experience of the existing</w:t>
                      </w:r>
                      <w:r w:rsidR="00776CCA" w:rsidRPr="00682276">
                        <w:rPr>
                          <w:rFonts w:ascii="Arial" w:hAnsi="Arial" w:cs="Arial"/>
                        </w:rPr>
                        <w:t xml:space="preserve"> Team.</w:t>
                      </w:r>
                    </w:p>
                    <w:p w:rsidR="001769F6" w:rsidRPr="001769F6" w:rsidRDefault="001769F6"/>
                  </w:txbxContent>
                </v:textbox>
              </v:shape>
            </w:pict>
          </mc:Fallback>
        </mc:AlternateContent>
      </w:r>
    </w:p>
    <w:p w:rsidR="002A0043" w:rsidRDefault="002A0043"/>
    <w:p w:rsidR="002A0043" w:rsidRDefault="002A0043"/>
    <w:p w:rsidR="002A0043" w:rsidRDefault="002A0043"/>
    <w:p w:rsidR="002A0043" w:rsidRDefault="002A0043"/>
    <w:p w:rsidR="002A0043" w:rsidRDefault="002A0043"/>
    <w:p w:rsidR="002A0043" w:rsidRDefault="002A0043"/>
    <w:p w:rsidR="002A0043" w:rsidRDefault="002A0043"/>
    <w:p w:rsidR="002A0043" w:rsidRDefault="002A0043"/>
    <w:p w:rsidR="002A0043" w:rsidRDefault="002A0043"/>
    <w:p w:rsidR="002A0043" w:rsidRDefault="002A0043"/>
    <w:p w:rsidR="002A0043" w:rsidRDefault="002A0043"/>
    <w:p w:rsidR="002A0043" w:rsidRDefault="002A0043"/>
    <w:p w:rsidR="002A0043" w:rsidRDefault="002A0043"/>
    <w:p w:rsidR="002A0043" w:rsidRDefault="002A0043"/>
    <w:p w:rsidR="002A0043" w:rsidRDefault="002A0043"/>
    <w:p w:rsidR="002A0043" w:rsidRDefault="002A0043"/>
    <w:p w:rsidR="002A0043" w:rsidRDefault="002A0043"/>
    <w:p w:rsidR="001769F6" w:rsidRDefault="001769F6"/>
    <w:p w:rsidR="001769F6" w:rsidRDefault="001769F6"/>
    <w:p w:rsidR="00086BEC" w:rsidRDefault="00086BEC"/>
    <w:p w:rsidR="00086BEC" w:rsidRDefault="00086BEC"/>
    <w:p w:rsidR="00086BEC" w:rsidRDefault="00086BEC"/>
    <w:p w:rsidR="00086BEC" w:rsidRDefault="00CB735B">
      <w:r>
        <w:br w:type="page"/>
      </w:r>
    </w:p>
    <w:p w:rsidR="002A0043" w:rsidRDefault="002A0043"/>
    <w:p w:rsidR="002A0043" w:rsidRDefault="002A0043">
      <w:pPr>
        <w:rPr>
          <w:b/>
          <w:bCs/>
        </w:rPr>
      </w:pPr>
      <w:r>
        <w:rPr>
          <w:b/>
          <w:bCs/>
        </w:rPr>
        <w:t>6.  Logistics</w:t>
      </w:r>
    </w:p>
    <w:p w:rsidR="002A0043" w:rsidRDefault="002A0043">
      <w:r>
        <w:rPr>
          <w:b/>
          <w:bCs/>
        </w:rPr>
        <w:t xml:space="preserve">     </w:t>
      </w:r>
      <w:r>
        <w:t>Please provide details of the likely start date, duration, location, resources (i.e.;</w:t>
      </w:r>
    </w:p>
    <w:p w:rsidR="002A0043" w:rsidRDefault="002A0043">
      <w:pPr>
        <w:rPr>
          <w:lang w:val="en-US"/>
        </w:rPr>
      </w:pPr>
      <w:r>
        <w:rPr>
          <w:lang w:val="en-US"/>
        </w:rPr>
        <w:t xml:space="preserve">     desk, PC, fax etc.) and funding arrangements for the opportunity.</w:t>
      </w:r>
    </w:p>
    <w:p w:rsidR="002A0043" w:rsidRDefault="004A7566">
      <w:pPr>
        <w:rPr>
          <w:lang w:val="en-US"/>
        </w:rPr>
      </w:pPr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140335</wp:posOffset>
                </wp:positionH>
                <wp:positionV relativeFrom="paragraph">
                  <wp:posOffset>160020</wp:posOffset>
                </wp:positionV>
                <wp:extent cx="5003165" cy="5236210"/>
                <wp:effectExtent l="6985" t="13970" r="9525" b="7620"/>
                <wp:wrapNone/>
                <wp:docPr id="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3165" cy="5236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0043" w:rsidRDefault="00CB735B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682276">
                              <w:rPr>
                                <w:rFonts w:ascii="Arial" w:hAnsi="Arial" w:cs="Arial"/>
                              </w:rPr>
                              <w:t>The objective is for the success</w:t>
                            </w:r>
                            <w:r w:rsidR="00E30F67" w:rsidRPr="00682276">
                              <w:rPr>
                                <w:rFonts w:ascii="Arial" w:hAnsi="Arial" w:cs="Arial"/>
                              </w:rPr>
                              <w:t xml:space="preserve">ful candidate to be in post by 1 </w:t>
                            </w:r>
                            <w:r w:rsidR="004A7566">
                              <w:rPr>
                                <w:rFonts w:ascii="Arial" w:hAnsi="Arial" w:cs="Arial"/>
                              </w:rPr>
                              <w:t>November</w:t>
                            </w:r>
                            <w:r w:rsidRPr="00682276">
                              <w:rPr>
                                <w:rFonts w:ascii="Arial" w:hAnsi="Arial" w:cs="Arial"/>
                              </w:rPr>
                              <w:t xml:space="preserve"> 201</w:t>
                            </w:r>
                            <w:r w:rsidR="00E30F67" w:rsidRPr="00682276">
                              <w:rPr>
                                <w:rFonts w:ascii="Arial" w:hAnsi="Arial" w:cs="Arial"/>
                              </w:rPr>
                              <w:t>8</w:t>
                            </w:r>
                            <w:r w:rsidRPr="00682276">
                              <w:rPr>
                                <w:rFonts w:ascii="Arial" w:hAnsi="Arial" w:cs="Arial"/>
                              </w:rPr>
                              <w:t xml:space="preserve"> at the latest.  This opportunity will be for </w:t>
                            </w:r>
                            <w:r w:rsidR="00291DBB">
                              <w:rPr>
                                <w:rFonts w:ascii="Arial" w:hAnsi="Arial" w:cs="Arial"/>
                              </w:rPr>
                              <w:t xml:space="preserve">10 months </w:t>
                            </w:r>
                            <w:r w:rsidRPr="00682276">
                              <w:rPr>
                                <w:rFonts w:ascii="Arial" w:hAnsi="Arial" w:cs="Arial"/>
                              </w:rPr>
                              <w:t xml:space="preserve">until </w:t>
                            </w:r>
                            <w:r w:rsidR="004A7566">
                              <w:rPr>
                                <w:rFonts w:ascii="Arial" w:hAnsi="Arial" w:cs="Arial"/>
                              </w:rPr>
                              <w:t>August</w:t>
                            </w:r>
                            <w:r w:rsidRPr="00682276">
                              <w:rPr>
                                <w:rFonts w:ascii="Arial" w:hAnsi="Arial" w:cs="Arial"/>
                              </w:rPr>
                              <w:t xml:space="preserve"> 20</w:t>
                            </w:r>
                            <w:r w:rsidR="004A7566">
                              <w:rPr>
                                <w:rFonts w:ascii="Arial" w:hAnsi="Arial" w:cs="Arial"/>
                              </w:rPr>
                              <w:t>19</w:t>
                            </w:r>
                            <w:r w:rsidR="0001736C">
                              <w:rPr>
                                <w:rFonts w:ascii="Arial" w:hAnsi="Arial" w:cs="Arial"/>
                              </w:rPr>
                              <w:t>, with the possibility of an extension, subject to the agreement of all parties.</w:t>
                            </w:r>
                          </w:p>
                          <w:p w:rsidR="0001736C" w:rsidRPr="00682276" w:rsidRDefault="0001736C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CB735B" w:rsidRPr="00682276" w:rsidRDefault="00CB735B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682276">
                              <w:rPr>
                                <w:rFonts w:ascii="Arial" w:hAnsi="Arial" w:cs="Arial"/>
                              </w:rPr>
                              <w:t>The post-holder will be based at:</w:t>
                            </w:r>
                          </w:p>
                          <w:p w:rsidR="00824F0D" w:rsidRPr="00682276" w:rsidRDefault="00824F0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CB735B" w:rsidRPr="00682276" w:rsidRDefault="00CB735B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682276">
                              <w:rPr>
                                <w:rFonts w:ascii="Arial" w:hAnsi="Arial" w:cs="Arial"/>
                              </w:rPr>
                              <w:t>Arts Council of Northern Ireland</w:t>
                            </w:r>
                          </w:p>
                          <w:p w:rsidR="00CB735B" w:rsidRPr="00682276" w:rsidRDefault="00CB735B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682276">
                              <w:rPr>
                                <w:rFonts w:ascii="Arial" w:hAnsi="Arial" w:cs="Arial"/>
                              </w:rPr>
                              <w:t>1 The Sidings</w:t>
                            </w:r>
                          </w:p>
                          <w:p w:rsidR="00CB735B" w:rsidRPr="00682276" w:rsidRDefault="00CB735B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682276">
                              <w:rPr>
                                <w:rFonts w:ascii="Arial" w:hAnsi="Arial" w:cs="Arial"/>
                              </w:rPr>
                              <w:t>Antrim Road</w:t>
                            </w:r>
                          </w:p>
                          <w:p w:rsidR="00CB735B" w:rsidRPr="00682276" w:rsidRDefault="00CB735B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682276">
                              <w:rPr>
                                <w:rFonts w:ascii="Arial" w:hAnsi="Arial" w:cs="Arial"/>
                              </w:rPr>
                              <w:t>Lisburn</w:t>
                            </w:r>
                          </w:p>
                          <w:p w:rsidR="00CB735B" w:rsidRPr="00682276" w:rsidRDefault="00CB735B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682276">
                              <w:rPr>
                                <w:rFonts w:ascii="Arial" w:hAnsi="Arial" w:cs="Arial"/>
                              </w:rPr>
                              <w:t>BT28 3AJ</w:t>
                            </w:r>
                          </w:p>
                          <w:p w:rsidR="00CB735B" w:rsidRPr="00682276" w:rsidRDefault="00CB735B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CB735B" w:rsidRDefault="004A7566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4A7566">
                              <w:rPr>
                                <w:rFonts w:ascii="Arial" w:hAnsi="Arial" w:cs="Arial"/>
                              </w:rPr>
                              <w:t>Please note that due to property management reform the Arts Council may be required to relocate to other premises.</w:t>
                            </w:r>
                          </w:p>
                          <w:p w:rsidR="004A7566" w:rsidRPr="00682276" w:rsidRDefault="004A756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0946DE" w:rsidRPr="00682276" w:rsidRDefault="00CB735B" w:rsidP="00E30F67">
                            <w:pPr>
                              <w:rPr>
                                <w:rFonts w:ascii="Arial" w:hAnsi="Arial" w:cs="Arial"/>
                                <w:szCs w:val="20"/>
                                <w:lang w:eastAsia="en-GB"/>
                              </w:rPr>
                            </w:pPr>
                            <w:r w:rsidRPr="00682276">
                              <w:rPr>
                                <w:rFonts w:ascii="Arial" w:hAnsi="Arial" w:cs="Arial"/>
                              </w:rPr>
                              <w:t xml:space="preserve">Selection will be by interview by </w:t>
                            </w:r>
                            <w:proofErr w:type="spellStart"/>
                            <w:r w:rsidR="004A7566">
                              <w:rPr>
                                <w:rFonts w:ascii="Arial" w:hAnsi="Arial" w:cs="Arial"/>
                              </w:rPr>
                              <w:t>Noirin</w:t>
                            </w:r>
                            <w:proofErr w:type="spellEnd"/>
                            <w:r w:rsidR="004A7566">
                              <w:rPr>
                                <w:rFonts w:ascii="Arial" w:hAnsi="Arial" w:cs="Arial"/>
                              </w:rPr>
                              <w:t xml:space="preserve"> McKinney</w:t>
                            </w:r>
                            <w:r w:rsidR="00E30F67" w:rsidRPr="00682276">
                              <w:rPr>
                                <w:rFonts w:ascii="Arial" w:hAnsi="Arial" w:cs="Arial"/>
                              </w:rPr>
                              <w:t xml:space="preserve"> (Director of </w:t>
                            </w:r>
                            <w:r w:rsidR="004A7566">
                              <w:rPr>
                                <w:rFonts w:ascii="Arial" w:hAnsi="Arial" w:cs="Arial"/>
                              </w:rPr>
                              <w:t>Arts Development</w:t>
                            </w:r>
                            <w:r w:rsidR="00E30F67" w:rsidRPr="00682276">
                              <w:rPr>
                                <w:rFonts w:ascii="Arial" w:hAnsi="Arial" w:cs="Arial"/>
                              </w:rPr>
                              <w:t>)</w:t>
                            </w:r>
                            <w:r w:rsidR="004A7566">
                              <w:rPr>
                                <w:rFonts w:ascii="Arial" w:hAnsi="Arial" w:cs="Arial"/>
                              </w:rPr>
                              <w:t xml:space="preserve">, Suzanne Lyle (Head of Visual Arts) </w:t>
                            </w:r>
                            <w:r w:rsidRPr="00682276">
                              <w:rPr>
                                <w:rFonts w:ascii="Arial" w:hAnsi="Arial" w:cs="Arial"/>
                              </w:rPr>
                              <w:t>and</w:t>
                            </w:r>
                            <w:r w:rsidR="000946DE" w:rsidRPr="00682276">
                              <w:rPr>
                                <w:rFonts w:ascii="Arial" w:hAnsi="Arial" w:cs="Arial"/>
                                <w:szCs w:val="20"/>
                                <w:lang w:eastAsia="en-GB"/>
                              </w:rPr>
                              <w:t xml:space="preserve"> </w:t>
                            </w:r>
                            <w:r w:rsidR="004A7566">
                              <w:rPr>
                                <w:rFonts w:ascii="Arial" w:hAnsi="Arial" w:cs="Arial"/>
                                <w:szCs w:val="20"/>
                                <w:lang w:eastAsia="en-GB"/>
                              </w:rPr>
                              <w:t>Ciaran Scullion</w:t>
                            </w:r>
                            <w:r w:rsidR="00E30F67" w:rsidRPr="00682276">
                              <w:rPr>
                                <w:rFonts w:ascii="Arial" w:hAnsi="Arial" w:cs="Arial"/>
                                <w:szCs w:val="20"/>
                                <w:lang w:eastAsia="en-GB"/>
                              </w:rPr>
                              <w:t xml:space="preserve"> </w:t>
                            </w:r>
                            <w:r w:rsidR="000946DE" w:rsidRPr="00682276">
                              <w:rPr>
                                <w:rFonts w:ascii="Arial" w:hAnsi="Arial" w:cs="Arial"/>
                                <w:szCs w:val="20"/>
                                <w:lang w:eastAsia="en-GB"/>
                              </w:rPr>
                              <w:t>(</w:t>
                            </w:r>
                            <w:r w:rsidR="004A7566">
                              <w:rPr>
                                <w:rFonts w:ascii="Arial" w:hAnsi="Arial" w:cs="Arial"/>
                                <w:szCs w:val="20"/>
                                <w:lang w:eastAsia="en-GB"/>
                              </w:rPr>
                              <w:t>Head of Music</w:t>
                            </w:r>
                            <w:r w:rsidR="00C83ECF" w:rsidRPr="00682276">
                              <w:rPr>
                                <w:rFonts w:ascii="Arial" w:hAnsi="Arial" w:cs="Arial"/>
                                <w:szCs w:val="20"/>
                                <w:lang w:eastAsia="en-GB"/>
                              </w:rPr>
                              <w:t>)</w:t>
                            </w:r>
                            <w:r w:rsidR="004A7566">
                              <w:rPr>
                                <w:rFonts w:ascii="Arial" w:hAnsi="Arial" w:cs="Arial"/>
                                <w:szCs w:val="20"/>
                                <w:lang w:eastAsia="en-GB"/>
                              </w:rPr>
                              <w:t>.</w:t>
                            </w:r>
                          </w:p>
                          <w:p w:rsidR="00CB735B" w:rsidRPr="00682276" w:rsidRDefault="00CB735B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682276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:rsidR="00CB735B" w:rsidRPr="00682276" w:rsidRDefault="00CB735B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682276">
                              <w:rPr>
                                <w:rFonts w:ascii="Arial" w:hAnsi="Arial" w:cs="Arial"/>
                              </w:rPr>
                              <w:t>Salary Scale: £2</w:t>
                            </w:r>
                            <w:r w:rsidR="004A7566">
                              <w:rPr>
                                <w:rFonts w:ascii="Arial" w:hAnsi="Arial" w:cs="Arial"/>
                              </w:rPr>
                              <w:t>9,317 - £31,446</w:t>
                            </w:r>
                            <w:r w:rsidRPr="00682276">
                              <w:rPr>
                                <w:rFonts w:ascii="Arial" w:hAnsi="Arial" w:cs="Arial"/>
                              </w:rPr>
                              <w:t>.  Salary and other related costs will be met by the Arts Council of Northern Ireland.</w:t>
                            </w:r>
                            <w:r w:rsidR="009C085B" w:rsidRPr="009C085B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5026E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9C085B" w:rsidRPr="00B52FD2">
                              <w:rPr>
                                <w:rFonts w:ascii="Arial" w:hAnsi="Arial" w:cs="Arial"/>
                              </w:rPr>
                              <w:t xml:space="preserve">The post is aimed at </w:t>
                            </w:r>
                            <w:r w:rsidR="009C085B">
                              <w:rPr>
                                <w:rFonts w:ascii="Arial" w:hAnsi="Arial" w:cs="Arial"/>
                              </w:rPr>
                              <w:t>Staff Officer</w:t>
                            </w:r>
                            <w:r w:rsidR="009C085B" w:rsidRPr="00B52FD2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gramStart"/>
                            <w:r w:rsidR="009C085B" w:rsidRPr="00B52FD2">
                              <w:rPr>
                                <w:rFonts w:ascii="Arial" w:hAnsi="Arial" w:cs="Arial"/>
                              </w:rPr>
                              <w:t>level</w:t>
                            </w:r>
                            <w:proofErr w:type="gramEnd"/>
                            <w:r w:rsidR="009C085B" w:rsidRPr="00B52FD2">
                              <w:rPr>
                                <w:rFonts w:ascii="Arial" w:hAnsi="Arial" w:cs="Arial"/>
                              </w:rPr>
                              <w:t xml:space="preserve"> within the NICS.  Should an NICS member of staff be successful they will transfer at their current salary.</w:t>
                            </w:r>
                          </w:p>
                          <w:p w:rsidR="00824F0D" w:rsidRPr="00682276" w:rsidRDefault="00824F0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824F0D" w:rsidRPr="00682276" w:rsidRDefault="00824F0D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682276">
                              <w:rPr>
                                <w:rFonts w:ascii="Arial" w:hAnsi="Arial" w:cs="Arial"/>
                              </w:rPr>
                              <w:t xml:space="preserve">For further information please contact Witney Williamson at </w:t>
                            </w:r>
                            <w:hyperlink r:id="rId10" w:history="1">
                              <w:r w:rsidRPr="00682276">
                                <w:rPr>
                                  <w:rStyle w:val="Hyperlink"/>
                                  <w:rFonts w:ascii="Arial" w:hAnsi="Arial" w:cs="Arial"/>
                                </w:rPr>
                                <w:t>wwilliamson@artscouncil-ni.org</w:t>
                              </w:r>
                            </w:hyperlink>
                            <w:r w:rsidR="00D826B2" w:rsidRPr="00682276">
                              <w:rPr>
                                <w:rFonts w:ascii="Arial" w:hAnsi="Arial" w:cs="Arial"/>
                              </w:rPr>
                              <w:t xml:space="preserve"> or 028 9262 352</w:t>
                            </w:r>
                            <w:r w:rsidRPr="00682276">
                              <w:rPr>
                                <w:rFonts w:ascii="Arial" w:hAnsi="Arial" w:cs="Arial"/>
                              </w:rPr>
                              <w:t xml:space="preserve">4. </w:t>
                            </w:r>
                          </w:p>
                          <w:p w:rsidR="00CB735B" w:rsidRDefault="00CB735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40" type="#_x0000_t202" style="position:absolute;margin-left:11.05pt;margin-top:12.6pt;width:393.95pt;height:412.3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">
                <v:textbox>
                  <w:txbxContent>
                    <w:p w:rsidR="002A0043" w:rsidRDefault="00CB735B">
                      <w:pPr>
                        <w:rPr>
                          <w:rFonts w:ascii="Arial" w:hAnsi="Arial" w:cs="Arial"/>
                        </w:rPr>
                      </w:pPr>
                      <w:r w:rsidRPr="00682276">
                        <w:rPr>
                          <w:rFonts w:ascii="Arial" w:hAnsi="Arial" w:cs="Arial"/>
                        </w:rPr>
                        <w:t>The objective is for the success</w:t>
                      </w:r>
                      <w:r w:rsidR="00E30F67" w:rsidRPr="00682276">
                        <w:rPr>
                          <w:rFonts w:ascii="Arial" w:hAnsi="Arial" w:cs="Arial"/>
                        </w:rPr>
                        <w:t xml:space="preserve">ful candidate to be in post by 1 </w:t>
                      </w:r>
                      <w:r w:rsidR="004A7566">
                        <w:rPr>
                          <w:rFonts w:ascii="Arial" w:hAnsi="Arial" w:cs="Arial"/>
                        </w:rPr>
                        <w:t>November</w:t>
                      </w:r>
                      <w:r w:rsidRPr="00682276">
                        <w:rPr>
                          <w:rFonts w:ascii="Arial" w:hAnsi="Arial" w:cs="Arial"/>
                        </w:rPr>
                        <w:t xml:space="preserve"> 201</w:t>
                      </w:r>
                      <w:r w:rsidR="00E30F67" w:rsidRPr="00682276">
                        <w:rPr>
                          <w:rFonts w:ascii="Arial" w:hAnsi="Arial" w:cs="Arial"/>
                        </w:rPr>
                        <w:t>8</w:t>
                      </w:r>
                      <w:r w:rsidRPr="00682276">
                        <w:rPr>
                          <w:rFonts w:ascii="Arial" w:hAnsi="Arial" w:cs="Arial"/>
                        </w:rPr>
                        <w:t xml:space="preserve"> at the latest.  This opportunity will be for </w:t>
                      </w:r>
                      <w:r w:rsidR="00291DBB">
                        <w:rPr>
                          <w:rFonts w:ascii="Arial" w:hAnsi="Arial" w:cs="Arial"/>
                        </w:rPr>
                        <w:t xml:space="preserve">10 months </w:t>
                      </w:r>
                      <w:r w:rsidRPr="00682276">
                        <w:rPr>
                          <w:rFonts w:ascii="Arial" w:hAnsi="Arial" w:cs="Arial"/>
                        </w:rPr>
                        <w:t xml:space="preserve">until </w:t>
                      </w:r>
                      <w:r w:rsidR="004A7566">
                        <w:rPr>
                          <w:rFonts w:ascii="Arial" w:hAnsi="Arial" w:cs="Arial"/>
                        </w:rPr>
                        <w:t>August</w:t>
                      </w:r>
                      <w:r w:rsidRPr="00682276">
                        <w:rPr>
                          <w:rFonts w:ascii="Arial" w:hAnsi="Arial" w:cs="Arial"/>
                        </w:rPr>
                        <w:t xml:space="preserve"> 20</w:t>
                      </w:r>
                      <w:r w:rsidR="004A7566">
                        <w:rPr>
                          <w:rFonts w:ascii="Arial" w:hAnsi="Arial" w:cs="Arial"/>
                        </w:rPr>
                        <w:t>19</w:t>
                      </w:r>
                      <w:r w:rsidR="0001736C">
                        <w:rPr>
                          <w:rFonts w:ascii="Arial" w:hAnsi="Arial" w:cs="Arial"/>
                        </w:rPr>
                        <w:t>, with the possibility of an extension, subject to the agreement of all parties.</w:t>
                      </w:r>
                    </w:p>
                    <w:p w:rsidR="0001736C" w:rsidRPr="00682276" w:rsidRDefault="0001736C">
                      <w:pPr>
                        <w:rPr>
                          <w:rFonts w:ascii="Arial" w:hAnsi="Arial" w:cs="Arial"/>
                        </w:rPr>
                      </w:pPr>
                    </w:p>
                    <w:p w:rsidR="00CB735B" w:rsidRPr="00682276" w:rsidRDefault="00CB735B">
                      <w:pPr>
                        <w:rPr>
                          <w:rFonts w:ascii="Arial" w:hAnsi="Arial" w:cs="Arial"/>
                        </w:rPr>
                      </w:pPr>
                      <w:r w:rsidRPr="00682276">
                        <w:rPr>
                          <w:rFonts w:ascii="Arial" w:hAnsi="Arial" w:cs="Arial"/>
                        </w:rPr>
                        <w:t>The post-holder will be based at:</w:t>
                      </w:r>
                    </w:p>
                    <w:p w:rsidR="00824F0D" w:rsidRPr="00682276" w:rsidRDefault="00824F0D">
                      <w:pPr>
                        <w:rPr>
                          <w:rFonts w:ascii="Arial" w:hAnsi="Arial" w:cs="Arial"/>
                        </w:rPr>
                      </w:pPr>
                    </w:p>
                    <w:p w:rsidR="00CB735B" w:rsidRPr="00682276" w:rsidRDefault="00CB735B">
                      <w:pPr>
                        <w:rPr>
                          <w:rFonts w:ascii="Arial" w:hAnsi="Arial" w:cs="Arial"/>
                        </w:rPr>
                      </w:pPr>
                      <w:r w:rsidRPr="00682276">
                        <w:rPr>
                          <w:rFonts w:ascii="Arial" w:hAnsi="Arial" w:cs="Arial"/>
                        </w:rPr>
                        <w:t>Arts Council of Northern Ireland</w:t>
                      </w:r>
                    </w:p>
                    <w:p w:rsidR="00CB735B" w:rsidRPr="00682276" w:rsidRDefault="00CB735B">
                      <w:pPr>
                        <w:rPr>
                          <w:rFonts w:ascii="Arial" w:hAnsi="Arial" w:cs="Arial"/>
                        </w:rPr>
                      </w:pPr>
                      <w:r w:rsidRPr="00682276">
                        <w:rPr>
                          <w:rFonts w:ascii="Arial" w:hAnsi="Arial" w:cs="Arial"/>
                        </w:rPr>
                        <w:t>1 The Sidings</w:t>
                      </w:r>
                    </w:p>
                    <w:p w:rsidR="00CB735B" w:rsidRPr="00682276" w:rsidRDefault="00CB735B">
                      <w:pPr>
                        <w:rPr>
                          <w:rFonts w:ascii="Arial" w:hAnsi="Arial" w:cs="Arial"/>
                        </w:rPr>
                      </w:pPr>
                      <w:r w:rsidRPr="00682276">
                        <w:rPr>
                          <w:rFonts w:ascii="Arial" w:hAnsi="Arial" w:cs="Arial"/>
                        </w:rPr>
                        <w:t>Antrim Road</w:t>
                      </w:r>
                    </w:p>
                    <w:p w:rsidR="00CB735B" w:rsidRPr="00682276" w:rsidRDefault="00CB735B">
                      <w:pPr>
                        <w:rPr>
                          <w:rFonts w:ascii="Arial" w:hAnsi="Arial" w:cs="Arial"/>
                        </w:rPr>
                      </w:pPr>
                      <w:r w:rsidRPr="00682276">
                        <w:rPr>
                          <w:rFonts w:ascii="Arial" w:hAnsi="Arial" w:cs="Arial"/>
                        </w:rPr>
                        <w:t>Lisburn</w:t>
                      </w:r>
                    </w:p>
                    <w:p w:rsidR="00CB735B" w:rsidRPr="00682276" w:rsidRDefault="00CB735B">
                      <w:pPr>
                        <w:rPr>
                          <w:rFonts w:ascii="Arial" w:hAnsi="Arial" w:cs="Arial"/>
                        </w:rPr>
                      </w:pPr>
                      <w:r w:rsidRPr="00682276">
                        <w:rPr>
                          <w:rFonts w:ascii="Arial" w:hAnsi="Arial" w:cs="Arial"/>
                        </w:rPr>
                        <w:t>BT28 3AJ</w:t>
                      </w:r>
                    </w:p>
                    <w:p w:rsidR="00CB735B" w:rsidRPr="00682276" w:rsidRDefault="00CB735B">
                      <w:pPr>
                        <w:rPr>
                          <w:rFonts w:ascii="Arial" w:hAnsi="Arial" w:cs="Arial"/>
                        </w:rPr>
                      </w:pPr>
                    </w:p>
                    <w:p w:rsidR="00CB735B" w:rsidRDefault="004A7566">
                      <w:pPr>
                        <w:rPr>
                          <w:rFonts w:ascii="Arial" w:hAnsi="Arial" w:cs="Arial"/>
                        </w:rPr>
                      </w:pPr>
                      <w:r w:rsidRPr="004A7566">
                        <w:rPr>
                          <w:rFonts w:ascii="Arial" w:hAnsi="Arial" w:cs="Arial"/>
                        </w:rPr>
                        <w:t>Please note that due to property management reform the Arts Council may be required to relocate to other premises.</w:t>
                      </w:r>
                    </w:p>
                    <w:p w:rsidR="004A7566" w:rsidRPr="00682276" w:rsidRDefault="004A7566">
                      <w:pPr>
                        <w:rPr>
                          <w:rFonts w:ascii="Arial" w:hAnsi="Arial" w:cs="Arial"/>
                        </w:rPr>
                      </w:pPr>
                    </w:p>
                    <w:p w:rsidR="000946DE" w:rsidRPr="00682276" w:rsidRDefault="00CB735B" w:rsidP="00E30F67">
                      <w:pPr>
                        <w:rPr>
                          <w:rFonts w:ascii="Arial" w:hAnsi="Arial" w:cs="Arial"/>
                          <w:szCs w:val="20"/>
                          <w:lang w:eastAsia="en-GB"/>
                        </w:rPr>
                      </w:pPr>
                      <w:r w:rsidRPr="00682276">
                        <w:rPr>
                          <w:rFonts w:ascii="Arial" w:hAnsi="Arial" w:cs="Arial"/>
                        </w:rPr>
                        <w:t xml:space="preserve">Selection will be by interview by </w:t>
                      </w:r>
                      <w:r w:rsidR="004A7566">
                        <w:rPr>
                          <w:rFonts w:ascii="Arial" w:hAnsi="Arial" w:cs="Arial"/>
                        </w:rPr>
                        <w:t>Noirin McKinney</w:t>
                      </w:r>
                      <w:r w:rsidR="00E30F67" w:rsidRPr="00682276">
                        <w:rPr>
                          <w:rFonts w:ascii="Arial" w:hAnsi="Arial" w:cs="Arial"/>
                        </w:rPr>
                        <w:t xml:space="preserve"> (Director of </w:t>
                      </w:r>
                      <w:r w:rsidR="004A7566">
                        <w:rPr>
                          <w:rFonts w:ascii="Arial" w:hAnsi="Arial" w:cs="Arial"/>
                        </w:rPr>
                        <w:t>Arts Development</w:t>
                      </w:r>
                      <w:r w:rsidR="00E30F67" w:rsidRPr="00682276">
                        <w:rPr>
                          <w:rFonts w:ascii="Arial" w:hAnsi="Arial" w:cs="Arial"/>
                        </w:rPr>
                        <w:t>)</w:t>
                      </w:r>
                      <w:r w:rsidR="004A7566">
                        <w:rPr>
                          <w:rFonts w:ascii="Arial" w:hAnsi="Arial" w:cs="Arial"/>
                        </w:rPr>
                        <w:t xml:space="preserve">, Suzanne Lyle (Head of Visual Arts) </w:t>
                      </w:r>
                      <w:r w:rsidRPr="00682276">
                        <w:rPr>
                          <w:rFonts w:ascii="Arial" w:hAnsi="Arial" w:cs="Arial"/>
                        </w:rPr>
                        <w:t>and</w:t>
                      </w:r>
                      <w:r w:rsidR="000946DE" w:rsidRPr="00682276">
                        <w:rPr>
                          <w:rFonts w:ascii="Arial" w:hAnsi="Arial" w:cs="Arial"/>
                          <w:szCs w:val="20"/>
                          <w:lang w:eastAsia="en-GB"/>
                        </w:rPr>
                        <w:t xml:space="preserve"> </w:t>
                      </w:r>
                      <w:r w:rsidR="004A7566">
                        <w:rPr>
                          <w:rFonts w:ascii="Arial" w:hAnsi="Arial" w:cs="Arial"/>
                          <w:szCs w:val="20"/>
                          <w:lang w:eastAsia="en-GB"/>
                        </w:rPr>
                        <w:t>Ciaran Scullion</w:t>
                      </w:r>
                      <w:r w:rsidR="00E30F67" w:rsidRPr="00682276">
                        <w:rPr>
                          <w:rFonts w:ascii="Arial" w:hAnsi="Arial" w:cs="Arial"/>
                          <w:szCs w:val="20"/>
                          <w:lang w:eastAsia="en-GB"/>
                        </w:rPr>
                        <w:t xml:space="preserve"> </w:t>
                      </w:r>
                      <w:r w:rsidR="000946DE" w:rsidRPr="00682276">
                        <w:rPr>
                          <w:rFonts w:ascii="Arial" w:hAnsi="Arial" w:cs="Arial"/>
                          <w:szCs w:val="20"/>
                          <w:lang w:eastAsia="en-GB"/>
                        </w:rPr>
                        <w:t>(</w:t>
                      </w:r>
                      <w:r w:rsidR="004A7566">
                        <w:rPr>
                          <w:rFonts w:ascii="Arial" w:hAnsi="Arial" w:cs="Arial"/>
                          <w:szCs w:val="20"/>
                          <w:lang w:eastAsia="en-GB"/>
                        </w:rPr>
                        <w:t>Head of Music</w:t>
                      </w:r>
                      <w:r w:rsidR="00C83ECF" w:rsidRPr="00682276">
                        <w:rPr>
                          <w:rFonts w:ascii="Arial" w:hAnsi="Arial" w:cs="Arial"/>
                          <w:szCs w:val="20"/>
                          <w:lang w:eastAsia="en-GB"/>
                        </w:rPr>
                        <w:t>)</w:t>
                      </w:r>
                      <w:r w:rsidR="004A7566">
                        <w:rPr>
                          <w:rFonts w:ascii="Arial" w:hAnsi="Arial" w:cs="Arial"/>
                          <w:szCs w:val="20"/>
                          <w:lang w:eastAsia="en-GB"/>
                        </w:rPr>
                        <w:t>.</w:t>
                      </w:r>
                    </w:p>
                    <w:p w:rsidR="00CB735B" w:rsidRPr="00682276" w:rsidRDefault="00CB735B">
                      <w:pPr>
                        <w:rPr>
                          <w:rFonts w:ascii="Arial" w:hAnsi="Arial" w:cs="Arial"/>
                        </w:rPr>
                      </w:pPr>
                      <w:r w:rsidRPr="00682276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:rsidR="00CB735B" w:rsidRPr="00682276" w:rsidRDefault="00CB735B">
                      <w:pPr>
                        <w:rPr>
                          <w:rFonts w:ascii="Arial" w:hAnsi="Arial" w:cs="Arial"/>
                        </w:rPr>
                      </w:pPr>
                      <w:r w:rsidRPr="00682276">
                        <w:rPr>
                          <w:rFonts w:ascii="Arial" w:hAnsi="Arial" w:cs="Arial"/>
                        </w:rPr>
                        <w:t>Salary Scale: £2</w:t>
                      </w:r>
                      <w:r w:rsidR="004A7566">
                        <w:rPr>
                          <w:rFonts w:ascii="Arial" w:hAnsi="Arial" w:cs="Arial"/>
                        </w:rPr>
                        <w:t>9,317 - £31,446</w:t>
                      </w:r>
                      <w:r w:rsidRPr="00682276">
                        <w:rPr>
                          <w:rFonts w:ascii="Arial" w:hAnsi="Arial" w:cs="Arial"/>
                        </w:rPr>
                        <w:t>.  Salary and other related costs will be met by the Arts Council of Northern Ireland.</w:t>
                      </w:r>
                      <w:r w:rsidR="009C085B" w:rsidRPr="009C085B">
                        <w:rPr>
                          <w:rFonts w:ascii="Arial" w:hAnsi="Arial" w:cs="Arial"/>
                        </w:rPr>
                        <w:t xml:space="preserve"> </w:t>
                      </w:r>
                      <w:r w:rsidR="005026EA">
                        <w:rPr>
                          <w:rFonts w:ascii="Arial" w:hAnsi="Arial" w:cs="Arial"/>
                        </w:rPr>
                        <w:t xml:space="preserve"> </w:t>
                      </w:r>
                      <w:r w:rsidR="009C085B" w:rsidRPr="00B52FD2">
                        <w:rPr>
                          <w:rFonts w:ascii="Arial" w:hAnsi="Arial" w:cs="Arial"/>
                        </w:rPr>
                        <w:t xml:space="preserve">The post is aimed at </w:t>
                      </w:r>
                      <w:r w:rsidR="009C085B">
                        <w:rPr>
                          <w:rFonts w:ascii="Arial" w:hAnsi="Arial" w:cs="Arial"/>
                        </w:rPr>
                        <w:t>Staff Officer</w:t>
                      </w:r>
                      <w:r w:rsidR="009C085B" w:rsidRPr="00B52FD2">
                        <w:rPr>
                          <w:rFonts w:ascii="Arial" w:hAnsi="Arial" w:cs="Arial"/>
                        </w:rPr>
                        <w:t xml:space="preserve"> level within the NICS.  Should an NICS member of staff be successful they will transfer at their current salary.</w:t>
                      </w:r>
                    </w:p>
                    <w:p w:rsidR="00824F0D" w:rsidRPr="00682276" w:rsidRDefault="00824F0D">
                      <w:pPr>
                        <w:rPr>
                          <w:rFonts w:ascii="Arial" w:hAnsi="Arial" w:cs="Arial"/>
                        </w:rPr>
                      </w:pPr>
                    </w:p>
                    <w:p w:rsidR="00824F0D" w:rsidRPr="00682276" w:rsidRDefault="00824F0D">
                      <w:pPr>
                        <w:rPr>
                          <w:rFonts w:ascii="Arial" w:hAnsi="Arial" w:cs="Arial"/>
                        </w:rPr>
                      </w:pPr>
                      <w:r w:rsidRPr="00682276">
                        <w:rPr>
                          <w:rFonts w:ascii="Arial" w:hAnsi="Arial" w:cs="Arial"/>
                        </w:rPr>
                        <w:t xml:space="preserve">For further information please contact Witney Williamson at </w:t>
                      </w:r>
                      <w:hyperlink r:id="rId11" w:history="1">
                        <w:r w:rsidRPr="00682276">
                          <w:rPr>
                            <w:rStyle w:val="Hyperlink"/>
                            <w:rFonts w:ascii="Arial" w:hAnsi="Arial" w:cs="Arial"/>
                          </w:rPr>
                          <w:t>wwilliamson@artscouncil-ni.org</w:t>
                        </w:r>
                      </w:hyperlink>
                      <w:r w:rsidR="00D826B2" w:rsidRPr="00682276">
                        <w:rPr>
                          <w:rFonts w:ascii="Arial" w:hAnsi="Arial" w:cs="Arial"/>
                        </w:rPr>
                        <w:t xml:space="preserve"> or 028 9262 352</w:t>
                      </w:r>
                      <w:r w:rsidRPr="00682276">
                        <w:rPr>
                          <w:rFonts w:ascii="Arial" w:hAnsi="Arial" w:cs="Arial"/>
                        </w:rPr>
                        <w:t xml:space="preserve">4. </w:t>
                      </w:r>
                    </w:p>
                    <w:p w:rsidR="00CB735B" w:rsidRDefault="00CB735B"/>
                  </w:txbxContent>
                </v:textbox>
              </v:shape>
            </w:pict>
          </mc:Fallback>
        </mc:AlternateContent>
      </w:r>
    </w:p>
    <w:p w:rsidR="002A0043" w:rsidRDefault="002A0043">
      <w:pPr>
        <w:rPr>
          <w:lang w:val="en-US"/>
        </w:rPr>
      </w:pPr>
    </w:p>
    <w:p w:rsidR="002A0043" w:rsidRDefault="002A0043">
      <w:pPr>
        <w:rPr>
          <w:lang w:val="en-US"/>
        </w:rPr>
      </w:pPr>
    </w:p>
    <w:p w:rsidR="002A0043" w:rsidRDefault="002A0043">
      <w:pPr>
        <w:rPr>
          <w:lang w:val="en-US"/>
        </w:rPr>
      </w:pPr>
    </w:p>
    <w:p w:rsidR="002A0043" w:rsidRDefault="002A0043">
      <w:pPr>
        <w:rPr>
          <w:lang w:val="en-US"/>
        </w:rPr>
      </w:pPr>
    </w:p>
    <w:p w:rsidR="002A0043" w:rsidRDefault="002A0043">
      <w:pPr>
        <w:rPr>
          <w:lang w:val="en-US"/>
        </w:rPr>
      </w:pPr>
    </w:p>
    <w:p w:rsidR="002A0043" w:rsidRDefault="002A0043">
      <w:pPr>
        <w:rPr>
          <w:lang w:val="en-US"/>
        </w:rPr>
      </w:pPr>
    </w:p>
    <w:p w:rsidR="002A0043" w:rsidRDefault="002A0043">
      <w:pPr>
        <w:rPr>
          <w:lang w:val="en-US"/>
        </w:rPr>
      </w:pPr>
    </w:p>
    <w:p w:rsidR="002A0043" w:rsidRDefault="002A0043">
      <w:pPr>
        <w:rPr>
          <w:lang w:val="en-US"/>
        </w:rPr>
      </w:pPr>
    </w:p>
    <w:p w:rsidR="002A0043" w:rsidRDefault="002A0043">
      <w:pPr>
        <w:rPr>
          <w:lang w:val="en-US"/>
        </w:rPr>
      </w:pPr>
    </w:p>
    <w:p w:rsidR="002A0043" w:rsidRDefault="002A0043">
      <w:pPr>
        <w:rPr>
          <w:lang w:val="en-US"/>
        </w:rPr>
      </w:pPr>
    </w:p>
    <w:p w:rsidR="002A0043" w:rsidRDefault="002A0043">
      <w:pPr>
        <w:rPr>
          <w:lang w:val="en-US"/>
        </w:rPr>
      </w:pPr>
    </w:p>
    <w:p w:rsidR="00CB735B" w:rsidRDefault="00CB735B">
      <w:pPr>
        <w:rPr>
          <w:lang w:val="en-US"/>
        </w:rPr>
      </w:pPr>
    </w:p>
    <w:p w:rsidR="00CB735B" w:rsidRDefault="00CB735B">
      <w:pPr>
        <w:rPr>
          <w:lang w:val="en-US"/>
        </w:rPr>
      </w:pPr>
    </w:p>
    <w:p w:rsidR="00CB735B" w:rsidRDefault="00CB735B">
      <w:pPr>
        <w:rPr>
          <w:lang w:val="en-US"/>
        </w:rPr>
      </w:pPr>
    </w:p>
    <w:p w:rsidR="00CB735B" w:rsidRDefault="00CB735B">
      <w:pPr>
        <w:rPr>
          <w:lang w:val="en-US"/>
        </w:rPr>
      </w:pPr>
    </w:p>
    <w:p w:rsidR="00CB735B" w:rsidRDefault="00CB735B">
      <w:pPr>
        <w:rPr>
          <w:lang w:val="en-US"/>
        </w:rPr>
      </w:pPr>
    </w:p>
    <w:p w:rsidR="00CB735B" w:rsidRDefault="00CB735B">
      <w:pPr>
        <w:rPr>
          <w:lang w:val="en-US"/>
        </w:rPr>
      </w:pPr>
    </w:p>
    <w:p w:rsidR="00CB735B" w:rsidRDefault="00CB735B">
      <w:pPr>
        <w:rPr>
          <w:lang w:val="en-US"/>
        </w:rPr>
      </w:pPr>
    </w:p>
    <w:p w:rsidR="00CB735B" w:rsidRDefault="00CB735B">
      <w:pPr>
        <w:rPr>
          <w:lang w:val="en-US"/>
        </w:rPr>
      </w:pPr>
    </w:p>
    <w:p w:rsidR="00CB735B" w:rsidRDefault="00CB735B">
      <w:pPr>
        <w:rPr>
          <w:lang w:val="en-US"/>
        </w:rPr>
      </w:pPr>
    </w:p>
    <w:p w:rsidR="00CB735B" w:rsidRDefault="00CB735B">
      <w:pPr>
        <w:rPr>
          <w:lang w:val="en-US"/>
        </w:rPr>
      </w:pPr>
    </w:p>
    <w:p w:rsidR="00CB735B" w:rsidRDefault="00CB735B">
      <w:pPr>
        <w:rPr>
          <w:lang w:val="en-US"/>
        </w:rPr>
      </w:pPr>
    </w:p>
    <w:p w:rsidR="00CB735B" w:rsidRDefault="00CB735B">
      <w:pPr>
        <w:rPr>
          <w:lang w:val="en-US"/>
        </w:rPr>
      </w:pPr>
    </w:p>
    <w:p w:rsidR="00824F0D" w:rsidRDefault="00824F0D">
      <w:pPr>
        <w:rPr>
          <w:lang w:val="en-US"/>
        </w:rPr>
      </w:pPr>
    </w:p>
    <w:p w:rsidR="00824F0D" w:rsidRDefault="00824F0D">
      <w:pPr>
        <w:rPr>
          <w:lang w:val="en-US"/>
        </w:rPr>
      </w:pPr>
    </w:p>
    <w:p w:rsidR="00682276" w:rsidRDefault="00682276">
      <w:pPr>
        <w:rPr>
          <w:lang w:val="en-US"/>
        </w:rPr>
      </w:pPr>
    </w:p>
    <w:p w:rsidR="009C085B" w:rsidRDefault="009C085B">
      <w:pPr>
        <w:rPr>
          <w:lang w:val="en-US"/>
        </w:rPr>
      </w:pPr>
    </w:p>
    <w:p w:rsidR="009C085B" w:rsidRDefault="009C085B">
      <w:pPr>
        <w:rPr>
          <w:lang w:val="en-US"/>
        </w:rPr>
      </w:pPr>
    </w:p>
    <w:p w:rsidR="00682276" w:rsidRDefault="00682276">
      <w:pPr>
        <w:rPr>
          <w:lang w:val="en-US"/>
        </w:rPr>
      </w:pPr>
    </w:p>
    <w:p w:rsidR="00682276" w:rsidRDefault="00682276">
      <w:pPr>
        <w:rPr>
          <w:lang w:val="en-US"/>
        </w:rPr>
      </w:pPr>
    </w:p>
    <w:p w:rsidR="0001736C" w:rsidRDefault="0001736C">
      <w:pPr>
        <w:rPr>
          <w:lang w:val="en-US"/>
        </w:rPr>
      </w:pPr>
    </w:p>
    <w:p w:rsidR="0001736C" w:rsidRDefault="0001736C">
      <w:pPr>
        <w:rPr>
          <w:lang w:val="en-US"/>
        </w:rPr>
      </w:pPr>
    </w:p>
    <w:p w:rsidR="002A0043" w:rsidRDefault="002A0043">
      <w:pPr>
        <w:rPr>
          <w:b/>
          <w:bCs/>
          <w:lang w:val="en-US"/>
        </w:rPr>
      </w:pPr>
      <w:r>
        <w:rPr>
          <w:b/>
          <w:bCs/>
          <w:lang w:val="en-US"/>
        </w:rPr>
        <w:t>7.  Endorsement</w:t>
      </w:r>
    </w:p>
    <w:p w:rsidR="002A0043" w:rsidRDefault="002A0043">
      <w:pPr>
        <w:rPr>
          <w:b/>
          <w:bCs/>
          <w:lang w:val="en-US"/>
        </w:rPr>
      </w:pPr>
    </w:p>
    <w:p w:rsidR="002A0043" w:rsidRDefault="002A0043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     Interchange Manager</w:t>
      </w:r>
    </w:p>
    <w:p w:rsidR="002A0043" w:rsidRDefault="004A7566">
      <w:pPr>
        <w:rPr>
          <w:b/>
          <w:bCs/>
          <w:lang w:val="en-US"/>
        </w:rPr>
      </w:pPr>
      <w:r>
        <w:rPr>
          <w:b/>
          <w:bCs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160020</wp:posOffset>
                </wp:positionV>
                <wp:extent cx="2857500" cy="335280"/>
                <wp:effectExtent l="9525" t="7620" r="9525" b="9525"/>
                <wp:wrapNone/>
                <wp:docPr id="2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0043" w:rsidRDefault="007D30B9">
                            <w:r>
                              <w:t>Aaron Tumelty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41" type="#_x0000_t202" style="position:absolute;margin-left:63pt;margin-top:12.6pt;width:225pt;height:26.4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">
                <v:textbox>
                  <w:txbxContent>
                    <w:p w:rsidR="002A0043" w:rsidRDefault="007D30B9">
                      <w:r>
                        <w:t>Aaron Tumelty</w:t>
                      </w:r>
                    </w:p>
                  </w:txbxContent>
                </v:textbox>
              </v:shape>
            </w:pict>
          </mc:Fallback>
        </mc:AlternateContent>
      </w:r>
    </w:p>
    <w:p w:rsidR="002A0043" w:rsidRDefault="002A0043">
      <w:pPr>
        <w:rPr>
          <w:lang w:val="en-US"/>
        </w:rPr>
      </w:pPr>
      <w:r>
        <w:rPr>
          <w:b/>
          <w:bCs/>
          <w:lang w:val="en-US"/>
        </w:rPr>
        <w:t xml:space="preserve">     </w:t>
      </w:r>
      <w:r>
        <w:rPr>
          <w:lang w:val="en-US"/>
        </w:rPr>
        <w:t>Signed</w:t>
      </w:r>
    </w:p>
    <w:p w:rsidR="002A0043" w:rsidRDefault="002A0043">
      <w:pPr>
        <w:rPr>
          <w:lang w:val="en-US"/>
        </w:rPr>
      </w:pPr>
    </w:p>
    <w:p w:rsidR="002A0043" w:rsidRDefault="004A7566">
      <w:pPr>
        <w:rPr>
          <w:lang w:val="en-US"/>
        </w:rPr>
      </w:pPr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91440</wp:posOffset>
                </wp:positionV>
                <wp:extent cx="2400300" cy="347345"/>
                <wp:effectExtent l="9525" t="7620" r="9525" b="6985"/>
                <wp:wrapNone/>
                <wp:docPr id="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347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0043" w:rsidRDefault="007D30B9">
                            <w:r>
                              <w:t>24.09.18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42" type="#_x0000_t202" style="position:absolute;margin-left:63pt;margin-top:7.2pt;width:189pt;height:27.3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">
                <v:textbox>
                  <w:txbxContent>
                    <w:p w:rsidR="002A0043" w:rsidRDefault="007D30B9">
                      <w:r>
                        <w:t>24.09.18</w:t>
                      </w:r>
                    </w:p>
                  </w:txbxContent>
                </v:textbox>
              </v:shape>
            </w:pict>
          </mc:Fallback>
        </mc:AlternateContent>
      </w:r>
    </w:p>
    <w:p w:rsidR="002A0043" w:rsidRDefault="002A0043">
      <w:pPr>
        <w:rPr>
          <w:lang w:val="en-US"/>
        </w:rPr>
      </w:pPr>
      <w:r>
        <w:rPr>
          <w:lang w:val="en-US"/>
        </w:rPr>
        <w:t xml:space="preserve">       Date</w:t>
      </w:r>
    </w:p>
    <w:p w:rsidR="002A0043" w:rsidRDefault="002A0043">
      <w:pPr>
        <w:rPr>
          <w:lang w:val="en-US"/>
        </w:rPr>
      </w:pPr>
    </w:p>
    <w:sectPr w:rsidR="002A0043" w:rsidSect="00682276">
      <w:headerReference w:type="default" r:id="rId12"/>
      <w:footerReference w:type="even" r:id="rId13"/>
      <w:footerReference w:type="default" r:id="rId14"/>
      <w:pgSz w:w="11906" w:h="16838"/>
      <w:pgMar w:top="1135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3934" w:rsidRDefault="00F63934">
      <w:r>
        <w:separator/>
      </w:r>
    </w:p>
  </w:endnote>
  <w:endnote w:type="continuationSeparator" w:id="0">
    <w:p w:rsidR="00F63934" w:rsidRDefault="00F63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ush Script">
    <w:altName w:val="Arabic Typesetting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0043" w:rsidRDefault="002A004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A0043" w:rsidRDefault="002A004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0043" w:rsidRDefault="002A004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7078C">
      <w:rPr>
        <w:rStyle w:val="PageNumber"/>
        <w:noProof/>
      </w:rPr>
      <w:t>2</w:t>
    </w:r>
    <w:r>
      <w:rPr>
        <w:rStyle w:val="PageNumber"/>
      </w:rPr>
      <w:fldChar w:fldCharType="end"/>
    </w:r>
  </w:p>
  <w:p w:rsidR="002A0043" w:rsidRDefault="002A0043">
    <w:pPr>
      <w:pStyle w:val="Footer"/>
    </w:pPr>
  </w:p>
  <w:p w:rsidR="002A0043" w:rsidRDefault="002A004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3934" w:rsidRDefault="00F63934">
      <w:r>
        <w:separator/>
      </w:r>
    </w:p>
  </w:footnote>
  <w:footnote w:type="continuationSeparator" w:id="0">
    <w:p w:rsidR="00F63934" w:rsidRDefault="00F639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0043" w:rsidRDefault="002A0043">
    <w:pPr>
      <w:pStyle w:val="Header"/>
    </w:pPr>
    <w:r>
      <w:tab/>
    </w:r>
    <w:r>
      <w:tab/>
      <w:t>Ref: I/C</w:t>
    </w:r>
    <w:r w:rsidR="00506FF8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20705"/>
    <w:multiLevelType w:val="hybridMultilevel"/>
    <w:tmpl w:val="EB5A9A70"/>
    <w:lvl w:ilvl="0" w:tplc="623868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C5AA0"/>
    <w:multiLevelType w:val="hybridMultilevel"/>
    <w:tmpl w:val="DD3A887A"/>
    <w:lvl w:ilvl="0" w:tplc="92BCBAE0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2D0685"/>
    <w:multiLevelType w:val="hybridMultilevel"/>
    <w:tmpl w:val="B75AAF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537869"/>
    <w:multiLevelType w:val="hybridMultilevel"/>
    <w:tmpl w:val="E702FB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3D6ADE"/>
    <w:multiLevelType w:val="hybridMultilevel"/>
    <w:tmpl w:val="07D036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05D3D97"/>
    <w:multiLevelType w:val="hybridMultilevel"/>
    <w:tmpl w:val="3136307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1060C7E"/>
    <w:multiLevelType w:val="hybridMultilevel"/>
    <w:tmpl w:val="189EDD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61F76AA"/>
    <w:multiLevelType w:val="hybridMultilevel"/>
    <w:tmpl w:val="672090C2"/>
    <w:lvl w:ilvl="0" w:tplc="92BCBAE0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D0173E"/>
    <w:multiLevelType w:val="hybridMultilevel"/>
    <w:tmpl w:val="D23E13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A3C5C6E"/>
    <w:multiLevelType w:val="hybridMultilevel"/>
    <w:tmpl w:val="49CEBEF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3445BAB"/>
    <w:multiLevelType w:val="hybridMultilevel"/>
    <w:tmpl w:val="01683E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631611"/>
    <w:multiLevelType w:val="hybridMultilevel"/>
    <w:tmpl w:val="A25650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9B60E80"/>
    <w:multiLevelType w:val="hybridMultilevel"/>
    <w:tmpl w:val="E3BE9084"/>
    <w:lvl w:ilvl="0" w:tplc="08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3" w15:restartNumberingAfterBreak="0">
    <w:nsid w:val="50602848"/>
    <w:multiLevelType w:val="hybridMultilevel"/>
    <w:tmpl w:val="34A4FD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F5008E"/>
    <w:multiLevelType w:val="hybridMultilevel"/>
    <w:tmpl w:val="DC6E07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C3343E"/>
    <w:multiLevelType w:val="hybridMultilevel"/>
    <w:tmpl w:val="1A4427EC"/>
    <w:lvl w:ilvl="0" w:tplc="4A2AACEA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4A959B0"/>
    <w:multiLevelType w:val="hybridMultilevel"/>
    <w:tmpl w:val="22522E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527770"/>
    <w:multiLevelType w:val="hybridMultilevel"/>
    <w:tmpl w:val="EB000FF2"/>
    <w:lvl w:ilvl="0" w:tplc="F12A7AD0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FE43028"/>
    <w:multiLevelType w:val="hybridMultilevel"/>
    <w:tmpl w:val="7CAAF5A4"/>
    <w:lvl w:ilvl="0" w:tplc="92BCBAE0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0"/>
  </w:num>
  <w:num w:numId="3">
    <w:abstractNumId w:val="2"/>
  </w:num>
  <w:num w:numId="4">
    <w:abstractNumId w:val="1"/>
  </w:num>
  <w:num w:numId="5">
    <w:abstractNumId w:val="7"/>
  </w:num>
  <w:num w:numId="6">
    <w:abstractNumId w:val="18"/>
  </w:num>
  <w:num w:numId="7">
    <w:abstractNumId w:val="0"/>
  </w:num>
  <w:num w:numId="8">
    <w:abstractNumId w:val="3"/>
  </w:num>
  <w:num w:numId="9">
    <w:abstractNumId w:val="6"/>
  </w:num>
  <w:num w:numId="10">
    <w:abstractNumId w:val="14"/>
  </w:num>
  <w:num w:numId="11">
    <w:abstractNumId w:val="8"/>
  </w:num>
  <w:num w:numId="12">
    <w:abstractNumId w:val="5"/>
  </w:num>
  <w:num w:numId="13">
    <w:abstractNumId w:val="11"/>
  </w:num>
  <w:num w:numId="14">
    <w:abstractNumId w:val="13"/>
  </w:num>
  <w:num w:numId="15">
    <w:abstractNumId w:val="4"/>
  </w:num>
  <w:num w:numId="16">
    <w:abstractNumId w:val="12"/>
  </w:num>
  <w:num w:numId="17">
    <w:abstractNumId w:val="9"/>
  </w:num>
  <w:num w:numId="18">
    <w:abstractNumId w:val="17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043"/>
    <w:rsid w:val="00015CC6"/>
    <w:rsid w:val="0001736C"/>
    <w:rsid w:val="00037B2B"/>
    <w:rsid w:val="00086BEC"/>
    <w:rsid w:val="000946DE"/>
    <w:rsid w:val="000E1016"/>
    <w:rsid w:val="00127C93"/>
    <w:rsid w:val="001329BB"/>
    <w:rsid w:val="001769F6"/>
    <w:rsid w:val="001812C3"/>
    <w:rsid w:val="001D240F"/>
    <w:rsid w:val="00224572"/>
    <w:rsid w:val="00232B98"/>
    <w:rsid w:val="00232D6A"/>
    <w:rsid w:val="00282DB4"/>
    <w:rsid w:val="00291DBB"/>
    <w:rsid w:val="002A0043"/>
    <w:rsid w:val="002C1937"/>
    <w:rsid w:val="002E42E4"/>
    <w:rsid w:val="00374727"/>
    <w:rsid w:val="0037522C"/>
    <w:rsid w:val="003B109C"/>
    <w:rsid w:val="003B1523"/>
    <w:rsid w:val="003E216E"/>
    <w:rsid w:val="003E5AB1"/>
    <w:rsid w:val="003F3725"/>
    <w:rsid w:val="004076AC"/>
    <w:rsid w:val="00427EE7"/>
    <w:rsid w:val="0045414B"/>
    <w:rsid w:val="00496570"/>
    <w:rsid w:val="004A7566"/>
    <w:rsid w:val="004E035E"/>
    <w:rsid w:val="005026EA"/>
    <w:rsid w:val="00506743"/>
    <w:rsid w:val="00506FF8"/>
    <w:rsid w:val="005319B5"/>
    <w:rsid w:val="00551CEA"/>
    <w:rsid w:val="005826F7"/>
    <w:rsid w:val="005D3A26"/>
    <w:rsid w:val="005F2A22"/>
    <w:rsid w:val="00682276"/>
    <w:rsid w:val="006E5263"/>
    <w:rsid w:val="0077307E"/>
    <w:rsid w:val="00776CCA"/>
    <w:rsid w:val="00785387"/>
    <w:rsid w:val="007D30B9"/>
    <w:rsid w:val="007E0492"/>
    <w:rsid w:val="007F1CD4"/>
    <w:rsid w:val="00800FA6"/>
    <w:rsid w:val="00811350"/>
    <w:rsid w:val="00824290"/>
    <w:rsid w:val="00824F0D"/>
    <w:rsid w:val="008706AD"/>
    <w:rsid w:val="008F7898"/>
    <w:rsid w:val="0092506C"/>
    <w:rsid w:val="00983B9C"/>
    <w:rsid w:val="009865CA"/>
    <w:rsid w:val="009C085B"/>
    <w:rsid w:val="00A25779"/>
    <w:rsid w:val="00A60376"/>
    <w:rsid w:val="00A6093D"/>
    <w:rsid w:val="00A7078C"/>
    <w:rsid w:val="00AD60D8"/>
    <w:rsid w:val="00B1253E"/>
    <w:rsid w:val="00B13C1D"/>
    <w:rsid w:val="00B5549C"/>
    <w:rsid w:val="00B557A7"/>
    <w:rsid w:val="00BB5FAA"/>
    <w:rsid w:val="00C31168"/>
    <w:rsid w:val="00C50055"/>
    <w:rsid w:val="00C83ECF"/>
    <w:rsid w:val="00C8407F"/>
    <w:rsid w:val="00CB735B"/>
    <w:rsid w:val="00CF026D"/>
    <w:rsid w:val="00D05752"/>
    <w:rsid w:val="00D124CF"/>
    <w:rsid w:val="00D165EF"/>
    <w:rsid w:val="00D73A1A"/>
    <w:rsid w:val="00D826B2"/>
    <w:rsid w:val="00DE160D"/>
    <w:rsid w:val="00DF5C53"/>
    <w:rsid w:val="00E30BA5"/>
    <w:rsid w:val="00E30F67"/>
    <w:rsid w:val="00E424FC"/>
    <w:rsid w:val="00E95A82"/>
    <w:rsid w:val="00EA502C"/>
    <w:rsid w:val="00EA7A8D"/>
    <w:rsid w:val="00ED1AC4"/>
    <w:rsid w:val="00EF6FE1"/>
    <w:rsid w:val="00F03522"/>
    <w:rsid w:val="00F14CAE"/>
    <w:rsid w:val="00F63934"/>
    <w:rsid w:val="00F660F4"/>
    <w:rsid w:val="00FD4CB9"/>
    <w:rsid w:val="00FF3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FA4A8813-DC30-4EFA-B2B3-0612F27DB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Brush Script" w:hAnsi="Brush Script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32"/>
    </w:rPr>
  </w:style>
  <w:style w:type="paragraph" w:styleId="Subtitle">
    <w:name w:val="Subtitle"/>
    <w:basedOn w:val="Normal"/>
    <w:qFormat/>
    <w:pPr>
      <w:jc w:val="center"/>
    </w:pPr>
    <w:rPr>
      <w:b/>
      <w:bCs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customStyle="1" w:styleId="OmniPage1">
    <w:name w:val="OmniPage #1"/>
    <w:basedOn w:val="Normal"/>
    <w:pPr>
      <w:spacing w:line="80" w:lineRule="exact"/>
    </w:pPr>
    <w:rPr>
      <w:sz w:val="20"/>
      <w:szCs w:val="20"/>
      <w:lang w:val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styleId="Hyperlink">
    <w:name w:val="Hyperlink"/>
    <w:rsid w:val="00824F0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8227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aron.tumelty@finance-ni.gov.uk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wwilliamson@artscouncil-ni.or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wwilliamson@artscouncil-ni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aron.tumelty@finance-ni.gov.uk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AA63AE-5583-4D36-B185-0630C7DF8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123</Words>
  <Characters>1208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Central Personnel Group</vt:lpstr>
    </vt:vector>
  </TitlesOfParts>
  <Company>Dept. of Finance &amp; Personnel</Company>
  <LinksUpToDate>false</LinksUpToDate>
  <CharactersWithSpaces>1329</CharactersWithSpaces>
  <SharedDoc>false</SharedDoc>
  <HLinks>
    <vt:vector size="6" baseType="variant">
      <vt:variant>
        <vt:i4>5374008</vt:i4>
      </vt:variant>
      <vt:variant>
        <vt:i4>0</vt:i4>
      </vt:variant>
      <vt:variant>
        <vt:i4>0</vt:i4>
      </vt:variant>
      <vt:variant>
        <vt:i4>5</vt:i4>
      </vt:variant>
      <vt:variant>
        <vt:lpwstr>mailto:wwilliamson@artscouncil-ni.org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Central Personnel Group</dc:title>
  <dc:subject>Interchange - Hosting Proforma</dc:subject>
  <dc:creator>scottju</dc:creator>
  <cp:lastModifiedBy>Paul McKinney</cp:lastModifiedBy>
  <cp:revision>2</cp:revision>
  <cp:lastPrinted>2005-06-27T10:28:00Z</cp:lastPrinted>
  <dcterms:created xsi:type="dcterms:W3CDTF">2018-09-24T14:15:00Z</dcterms:created>
  <dcterms:modified xsi:type="dcterms:W3CDTF">2018-09-24T14:15:00Z</dcterms:modified>
</cp:coreProperties>
</file>