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710D72">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style="mso-next-textbox:#_x0000_s1026">
              <w:txbxContent>
                <w:p w:rsidR="002A0043" w:rsidRPr="00710D72" w:rsidRDefault="007C0D71">
                  <w:pPr>
                    <w:rPr>
                      <w:rFonts w:ascii="Arial" w:hAnsi="Arial" w:cs="Arial"/>
                    </w:rPr>
                  </w:pPr>
                  <w:r w:rsidRPr="00710D72">
                    <w:rPr>
                      <w:rFonts w:ascii="Arial" w:hAnsi="Arial" w:cs="Arial"/>
                    </w:rPr>
                    <w:t xml:space="preserve">The Consumer Council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710D72">
      <w:pPr>
        <w:rPr>
          <w:b/>
          <w:bCs/>
        </w:rPr>
      </w:pPr>
      <w:r>
        <w:rPr>
          <w:b/>
          <w:bCs/>
          <w:noProof/>
          <w:sz w:val="20"/>
          <w:lang w:val="en-US"/>
        </w:rPr>
        <w:pict>
          <v:shape id="_x0000_s1027" type="#_x0000_t202" style="position:absolute;margin-left:90pt;margin-top:5.8pt;width:4in;height:27pt;z-index:251650560">
            <v:textbox style="mso-next-textbox:#_x0000_s1027">
              <w:txbxContent>
                <w:p w:rsidR="002A0043" w:rsidRPr="00710D72" w:rsidRDefault="007C0D71">
                  <w:pPr>
                    <w:rPr>
                      <w:rFonts w:ascii="Arial" w:hAnsi="Arial" w:cs="Arial"/>
                    </w:rPr>
                  </w:pPr>
                  <w:r w:rsidRPr="00710D72">
                    <w:rPr>
                      <w:rFonts w:ascii="Arial" w:hAnsi="Arial" w:cs="Arial"/>
                    </w:rPr>
                    <w:t>John French</w:t>
                  </w:r>
                </w:p>
              </w:txbxContent>
            </v:textbox>
          </v:shape>
        </w:pict>
      </w:r>
    </w:p>
    <w:p w:rsidR="002A0043" w:rsidRDefault="002A0043">
      <w:r>
        <w:t xml:space="preserve">             Name</w:t>
      </w:r>
    </w:p>
    <w:p w:rsidR="002A0043" w:rsidRDefault="002A0043"/>
    <w:p w:rsidR="002A0043" w:rsidRDefault="00710D72">
      <w:r>
        <w:rPr>
          <w:noProof/>
          <w:sz w:val="20"/>
          <w:lang w:val="en-US"/>
        </w:rPr>
        <w:pict>
          <v:shape id="_x0000_s1028" type="#_x0000_t202" style="position:absolute;margin-left:90pt;margin-top:.4pt;width:324pt;height:27pt;z-index:251651584">
            <v:textbox style="mso-next-textbox:#_x0000_s1028">
              <w:txbxContent>
                <w:p w:rsidR="002A0043" w:rsidRPr="00710D72" w:rsidRDefault="007C0D71">
                  <w:pPr>
                    <w:rPr>
                      <w:rFonts w:ascii="Arial" w:hAnsi="Arial" w:cs="Arial"/>
                    </w:rPr>
                  </w:pPr>
                  <w:r w:rsidRPr="00710D72">
                    <w:rPr>
                      <w:rFonts w:ascii="Arial" w:hAnsi="Arial" w:cs="Arial"/>
                    </w:rPr>
                    <w:t>The Consumer Council</w:t>
                  </w:r>
                  <w:r w:rsidRPr="00710D72">
                    <w:rPr>
                      <w:rFonts w:ascii="Arial" w:hAnsi="Arial" w:cs="Arial"/>
                    </w:rPr>
                    <w:tab/>
                  </w:r>
                </w:p>
              </w:txbxContent>
            </v:textbox>
          </v:shape>
        </w:pict>
      </w:r>
      <w:r w:rsidR="002A0043">
        <w:t xml:space="preserve">     Organisation/</w:t>
      </w:r>
    </w:p>
    <w:p w:rsidR="002A0043" w:rsidRDefault="002A0043">
      <w:r>
        <w:t xml:space="preserve">        Department</w:t>
      </w:r>
    </w:p>
    <w:p w:rsidR="002A0043" w:rsidRDefault="00710D72">
      <w:r>
        <w:rPr>
          <w:noProof/>
          <w:sz w:val="20"/>
          <w:lang w:val="en-US"/>
        </w:rPr>
        <w:pict>
          <v:shape id="_x0000_s1029" type="#_x0000_t202" style="position:absolute;margin-left:90pt;margin-top:8.8pt;width:324pt;height:1in;z-index:251652608">
            <v:textbox style="mso-next-textbox:#_x0000_s1029">
              <w:txbxContent>
                <w:p w:rsidR="007C0D71" w:rsidRPr="00710D72" w:rsidRDefault="007C0D71">
                  <w:pPr>
                    <w:rPr>
                      <w:rFonts w:ascii="Arial" w:hAnsi="Arial" w:cs="Arial"/>
                    </w:rPr>
                  </w:pPr>
                  <w:r w:rsidRPr="00710D72">
                    <w:rPr>
                      <w:rFonts w:ascii="Arial" w:hAnsi="Arial" w:cs="Arial"/>
                    </w:rPr>
                    <w:t xml:space="preserve">Floor 3, </w:t>
                  </w:r>
                  <w:proofErr w:type="spellStart"/>
                  <w:r w:rsidRPr="00710D72">
                    <w:rPr>
                      <w:rFonts w:ascii="Arial" w:hAnsi="Arial" w:cs="Arial"/>
                    </w:rPr>
                    <w:t>Seatem</w:t>
                  </w:r>
                  <w:proofErr w:type="spellEnd"/>
                  <w:r w:rsidRPr="00710D72">
                    <w:rPr>
                      <w:rFonts w:ascii="Arial" w:hAnsi="Arial" w:cs="Arial"/>
                    </w:rPr>
                    <w:t xml:space="preserve"> House</w:t>
                  </w:r>
                </w:p>
                <w:p w:rsidR="007C0D71" w:rsidRPr="00710D72" w:rsidRDefault="007C0D71">
                  <w:pPr>
                    <w:rPr>
                      <w:rFonts w:ascii="Arial" w:hAnsi="Arial" w:cs="Arial"/>
                    </w:rPr>
                  </w:pPr>
                  <w:r w:rsidRPr="00710D72">
                    <w:rPr>
                      <w:rFonts w:ascii="Arial" w:hAnsi="Arial" w:cs="Arial"/>
                    </w:rPr>
                    <w:t>28-32 Alfred Street</w:t>
                  </w:r>
                </w:p>
                <w:p w:rsidR="007C0D71" w:rsidRPr="00710D72" w:rsidRDefault="007C0D71">
                  <w:pPr>
                    <w:rPr>
                      <w:rFonts w:ascii="Arial" w:hAnsi="Arial" w:cs="Arial"/>
                    </w:rPr>
                  </w:pPr>
                  <w:r w:rsidRPr="00710D72">
                    <w:rPr>
                      <w:rFonts w:ascii="Arial" w:hAnsi="Arial" w:cs="Arial"/>
                    </w:rPr>
                    <w:t>Belfast</w:t>
                  </w:r>
                </w:p>
                <w:p w:rsidR="007C0D71" w:rsidRPr="00710D72" w:rsidRDefault="007C0D71">
                  <w:pPr>
                    <w:rPr>
                      <w:rFonts w:ascii="Arial" w:hAnsi="Arial" w:cs="Arial"/>
                    </w:rPr>
                  </w:pPr>
                  <w:r w:rsidRPr="00710D72">
                    <w:rPr>
                      <w:rFonts w:ascii="Arial" w:hAnsi="Arial" w:cs="Arial"/>
                    </w:rPr>
                    <w:t>BT2 8EN</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710D72">
      <w:r>
        <w:rPr>
          <w:noProof/>
          <w:sz w:val="20"/>
          <w:lang w:val="en-US"/>
        </w:rPr>
        <w:pict>
          <v:shape id="_x0000_s1031" type="#_x0000_t202" style="position:absolute;margin-left:279pt;margin-top:10.05pt;width:135pt;height:27.6pt;z-index:251654656">
            <v:textbox style="mso-next-textbox:#_x0000_s1031">
              <w:txbxContent>
                <w:p w:rsidR="002A0043" w:rsidRPr="00710D72" w:rsidRDefault="007C0D71">
                  <w:pPr>
                    <w:rPr>
                      <w:rFonts w:ascii="Arial" w:hAnsi="Arial" w:cs="Arial"/>
                    </w:rPr>
                  </w:pPr>
                  <w:r w:rsidRPr="00710D72">
                    <w:rPr>
                      <w:rFonts w:ascii="Arial" w:hAnsi="Arial" w:cs="Arial"/>
                    </w:rPr>
                    <w:t>028</w:t>
                  </w:r>
                  <w:r w:rsidR="00710D72" w:rsidRPr="00710D72">
                    <w:rPr>
                      <w:rFonts w:ascii="Arial" w:hAnsi="Arial" w:cs="Arial"/>
                    </w:rPr>
                    <w:t xml:space="preserve"> </w:t>
                  </w:r>
                  <w:r w:rsidRPr="00710D72">
                    <w:rPr>
                      <w:rFonts w:ascii="Arial" w:hAnsi="Arial" w:cs="Arial"/>
                    </w:rPr>
                    <w:t>9025</w:t>
                  </w:r>
                  <w:r w:rsidR="00710D72" w:rsidRPr="00710D72">
                    <w:rPr>
                      <w:rFonts w:ascii="Arial" w:hAnsi="Arial" w:cs="Arial"/>
                    </w:rPr>
                    <w:t xml:space="preserve"> </w:t>
                  </w:r>
                  <w:r w:rsidRPr="00710D72">
                    <w:rPr>
                      <w:rFonts w:ascii="Arial" w:hAnsi="Arial" w:cs="Arial"/>
                    </w:rPr>
                    <w:t>1663</w:t>
                  </w:r>
                </w:p>
              </w:txbxContent>
            </v:textbox>
          </v:shape>
        </w:pict>
      </w:r>
      <w:r>
        <w:rPr>
          <w:noProof/>
          <w:sz w:val="20"/>
          <w:lang w:val="en-US"/>
        </w:rPr>
        <w:pict>
          <v:shape id="_x0000_s1030" type="#_x0000_t202" style="position:absolute;margin-left:90.65pt;margin-top:11.4pt;width:126pt;height:26.25pt;z-index:251653632">
            <v:textbox style="mso-next-textbox:#_x0000_s1030">
              <w:txbxContent>
                <w:p w:rsidR="002A0043" w:rsidRPr="00710D72" w:rsidRDefault="007C0D71">
                  <w:pPr>
                    <w:rPr>
                      <w:rFonts w:ascii="Arial" w:hAnsi="Arial" w:cs="Arial"/>
                    </w:rPr>
                  </w:pPr>
                  <w:r w:rsidRPr="00710D72">
                    <w:rPr>
                      <w:rFonts w:ascii="Arial" w:hAnsi="Arial" w:cs="Arial"/>
                    </w:rPr>
                    <w:t>028</w:t>
                  </w:r>
                  <w:r w:rsidR="00710D72" w:rsidRPr="00710D72">
                    <w:rPr>
                      <w:rFonts w:ascii="Arial" w:hAnsi="Arial" w:cs="Arial"/>
                    </w:rPr>
                    <w:t xml:space="preserve"> </w:t>
                  </w:r>
                  <w:r w:rsidRPr="00710D72">
                    <w:rPr>
                      <w:rFonts w:ascii="Arial" w:hAnsi="Arial" w:cs="Arial"/>
                    </w:rPr>
                    <w:t>9025</w:t>
                  </w:r>
                  <w:r w:rsidR="00710D72" w:rsidRPr="00710D72">
                    <w:rPr>
                      <w:rFonts w:ascii="Arial" w:hAnsi="Arial" w:cs="Arial"/>
                    </w:rPr>
                    <w:t xml:space="preserve"> </w:t>
                  </w:r>
                  <w:r w:rsidRPr="00710D72">
                    <w:rPr>
                      <w:rFonts w:ascii="Arial" w:hAnsi="Arial" w:cs="Arial"/>
                    </w:rPr>
                    <w:t>1656</w:t>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710D72">
      <w:r>
        <w:rPr>
          <w:noProof/>
          <w:sz w:val="20"/>
          <w:lang w:val="en-US"/>
        </w:rPr>
        <w:pict>
          <v:shape id="_x0000_s1032" type="#_x0000_t202" style="position:absolute;margin-left:90pt;margin-top:10.65pt;width:234pt;height:27pt;z-index:251655680">
            <v:textbox style="mso-next-textbox:#_x0000_s1032">
              <w:txbxContent>
                <w:p w:rsidR="002A0043" w:rsidRDefault="00710D72">
                  <w:pPr>
                    <w:rPr>
                      <w:rFonts w:ascii="Arial" w:hAnsi="Arial" w:cs="Arial"/>
                    </w:rPr>
                  </w:pPr>
                  <w:hyperlink r:id="rId7" w:history="1">
                    <w:r w:rsidRPr="00A7708B">
                      <w:rPr>
                        <w:rStyle w:val="Hyperlink"/>
                        <w:rFonts w:ascii="Arial" w:hAnsi="Arial" w:cs="Arial"/>
                      </w:rPr>
                      <w:t>john.french@consumercouncil.org.uk</w:t>
                    </w:r>
                  </w:hyperlink>
                  <w:r>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710D72">
      <w:r>
        <w:rPr>
          <w:noProof/>
          <w:sz w:val="20"/>
          <w:lang w:val="en-US"/>
        </w:rPr>
        <w:pict>
          <v:shape id="_x0000_s1042" type="#_x0000_t202" style="position:absolute;margin-left:117pt;margin-top:.45pt;width:270pt;height:53pt;z-index:251665920">
            <v:textbox style="mso-next-textbox:#_x0000_s1042">
              <w:txbxContent>
                <w:p w:rsidR="002A0043" w:rsidRPr="00710D72" w:rsidRDefault="00710D72">
                  <w:pPr>
                    <w:rPr>
                      <w:rFonts w:ascii="Arial" w:hAnsi="Arial" w:cs="Arial"/>
                    </w:rPr>
                  </w:pPr>
                  <w:r>
                    <w:rPr>
                      <w:rFonts w:ascii="Arial" w:hAnsi="Arial" w:cs="Arial"/>
                    </w:rPr>
                    <w:t>Secondment – 12 months with the possibility of an extension for a further 12 months, subject to the agreement of all parties.</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EA706C" w:rsidRDefault="00EA706C">
      <w:pPr>
        <w:rPr>
          <w:b/>
          <w:bCs/>
        </w:rPr>
      </w:pPr>
    </w:p>
    <w:p w:rsidR="00EA706C" w:rsidRDefault="00EA706C">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710D72">
      <w:r>
        <w:rPr>
          <w:noProof/>
          <w:sz w:val="20"/>
          <w:lang w:val="en-US"/>
        </w:rPr>
        <w:pict>
          <v:shape id="_x0000_s1033" type="#_x0000_t202" style="position:absolute;margin-left:36pt;margin-top:8.85pt;width:378pt;height:188.55pt;z-index:251656704">
            <v:textbox style="mso-next-textbox:#_x0000_s1033">
              <w:txbxContent>
                <w:p w:rsidR="00710D72" w:rsidRPr="00710D72" w:rsidRDefault="00710D72">
                  <w:pPr>
                    <w:rPr>
                      <w:rFonts w:ascii="Arial" w:hAnsi="Arial" w:cs="Arial"/>
                      <w:b/>
                      <w:u w:val="single"/>
                    </w:rPr>
                  </w:pPr>
                  <w:r w:rsidRPr="00710D72">
                    <w:rPr>
                      <w:rFonts w:ascii="Arial" w:hAnsi="Arial" w:cs="Arial"/>
                      <w:b/>
                      <w:u w:val="single"/>
                    </w:rPr>
                    <w:t>Senior Communications Officer</w:t>
                  </w:r>
                </w:p>
                <w:p w:rsidR="00710D72" w:rsidRPr="00710D72" w:rsidRDefault="00710D72">
                  <w:pPr>
                    <w:rPr>
                      <w:rFonts w:ascii="Arial" w:hAnsi="Arial" w:cs="Arial"/>
                    </w:rPr>
                  </w:pPr>
                </w:p>
                <w:p w:rsidR="007C0D71" w:rsidRPr="00710D72" w:rsidRDefault="007C0D71">
                  <w:pPr>
                    <w:rPr>
                      <w:rFonts w:ascii="Arial" w:hAnsi="Arial" w:cs="Arial"/>
                    </w:rPr>
                  </w:pPr>
                  <w:r w:rsidRPr="00710D72">
                    <w:rPr>
                      <w:rFonts w:ascii="Arial" w:hAnsi="Arial" w:cs="Arial"/>
                    </w:rPr>
                    <w:t xml:space="preserve">The opportunity is to be part of a completely new team within The Consumer Council which will provide education, policy and communication support around illegal money lending and stopping loan sharks. It is an opportunity to work with partners both in Northern Ireland, and the rest of the UK. </w:t>
                  </w:r>
                </w:p>
                <w:p w:rsidR="007C0D71" w:rsidRPr="00710D72" w:rsidRDefault="007C0D71">
                  <w:pPr>
                    <w:rPr>
                      <w:rFonts w:ascii="Arial" w:hAnsi="Arial" w:cs="Arial"/>
                    </w:rPr>
                  </w:pPr>
                </w:p>
                <w:p w:rsidR="007C0D71" w:rsidRDefault="00883109">
                  <w:r w:rsidRPr="00710D72">
                    <w:rPr>
                      <w:rFonts w:ascii="Arial" w:hAnsi="Arial" w:cs="Arial"/>
                    </w:rPr>
                    <w:t xml:space="preserve">The </w:t>
                  </w:r>
                  <w:proofErr w:type="spellStart"/>
                  <w:r w:rsidRPr="00710D72">
                    <w:rPr>
                      <w:rFonts w:ascii="Arial" w:hAnsi="Arial" w:cs="Arial"/>
                    </w:rPr>
                    <w:t>Consumner</w:t>
                  </w:r>
                  <w:proofErr w:type="spellEnd"/>
                  <w:r w:rsidRPr="00710D72">
                    <w:rPr>
                      <w:rFonts w:ascii="Arial" w:hAnsi="Arial" w:cs="Arial"/>
                    </w:rPr>
                    <w:t xml:space="preserve"> Council will meet the salary and associated costs (</w:t>
                  </w:r>
                  <w:r w:rsidR="007C0D71" w:rsidRPr="00710D72">
                    <w:rPr>
                      <w:rFonts w:ascii="Arial" w:hAnsi="Arial" w:cs="Arial"/>
                    </w:rPr>
                    <w:t xml:space="preserve">The funding for this role comes from a levy raised by the </w:t>
                  </w:r>
                  <w:r w:rsidR="008B70AB" w:rsidRPr="00710D72">
                    <w:rPr>
                      <w:rFonts w:ascii="Arial" w:hAnsi="Arial" w:cs="Arial"/>
                    </w:rPr>
                    <w:t>Financial</w:t>
                  </w:r>
                  <w:r w:rsidR="007C0D71" w:rsidRPr="00710D72">
                    <w:rPr>
                      <w:rFonts w:ascii="Arial" w:hAnsi="Arial" w:cs="Arial"/>
                    </w:rPr>
                    <w:t xml:space="preserve"> Conduct</w:t>
                  </w:r>
                  <w:r w:rsidR="007C0D71">
                    <w:t xml:space="preserve"> </w:t>
                  </w:r>
                  <w:r w:rsidR="007C0D71" w:rsidRPr="00710D72">
                    <w:rPr>
                      <w:rFonts w:ascii="Arial" w:hAnsi="Arial" w:cs="Arial"/>
                    </w:rPr>
                    <w:t>Authority on Payday Loan Lenders.</w:t>
                  </w:r>
                  <w:r w:rsidRPr="00710D72">
                    <w:rPr>
                      <w:rFonts w:ascii="Arial" w:hAnsi="Arial" w:cs="Arial"/>
                    </w:rPr>
                    <w:t>)</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EA706C" w:rsidRDefault="00EA706C">
      <w:pPr>
        <w:rPr>
          <w:b/>
          <w:bCs/>
        </w:rPr>
      </w:pPr>
    </w:p>
    <w:p w:rsidR="00483189" w:rsidRDefault="00483189"/>
    <w:p w:rsidR="00483189" w:rsidRDefault="00483189"/>
    <w:p w:rsidR="00EA706C" w:rsidRDefault="00EA706C" w:rsidP="008B735B">
      <w:pPr>
        <w:ind w:firstLine="720"/>
      </w:pPr>
      <w:r w:rsidRPr="008B735B">
        <w:lastRenderedPageBreak/>
        <w:t>Main objectives of the opportunity</w:t>
      </w:r>
    </w:p>
    <w:p w:rsidR="00710D72" w:rsidRPr="008B735B" w:rsidRDefault="00710D72" w:rsidP="008B735B">
      <w:pPr>
        <w:ind w:firstLine="720"/>
        <w:rPr>
          <w:b/>
          <w:bCs/>
        </w:rPr>
      </w:pPr>
    </w:p>
    <w:tbl>
      <w:tblPr>
        <w:tblStyle w:val="TableGrid"/>
        <w:tblW w:w="0" w:type="auto"/>
        <w:tblInd w:w="817" w:type="dxa"/>
        <w:tblLook w:val="04A0" w:firstRow="1" w:lastRow="0" w:firstColumn="1" w:lastColumn="0" w:noHBand="0" w:noVBand="1"/>
      </w:tblPr>
      <w:tblGrid>
        <w:gridCol w:w="7513"/>
      </w:tblGrid>
      <w:tr w:rsidR="00EA706C" w:rsidTr="00483189">
        <w:tc>
          <w:tcPr>
            <w:tcW w:w="7513" w:type="dxa"/>
          </w:tcPr>
          <w:p w:rsidR="00EA706C" w:rsidRPr="00710D72" w:rsidRDefault="00EA706C" w:rsidP="00710D72">
            <w:pPr>
              <w:rPr>
                <w:rFonts w:ascii="Arial" w:hAnsi="Arial" w:cs="Arial"/>
              </w:rPr>
            </w:pPr>
            <w:r w:rsidRPr="00710D72">
              <w:rPr>
                <w:rFonts w:ascii="Arial" w:hAnsi="Arial" w:cs="Arial"/>
              </w:rPr>
              <w:t xml:space="preserve">As a member of the </w:t>
            </w:r>
            <w:r w:rsidR="008B70AB" w:rsidRPr="00710D72">
              <w:rPr>
                <w:rFonts w:ascii="Arial" w:hAnsi="Arial" w:cs="Arial"/>
              </w:rPr>
              <w:t>Illegal</w:t>
            </w:r>
            <w:r w:rsidRPr="00710D72">
              <w:rPr>
                <w:rFonts w:ascii="Arial" w:hAnsi="Arial" w:cs="Arial"/>
              </w:rPr>
              <w:t xml:space="preserve"> Money Lending Team, the Senior Communications Officer will be responsible for the development, implementation and delivery of the Illegal Money Lending Teams Communication strategies, activities, budgets and performance. </w:t>
            </w:r>
          </w:p>
          <w:p w:rsidR="00EA706C" w:rsidRPr="00710D72" w:rsidRDefault="00EA706C" w:rsidP="00710D72">
            <w:pPr>
              <w:rPr>
                <w:rFonts w:ascii="Arial" w:hAnsi="Arial" w:cs="Arial"/>
              </w:rPr>
            </w:pPr>
          </w:p>
          <w:p w:rsidR="00710D72" w:rsidRDefault="00EA706C" w:rsidP="00710D72">
            <w:pPr>
              <w:rPr>
                <w:rFonts w:ascii="Arial" w:hAnsi="Arial" w:cs="Arial"/>
              </w:rPr>
            </w:pPr>
            <w:r w:rsidRPr="00710D72">
              <w:rPr>
                <w:rFonts w:ascii="Arial" w:hAnsi="Arial" w:cs="Arial"/>
              </w:rPr>
              <w:t xml:space="preserve">Key service delivery areas of the role include communications, marketing, graphic design and public affairs. With a team of circa 2 staff, the post holder in conjunction with Head of Consumer Empowerment and Protection will assist in the development and delivery of the Council’s communication strategy and business objectives. </w:t>
            </w:r>
          </w:p>
          <w:p w:rsidR="00710D72" w:rsidRDefault="00710D72" w:rsidP="00710D72">
            <w:pPr>
              <w:rPr>
                <w:rFonts w:ascii="Arial" w:hAnsi="Arial" w:cs="Arial"/>
              </w:rPr>
            </w:pPr>
          </w:p>
          <w:p w:rsidR="00710D72" w:rsidRDefault="00EA706C" w:rsidP="00710D72">
            <w:pPr>
              <w:rPr>
                <w:rFonts w:ascii="Arial" w:hAnsi="Arial" w:cs="Arial"/>
              </w:rPr>
            </w:pPr>
            <w:r w:rsidRPr="00710D72">
              <w:rPr>
                <w:rFonts w:ascii="Arial" w:hAnsi="Arial" w:cs="Arial"/>
              </w:rPr>
              <w:t xml:space="preserve">This delivery will take the form of ensuring the effective development, implementation and delivery of a communications strategy and work programme which looks to proactively maximise the Consumer Council’s strategic objectives of empowering, representing and protecting consumers in Northern Ireland. </w:t>
            </w:r>
          </w:p>
          <w:p w:rsidR="00710D72" w:rsidRDefault="00710D72" w:rsidP="00710D72">
            <w:pPr>
              <w:rPr>
                <w:rFonts w:ascii="Arial" w:hAnsi="Arial" w:cs="Arial"/>
              </w:rPr>
            </w:pPr>
          </w:p>
          <w:p w:rsidR="00EA706C" w:rsidRPr="00710D72" w:rsidRDefault="00EA706C" w:rsidP="00710D72">
            <w:pPr>
              <w:rPr>
                <w:rFonts w:ascii="Arial" w:hAnsi="Arial" w:cs="Arial"/>
              </w:rPr>
            </w:pPr>
            <w:r w:rsidRPr="00710D72">
              <w:rPr>
                <w:rFonts w:ascii="Arial" w:hAnsi="Arial" w:cs="Arial"/>
              </w:rPr>
              <w:t xml:space="preserve">The individual will with the support of the Director of Illegal Money Lending will be the communications lead and champion within the Illegal Money Lending Team and will be the driver to ensure that the organisation delivers against its mission, values and strategic framework in the area of responsibility. </w:t>
            </w:r>
          </w:p>
          <w:p w:rsidR="00EA706C" w:rsidRDefault="00EA706C">
            <w:pPr>
              <w:rPr>
                <w:b/>
                <w:bCs/>
              </w:rPr>
            </w:pPr>
          </w:p>
        </w:tc>
      </w:tr>
    </w:tbl>
    <w:p w:rsidR="00EA706C" w:rsidRDefault="00EA706C">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2A0043" w:rsidRDefault="002A0043">
      <w:pPr>
        <w:rPr>
          <w:b/>
          <w:bCs/>
        </w:rPr>
      </w:pPr>
      <w:r>
        <w:rPr>
          <w:b/>
          <w:bCs/>
        </w:rPr>
        <w:lastRenderedPageBreak/>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710D72">
      <w:r>
        <w:rPr>
          <w:b/>
          <w:bCs/>
          <w:noProof/>
          <w:sz w:val="20"/>
          <w:lang w:val="en-US"/>
        </w:rPr>
        <w:pict>
          <v:shape id="_x0000_s1035" type="#_x0000_t202" style="position:absolute;margin-left:45pt;margin-top:12.6pt;width:369pt;height:626.15pt;z-index:251658752">
            <v:textbox>
              <w:txbxContent>
                <w:p w:rsidR="00D878CE" w:rsidRDefault="00D878CE" w:rsidP="00710D72">
                  <w:pPr>
                    <w:numPr>
                      <w:ilvl w:val="0"/>
                      <w:numId w:val="7"/>
                    </w:numPr>
                    <w:ind w:hanging="502"/>
                    <w:rPr>
                      <w:rFonts w:ascii="Arial" w:hAnsi="Arial" w:cs="Arial"/>
                    </w:rPr>
                  </w:pPr>
                  <w:r w:rsidRPr="00710D72">
                    <w:rPr>
                      <w:rFonts w:ascii="Arial" w:hAnsi="Arial" w:cs="Arial"/>
                    </w:rPr>
                    <w:t>Relevant experience within a PR, or communications role.</w:t>
                  </w:r>
                </w:p>
                <w:p w:rsidR="00710D72" w:rsidRPr="00710D72" w:rsidRDefault="00710D72" w:rsidP="00710D72">
                  <w:pPr>
                    <w:ind w:left="502"/>
                    <w:rPr>
                      <w:rFonts w:ascii="Arial" w:hAnsi="Arial" w:cs="Arial"/>
                    </w:rPr>
                  </w:pPr>
                </w:p>
                <w:p w:rsidR="00D878CE" w:rsidRDefault="00D878CE" w:rsidP="00710D72">
                  <w:pPr>
                    <w:numPr>
                      <w:ilvl w:val="0"/>
                      <w:numId w:val="7"/>
                    </w:numPr>
                    <w:ind w:hanging="502"/>
                    <w:rPr>
                      <w:rFonts w:ascii="Arial" w:hAnsi="Arial" w:cs="Arial"/>
                    </w:rPr>
                  </w:pPr>
                  <w:r w:rsidRPr="00710D72">
                    <w:rPr>
                      <w:rFonts w:ascii="Arial" w:hAnsi="Arial" w:cs="Arial"/>
                    </w:rPr>
                    <w:t xml:space="preserve">Excellent written skills with the ability to write in a variety of styles and formats e.g. press releases, social media, and reports. Ability to proof read and edit. </w:t>
                  </w:r>
                </w:p>
                <w:p w:rsidR="00710D72" w:rsidRPr="00710D72" w:rsidRDefault="00710D72" w:rsidP="00710D72">
                  <w:pPr>
                    <w:ind w:left="502"/>
                    <w:rPr>
                      <w:rFonts w:ascii="Arial" w:hAnsi="Arial" w:cs="Arial"/>
                    </w:rPr>
                  </w:pPr>
                </w:p>
                <w:p w:rsidR="00D878CE" w:rsidRDefault="00D878CE" w:rsidP="00710D72">
                  <w:pPr>
                    <w:numPr>
                      <w:ilvl w:val="0"/>
                      <w:numId w:val="7"/>
                    </w:numPr>
                    <w:ind w:hanging="502"/>
                    <w:rPr>
                      <w:rFonts w:ascii="Arial" w:hAnsi="Arial" w:cs="Arial"/>
                    </w:rPr>
                  </w:pPr>
                  <w:r w:rsidRPr="00710D72">
                    <w:rPr>
                      <w:rFonts w:ascii="Arial" w:hAnsi="Arial" w:cs="Arial"/>
                    </w:rPr>
                    <w:t xml:space="preserve">Knowledge of a variety of PR and communications tactics such as media relations, events, online. </w:t>
                  </w:r>
                </w:p>
                <w:p w:rsidR="00710D72" w:rsidRPr="00710D72" w:rsidRDefault="00710D72" w:rsidP="00710D72">
                  <w:pPr>
                    <w:ind w:left="502"/>
                    <w:rPr>
                      <w:rFonts w:ascii="Arial" w:hAnsi="Arial" w:cs="Arial"/>
                    </w:rPr>
                  </w:pPr>
                </w:p>
                <w:p w:rsidR="00D878CE" w:rsidRDefault="00D878CE" w:rsidP="00710D72">
                  <w:pPr>
                    <w:numPr>
                      <w:ilvl w:val="0"/>
                      <w:numId w:val="7"/>
                    </w:numPr>
                    <w:ind w:hanging="502"/>
                    <w:rPr>
                      <w:rFonts w:ascii="Arial" w:hAnsi="Arial" w:cs="Arial"/>
                    </w:rPr>
                  </w:pPr>
                  <w:r w:rsidRPr="00710D72">
                    <w:rPr>
                      <w:rFonts w:ascii="Arial" w:hAnsi="Arial" w:cs="Arial"/>
                    </w:rPr>
                    <w:t xml:space="preserve">A solid understanding of how the media works and an up-to-date knowledge of the current media landscape. </w:t>
                  </w:r>
                </w:p>
                <w:p w:rsidR="00710D72" w:rsidRPr="00710D72" w:rsidRDefault="00710D72" w:rsidP="00710D72">
                  <w:pPr>
                    <w:ind w:left="502"/>
                    <w:rPr>
                      <w:rFonts w:ascii="Arial" w:hAnsi="Arial" w:cs="Arial"/>
                    </w:rPr>
                  </w:pPr>
                </w:p>
                <w:p w:rsidR="00D878CE" w:rsidRDefault="00D878CE" w:rsidP="00710D72">
                  <w:pPr>
                    <w:numPr>
                      <w:ilvl w:val="0"/>
                      <w:numId w:val="7"/>
                    </w:numPr>
                    <w:ind w:hanging="502"/>
                    <w:rPr>
                      <w:rFonts w:ascii="Arial" w:hAnsi="Arial" w:cs="Arial"/>
                    </w:rPr>
                  </w:pPr>
                  <w:r w:rsidRPr="00710D72">
                    <w:rPr>
                      <w:rFonts w:ascii="Arial" w:hAnsi="Arial" w:cs="Arial"/>
                    </w:rPr>
                    <w:t>Experience of working with media on both a reactive and proactive basis</w:t>
                  </w:r>
                  <w:r w:rsidR="00710D72">
                    <w:rPr>
                      <w:rFonts w:ascii="Arial" w:hAnsi="Arial" w:cs="Arial"/>
                    </w:rPr>
                    <w:t>.</w:t>
                  </w:r>
                </w:p>
                <w:p w:rsidR="00710D72" w:rsidRPr="00710D72" w:rsidRDefault="00710D72" w:rsidP="00710D72">
                  <w:pPr>
                    <w:ind w:left="502"/>
                    <w:rPr>
                      <w:rFonts w:ascii="Arial" w:hAnsi="Arial" w:cs="Arial"/>
                    </w:rPr>
                  </w:pPr>
                </w:p>
                <w:p w:rsidR="00D878CE" w:rsidRDefault="00D878CE" w:rsidP="00710D72">
                  <w:pPr>
                    <w:numPr>
                      <w:ilvl w:val="0"/>
                      <w:numId w:val="7"/>
                    </w:numPr>
                    <w:ind w:hanging="502"/>
                    <w:rPr>
                      <w:rFonts w:ascii="Arial" w:hAnsi="Arial" w:cs="Arial"/>
                    </w:rPr>
                  </w:pPr>
                  <w:r w:rsidRPr="00710D72">
                    <w:rPr>
                      <w:rFonts w:ascii="Arial" w:hAnsi="Arial" w:cs="Arial"/>
                    </w:rPr>
                    <w:t xml:space="preserve">Knowledge of how to use social media, preferably for business use. </w:t>
                  </w:r>
                </w:p>
                <w:p w:rsidR="00710D72" w:rsidRPr="00710D72" w:rsidRDefault="00710D72" w:rsidP="00710D72">
                  <w:pPr>
                    <w:ind w:left="502"/>
                    <w:rPr>
                      <w:rFonts w:ascii="Arial" w:hAnsi="Arial" w:cs="Arial"/>
                    </w:rPr>
                  </w:pPr>
                </w:p>
                <w:p w:rsidR="00710D72" w:rsidRDefault="00D878CE" w:rsidP="00710D72">
                  <w:pPr>
                    <w:numPr>
                      <w:ilvl w:val="0"/>
                      <w:numId w:val="7"/>
                    </w:numPr>
                    <w:ind w:hanging="502"/>
                    <w:rPr>
                      <w:rFonts w:ascii="Arial" w:hAnsi="Arial" w:cs="Arial"/>
                    </w:rPr>
                  </w:pPr>
                  <w:r w:rsidRPr="00710D72">
                    <w:rPr>
                      <w:rFonts w:ascii="Arial" w:hAnsi="Arial" w:cs="Arial"/>
                    </w:rPr>
                    <w:t>Up-to-date knowledge of a variety of social media platforms.</w:t>
                  </w:r>
                </w:p>
                <w:p w:rsidR="00D878CE" w:rsidRPr="00710D72" w:rsidRDefault="00D878CE" w:rsidP="00710D72">
                  <w:pPr>
                    <w:ind w:left="502"/>
                    <w:rPr>
                      <w:rFonts w:ascii="Arial" w:hAnsi="Arial" w:cs="Arial"/>
                    </w:rPr>
                  </w:pPr>
                  <w:r w:rsidRPr="00710D72">
                    <w:rPr>
                      <w:rFonts w:ascii="Arial" w:hAnsi="Arial" w:cs="Arial"/>
                    </w:rPr>
                    <w:t xml:space="preserve"> </w:t>
                  </w:r>
                </w:p>
                <w:p w:rsidR="00D878CE" w:rsidRDefault="00D878CE" w:rsidP="00710D72">
                  <w:pPr>
                    <w:numPr>
                      <w:ilvl w:val="0"/>
                      <w:numId w:val="7"/>
                    </w:numPr>
                    <w:ind w:hanging="502"/>
                    <w:rPr>
                      <w:rFonts w:ascii="Arial" w:hAnsi="Arial" w:cs="Arial"/>
                    </w:rPr>
                  </w:pPr>
                  <w:r w:rsidRPr="00710D72">
                    <w:rPr>
                      <w:rFonts w:ascii="Arial" w:hAnsi="Arial" w:cs="Arial"/>
                    </w:rPr>
                    <w:t>Experience of editing and proofreading your own or someone else’s writing</w:t>
                  </w:r>
                  <w:r w:rsidR="00710D72">
                    <w:rPr>
                      <w:rFonts w:ascii="Arial" w:hAnsi="Arial" w:cs="Arial"/>
                    </w:rPr>
                    <w:t>.</w:t>
                  </w:r>
                </w:p>
                <w:p w:rsidR="00710D72" w:rsidRPr="00710D72" w:rsidRDefault="00710D72" w:rsidP="00710D72">
                  <w:pPr>
                    <w:ind w:left="502"/>
                    <w:rPr>
                      <w:rFonts w:ascii="Arial" w:hAnsi="Arial" w:cs="Arial"/>
                    </w:rPr>
                  </w:pPr>
                </w:p>
                <w:p w:rsidR="00D878CE" w:rsidRDefault="00D878CE" w:rsidP="00710D72">
                  <w:pPr>
                    <w:numPr>
                      <w:ilvl w:val="0"/>
                      <w:numId w:val="7"/>
                    </w:numPr>
                    <w:ind w:hanging="502"/>
                    <w:rPr>
                      <w:rFonts w:ascii="Arial" w:hAnsi="Arial" w:cs="Arial"/>
                    </w:rPr>
                  </w:pPr>
                  <w:r w:rsidRPr="00710D72">
                    <w:rPr>
                      <w:rFonts w:ascii="Arial" w:hAnsi="Arial" w:cs="Arial"/>
                    </w:rPr>
                    <w:t xml:space="preserve">Ability to follow set guidelines for written style and quality, and to follow processes and procedures and support others to do the same. </w:t>
                  </w:r>
                </w:p>
                <w:p w:rsidR="00710D72" w:rsidRPr="00710D72" w:rsidRDefault="00710D72" w:rsidP="00710D72">
                  <w:pPr>
                    <w:ind w:left="502"/>
                    <w:rPr>
                      <w:rFonts w:ascii="Arial" w:hAnsi="Arial" w:cs="Arial"/>
                    </w:rPr>
                  </w:pPr>
                </w:p>
                <w:p w:rsidR="00D878CE" w:rsidRDefault="00D878CE" w:rsidP="00710D72">
                  <w:pPr>
                    <w:numPr>
                      <w:ilvl w:val="0"/>
                      <w:numId w:val="7"/>
                    </w:numPr>
                    <w:ind w:hanging="502"/>
                    <w:rPr>
                      <w:rFonts w:ascii="Arial" w:hAnsi="Arial" w:cs="Arial"/>
                    </w:rPr>
                  </w:pPr>
                  <w:r w:rsidRPr="00710D72">
                    <w:rPr>
                      <w:rFonts w:ascii="Arial" w:hAnsi="Arial" w:cs="Arial"/>
                    </w:rPr>
                    <w:t xml:space="preserve">Experience of writing content for digital channels, such as websites and social media (for business). </w:t>
                  </w:r>
                </w:p>
                <w:p w:rsidR="00710D72" w:rsidRPr="00710D72" w:rsidRDefault="00710D72" w:rsidP="00710D72">
                  <w:pPr>
                    <w:ind w:left="502"/>
                    <w:rPr>
                      <w:rFonts w:ascii="Arial" w:hAnsi="Arial" w:cs="Arial"/>
                    </w:rPr>
                  </w:pPr>
                </w:p>
                <w:p w:rsidR="00D878CE" w:rsidRDefault="00D878CE" w:rsidP="00710D72">
                  <w:pPr>
                    <w:numPr>
                      <w:ilvl w:val="0"/>
                      <w:numId w:val="7"/>
                    </w:numPr>
                    <w:ind w:hanging="502"/>
                    <w:rPr>
                      <w:rFonts w:ascii="Arial" w:hAnsi="Arial" w:cs="Arial"/>
                    </w:rPr>
                  </w:pPr>
                  <w:r w:rsidRPr="00710D72">
                    <w:rPr>
                      <w:rFonts w:ascii="Arial" w:hAnsi="Arial" w:cs="Arial"/>
                    </w:rPr>
                    <w:t>Experience of using social media publishing platforms.</w:t>
                  </w:r>
                </w:p>
                <w:p w:rsidR="00710D72" w:rsidRPr="00710D72" w:rsidRDefault="00710D72" w:rsidP="00710D72">
                  <w:pPr>
                    <w:ind w:left="502"/>
                    <w:rPr>
                      <w:rFonts w:ascii="Arial" w:hAnsi="Arial" w:cs="Arial"/>
                    </w:rPr>
                  </w:pPr>
                </w:p>
                <w:p w:rsidR="00710D72" w:rsidRDefault="00D878CE" w:rsidP="00710D72">
                  <w:pPr>
                    <w:numPr>
                      <w:ilvl w:val="0"/>
                      <w:numId w:val="7"/>
                    </w:numPr>
                    <w:ind w:hanging="502"/>
                    <w:rPr>
                      <w:rFonts w:ascii="Arial" w:hAnsi="Arial" w:cs="Arial"/>
                    </w:rPr>
                  </w:pPr>
                  <w:r w:rsidRPr="00710D72">
                    <w:rPr>
                      <w:rFonts w:ascii="Arial" w:hAnsi="Arial" w:cs="Arial"/>
                    </w:rPr>
                    <w:t>Experience of podcast production.</w:t>
                  </w:r>
                </w:p>
                <w:p w:rsidR="00710D72" w:rsidRPr="00710D72" w:rsidRDefault="00710D72" w:rsidP="00710D72">
                  <w:pPr>
                    <w:ind w:left="502"/>
                    <w:rPr>
                      <w:rFonts w:ascii="Arial" w:hAnsi="Arial" w:cs="Arial"/>
                    </w:rPr>
                  </w:pPr>
                </w:p>
                <w:p w:rsidR="00710D72" w:rsidRDefault="00D878CE" w:rsidP="00710D72">
                  <w:pPr>
                    <w:numPr>
                      <w:ilvl w:val="0"/>
                      <w:numId w:val="7"/>
                    </w:numPr>
                    <w:ind w:hanging="502"/>
                    <w:rPr>
                      <w:rFonts w:ascii="Arial" w:hAnsi="Arial" w:cs="Arial"/>
                    </w:rPr>
                  </w:pPr>
                  <w:r w:rsidRPr="00710D72">
                    <w:rPr>
                      <w:rFonts w:ascii="Arial" w:hAnsi="Arial" w:cs="Arial"/>
                    </w:rPr>
                    <w:t>Ability to communicate clearly and effectively with colleagues, customers, partners and the media both in writing and verbally</w:t>
                  </w:r>
                  <w:r w:rsidR="00710D72">
                    <w:rPr>
                      <w:rFonts w:ascii="Arial" w:hAnsi="Arial" w:cs="Arial"/>
                    </w:rPr>
                    <w:t>.</w:t>
                  </w:r>
                </w:p>
                <w:p w:rsidR="00D878CE" w:rsidRPr="00710D72" w:rsidRDefault="00D878CE" w:rsidP="00710D72">
                  <w:pPr>
                    <w:ind w:left="502"/>
                    <w:rPr>
                      <w:rFonts w:ascii="Arial" w:hAnsi="Arial" w:cs="Arial"/>
                    </w:rPr>
                  </w:pPr>
                  <w:r w:rsidRPr="00710D72">
                    <w:rPr>
                      <w:rFonts w:ascii="Arial" w:hAnsi="Arial" w:cs="Arial"/>
                    </w:rPr>
                    <w:t xml:space="preserve"> </w:t>
                  </w:r>
                </w:p>
                <w:p w:rsidR="00D878CE" w:rsidRDefault="00D878CE" w:rsidP="00710D72">
                  <w:pPr>
                    <w:numPr>
                      <w:ilvl w:val="0"/>
                      <w:numId w:val="7"/>
                    </w:numPr>
                    <w:ind w:hanging="502"/>
                    <w:rPr>
                      <w:rFonts w:ascii="Arial" w:hAnsi="Arial" w:cs="Arial"/>
                    </w:rPr>
                  </w:pPr>
                  <w:r w:rsidRPr="00710D72">
                    <w:rPr>
                      <w:rFonts w:ascii="Arial" w:hAnsi="Arial" w:cs="Arial"/>
                    </w:rPr>
                    <w:t xml:space="preserve">Ability to understand complex information quickly and to present and explain it to others. </w:t>
                  </w:r>
                </w:p>
                <w:p w:rsidR="00710D72" w:rsidRPr="00710D72" w:rsidRDefault="00710D72" w:rsidP="00710D72">
                  <w:pPr>
                    <w:ind w:left="502"/>
                    <w:rPr>
                      <w:rFonts w:ascii="Arial" w:hAnsi="Arial" w:cs="Arial"/>
                    </w:rPr>
                  </w:pPr>
                </w:p>
                <w:p w:rsidR="00D878CE" w:rsidRPr="00710D72" w:rsidRDefault="00D878CE" w:rsidP="00710D72">
                  <w:pPr>
                    <w:numPr>
                      <w:ilvl w:val="0"/>
                      <w:numId w:val="7"/>
                    </w:numPr>
                    <w:ind w:hanging="502"/>
                    <w:rPr>
                      <w:rFonts w:ascii="Arial" w:hAnsi="Arial" w:cs="Arial"/>
                    </w:rPr>
                  </w:pPr>
                  <w:r w:rsidRPr="00710D72">
                    <w:rPr>
                      <w:rFonts w:ascii="Arial" w:hAnsi="Arial" w:cs="Arial"/>
                    </w:rPr>
                    <w:t>Experience of writing in a clear and concise manner, using appropriate tone, style, grammar and language for the reader.</w:t>
                  </w: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9C1A2A" w:rsidRDefault="009C1A2A">
      <w:pPr>
        <w:rPr>
          <w:b/>
          <w:bCs/>
        </w:rPr>
      </w:pPr>
    </w:p>
    <w:p w:rsidR="009C1A2A" w:rsidRDefault="009C1A2A">
      <w:pPr>
        <w:rPr>
          <w:b/>
          <w:bCs/>
        </w:rPr>
      </w:pPr>
    </w:p>
    <w:p w:rsidR="009C1A2A" w:rsidRDefault="009C1A2A">
      <w:pPr>
        <w:rPr>
          <w:b/>
          <w:bCs/>
        </w:rPr>
      </w:pPr>
    </w:p>
    <w:p w:rsidR="009C1A2A" w:rsidRDefault="009C1A2A">
      <w:pPr>
        <w:rPr>
          <w:b/>
          <w:bCs/>
        </w:rPr>
      </w:pPr>
    </w:p>
    <w:p w:rsidR="009C1A2A" w:rsidRDefault="009C1A2A">
      <w:pPr>
        <w:rPr>
          <w:b/>
          <w:bCs/>
        </w:rPr>
      </w:pPr>
    </w:p>
    <w:p w:rsidR="009C1A2A" w:rsidRDefault="009C1A2A">
      <w:pPr>
        <w:rPr>
          <w:b/>
          <w:bCs/>
        </w:rPr>
      </w:pPr>
    </w:p>
    <w:p w:rsidR="009C1A2A" w:rsidRDefault="009C1A2A">
      <w:pPr>
        <w:rPr>
          <w:b/>
          <w:bCs/>
        </w:rPr>
      </w:pPr>
    </w:p>
    <w:p w:rsidR="009C1A2A" w:rsidRDefault="009C1A2A">
      <w:pPr>
        <w:rPr>
          <w:b/>
          <w:bCs/>
        </w:rPr>
      </w:pPr>
    </w:p>
    <w:p w:rsidR="009C1A2A" w:rsidRDefault="009C1A2A">
      <w:pPr>
        <w:rPr>
          <w:b/>
          <w:bCs/>
        </w:rPr>
      </w:pPr>
    </w:p>
    <w:p w:rsidR="009C1A2A" w:rsidRDefault="009C1A2A">
      <w:pPr>
        <w:rPr>
          <w:b/>
          <w:bCs/>
        </w:rPr>
      </w:pPr>
    </w:p>
    <w:p w:rsidR="009C1A2A" w:rsidRDefault="009C1A2A">
      <w:pPr>
        <w:rPr>
          <w:b/>
          <w:bCs/>
        </w:rPr>
      </w:pPr>
    </w:p>
    <w:p w:rsidR="009C1A2A" w:rsidRDefault="009C1A2A">
      <w:pPr>
        <w:rPr>
          <w:b/>
          <w:bCs/>
        </w:rPr>
      </w:pPr>
    </w:p>
    <w:p w:rsidR="009C1A2A" w:rsidRDefault="009C1A2A">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710D72" w:rsidRDefault="00710D72">
      <w:pPr>
        <w:rPr>
          <w:b/>
          <w:bCs/>
        </w:rPr>
      </w:pPr>
    </w:p>
    <w:p w:rsidR="009C1A2A" w:rsidRDefault="009C1A2A">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710D72">
      <w:r>
        <w:rPr>
          <w:noProof/>
          <w:sz w:val="20"/>
          <w:lang w:val="en-US"/>
        </w:rPr>
        <w:pict>
          <v:shape id="_x0000_s1036" type="#_x0000_t202" style="position:absolute;margin-left:45pt;margin-top:9pt;width:369pt;height:33.6pt;z-index:251659776">
            <v:textbox>
              <w:txbxContent>
                <w:p w:rsidR="002A0043" w:rsidRPr="00710D72" w:rsidRDefault="007C0D71">
                  <w:pPr>
                    <w:rPr>
                      <w:rFonts w:ascii="Arial" w:hAnsi="Arial" w:cs="Arial"/>
                    </w:rPr>
                  </w:pPr>
                  <w:r w:rsidRPr="00710D72">
                    <w:rPr>
                      <w:rFonts w:ascii="Arial" w:hAnsi="Arial" w:cs="Arial"/>
                    </w:rPr>
                    <w:t xml:space="preserve">Director of Illegal Money Lending Team </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710D72">
      <w:r>
        <w:rPr>
          <w:noProof/>
          <w:sz w:val="20"/>
          <w:lang w:val="en-US"/>
        </w:rPr>
        <w:pict>
          <v:shape id="_x0000_s1037" type="#_x0000_t202" style="position:absolute;margin-left:45pt;margin-top:7.2pt;width:369pt;height:33.6pt;z-index:251660800">
            <v:textbox>
              <w:txbxContent>
                <w:p w:rsidR="002A0043" w:rsidRPr="00710D72" w:rsidRDefault="007C0D71">
                  <w:pPr>
                    <w:rPr>
                      <w:rFonts w:ascii="Arial" w:hAnsi="Arial" w:cs="Arial"/>
                    </w:rPr>
                  </w:pPr>
                  <w:r w:rsidRPr="00710D72">
                    <w:rPr>
                      <w:rFonts w:ascii="Arial" w:hAnsi="Arial" w:cs="Arial"/>
                    </w:rPr>
                    <w:t>Director of Illegal Money Lending Team</w:t>
                  </w:r>
                </w:p>
              </w:txbxContent>
            </v:textbox>
          </v:shape>
        </w:pict>
      </w:r>
    </w:p>
    <w:p w:rsidR="002A0043" w:rsidRDefault="002A0043"/>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710D72" w:rsidRDefault="002A0043">
      <w:r>
        <w:t xml:space="preserve">     individual and their organisation.</w:t>
      </w:r>
      <w:bookmarkStart w:id="0" w:name="_GoBack"/>
      <w:bookmarkEnd w:id="0"/>
    </w:p>
    <w:p w:rsidR="002A0043" w:rsidRDefault="00710D72">
      <w:r>
        <w:rPr>
          <w:noProof/>
          <w:sz w:val="20"/>
          <w:lang w:val="en-US"/>
        </w:rPr>
        <w:pict>
          <v:shape id="_x0000_s1038" type="#_x0000_t202" style="position:absolute;margin-left:45pt;margin-top:9.05pt;width:369pt;height:175.5pt;z-index:251661824">
            <v:textbox>
              <w:txbxContent>
                <w:p w:rsidR="002A0043" w:rsidRPr="00710D72" w:rsidRDefault="007C0D71">
                  <w:pPr>
                    <w:rPr>
                      <w:rFonts w:ascii="Arial" w:hAnsi="Arial" w:cs="Arial"/>
                    </w:rPr>
                  </w:pPr>
                  <w:r w:rsidRPr="00710D72">
                    <w:rPr>
                      <w:rFonts w:ascii="Arial" w:hAnsi="Arial" w:cs="Arial"/>
                    </w:rPr>
                    <w:t>This role is part of a new ro</w:t>
                  </w:r>
                  <w:r w:rsidR="00D878CE" w:rsidRPr="00710D72">
                    <w:rPr>
                      <w:rFonts w:ascii="Arial" w:hAnsi="Arial" w:cs="Arial"/>
                    </w:rPr>
                    <w:t xml:space="preserve">le within The Consumer Council, the individual will have the opportunity to develop the role and standards within the Team. </w:t>
                  </w:r>
                </w:p>
                <w:p w:rsidR="00D878CE" w:rsidRPr="00710D72" w:rsidRDefault="00D878CE">
                  <w:pPr>
                    <w:rPr>
                      <w:rFonts w:ascii="Arial" w:hAnsi="Arial" w:cs="Arial"/>
                    </w:rPr>
                  </w:pPr>
                </w:p>
                <w:p w:rsidR="00D878CE" w:rsidRPr="00710D72" w:rsidRDefault="00D878CE">
                  <w:pPr>
                    <w:rPr>
                      <w:rFonts w:ascii="Arial" w:hAnsi="Arial" w:cs="Arial"/>
                    </w:rPr>
                  </w:pPr>
                  <w:r w:rsidRPr="00710D72">
                    <w:rPr>
                      <w:rFonts w:ascii="Arial" w:hAnsi="Arial" w:cs="Arial"/>
                    </w:rPr>
                    <w:t>It will be an opportunity to work in partnership with many organisations, and government departments across Northern Ireland and the UK.</w:t>
                  </w:r>
                </w:p>
                <w:p w:rsidR="00D878CE" w:rsidRPr="00710D72" w:rsidRDefault="00D878CE">
                  <w:pPr>
                    <w:rPr>
                      <w:rFonts w:ascii="Arial" w:hAnsi="Arial" w:cs="Arial"/>
                    </w:rPr>
                  </w:pPr>
                </w:p>
                <w:p w:rsidR="00D878CE" w:rsidRPr="00710D72" w:rsidRDefault="00D878CE">
                  <w:pPr>
                    <w:rPr>
                      <w:rFonts w:ascii="Arial" w:hAnsi="Arial" w:cs="Arial"/>
                    </w:rPr>
                  </w:pPr>
                  <w:r w:rsidRPr="00710D72">
                    <w:rPr>
                      <w:rFonts w:ascii="Arial" w:hAnsi="Arial" w:cs="Arial"/>
                    </w:rPr>
                    <w:t>There will be opportunities to present and engage with the</w:t>
                  </w:r>
                  <w:r w:rsidR="00710D72">
                    <w:rPr>
                      <w:rFonts w:ascii="Arial" w:hAnsi="Arial" w:cs="Arial"/>
                    </w:rPr>
                    <w:t xml:space="preserve"> Board of The Consumer Council a</w:t>
                  </w:r>
                  <w:r w:rsidRPr="00710D72">
                    <w:rPr>
                      <w:rFonts w:ascii="Arial" w:hAnsi="Arial" w:cs="Arial"/>
                    </w:rPr>
                    <w:t>nd other senior stakeholders.</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710D72" w:rsidRDefault="00710D72"/>
    <w:p w:rsidR="00710D72" w:rsidRDefault="00710D72"/>
    <w:p w:rsidR="00710D72" w:rsidRDefault="00710D72"/>
    <w:p w:rsidR="002A0043" w:rsidRDefault="002A0043"/>
    <w:p w:rsidR="002A0043" w:rsidRDefault="002A0043"/>
    <w:p w:rsidR="002A0043" w:rsidRDefault="002A0043"/>
    <w:p w:rsidR="002A0043" w:rsidRDefault="002A0043"/>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710D72" w:rsidRDefault="00710D72"/>
    <w:p w:rsidR="002A0043" w:rsidRDefault="002A0043">
      <w:pPr>
        <w:rPr>
          <w:b/>
          <w:bCs/>
        </w:rPr>
      </w:pPr>
      <w:r>
        <w:rPr>
          <w:b/>
          <w:bCs/>
        </w:rPr>
        <w:lastRenderedPageBreak/>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710D72">
      <w:pPr>
        <w:rPr>
          <w:lang w:val="en-US"/>
        </w:rPr>
      </w:pPr>
      <w:r>
        <w:rPr>
          <w:noProof/>
          <w:sz w:val="20"/>
          <w:lang w:val="en-US"/>
        </w:rPr>
        <w:pict>
          <v:shape id="_x0000_s1039" type="#_x0000_t202" style="position:absolute;margin-left:46.8pt;margin-top:11.45pt;width:367.8pt;height:274.95pt;z-index:251662848">
            <v:textbox>
              <w:txbxContent>
                <w:p w:rsidR="002A0043" w:rsidRDefault="007C0D71">
                  <w:pPr>
                    <w:rPr>
                      <w:rFonts w:ascii="Arial" w:hAnsi="Arial" w:cs="Arial"/>
                    </w:rPr>
                  </w:pPr>
                  <w:r w:rsidRPr="00710D72">
                    <w:rPr>
                      <w:rFonts w:ascii="Arial" w:hAnsi="Arial" w:cs="Arial"/>
                      <w:b/>
                    </w:rPr>
                    <w:t>Start date:</w:t>
                  </w:r>
                  <w:r w:rsidRPr="00710D72">
                    <w:rPr>
                      <w:rFonts w:ascii="Arial" w:hAnsi="Arial" w:cs="Arial"/>
                    </w:rPr>
                    <w:t xml:space="preserve"> As soon as possible</w:t>
                  </w:r>
                  <w:r w:rsidR="00710D72">
                    <w:rPr>
                      <w:rFonts w:ascii="Arial" w:hAnsi="Arial" w:cs="Arial"/>
                    </w:rPr>
                    <w:t>.</w:t>
                  </w:r>
                </w:p>
                <w:p w:rsidR="00710D72" w:rsidRPr="00710D72" w:rsidRDefault="00710D72">
                  <w:pPr>
                    <w:rPr>
                      <w:rFonts w:ascii="Arial" w:hAnsi="Arial" w:cs="Arial"/>
                    </w:rPr>
                  </w:pPr>
                </w:p>
                <w:p w:rsidR="00710D72" w:rsidRDefault="001C73DD">
                  <w:pPr>
                    <w:rPr>
                      <w:rFonts w:ascii="Arial" w:hAnsi="Arial" w:cs="Arial"/>
                    </w:rPr>
                  </w:pPr>
                  <w:r w:rsidRPr="00710D72">
                    <w:rPr>
                      <w:rFonts w:ascii="Arial" w:hAnsi="Arial" w:cs="Arial"/>
                      <w:b/>
                    </w:rPr>
                    <w:t>Funding and Duration:</w:t>
                  </w:r>
                  <w:r w:rsidRPr="00710D72">
                    <w:rPr>
                      <w:rFonts w:ascii="Arial" w:hAnsi="Arial" w:cs="Arial"/>
                    </w:rPr>
                    <w:t xml:space="preserve"> is on an annual basis and is based on successful completion of agreed key performance indicators.  The Consumer Council will meet salary (range: £30,149 – £31,760) and associated expenses</w:t>
                  </w:r>
                  <w:r w:rsidR="00710D72">
                    <w:rPr>
                      <w:rFonts w:ascii="Arial" w:hAnsi="Arial" w:cs="Arial"/>
                    </w:rPr>
                    <w:t>.</w:t>
                  </w:r>
                </w:p>
                <w:p w:rsidR="00710D72" w:rsidRDefault="00710D72">
                  <w:pPr>
                    <w:rPr>
                      <w:rFonts w:ascii="Arial" w:hAnsi="Arial" w:cs="Arial"/>
                    </w:rPr>
                  </w:pPr>
                </w:p>
                <w:p w:rsidR="00710D72" w:rsidRPr="00DE38E0" w:rsidRDefault="00710D72" w:rsidP="00710D72">
                  <w:pPr>
                    <w:rPr>
                      <w:rFonts w:ascii="Arial" w:hAnsi="Arial" w:cs="Arial"/>
                    </w:rPr>
                  </w:pPr>
                  <w:r w:rsidRPr="00BB6FC5">
                    <w:rPr>
                      <w:rFonts w:ascii="Arial" w:hAnsi="Arial" w:cs="Arial"/>
                      <w:b/>
                    </w:rPr>
                    <w:t>Location:</w:t>
                  </w:r>
                  <w:r w:rsidRPr="00DE38E0">
                    <w:rPr>
                      <w:rFonts w:ascii="Arial" w:hAnsi="Arial" w:cs="Arial"/>
                    </w:rPr>
                    <w:t xml:space="preserve"> </w:t>
                  </w:r>
                  <w:proofErr w:type="spellStart"/>
                  <w:r w:rsidRPr="00DE38E0">
                    <w:rPr>
                      <w:rFonts w:ascii="Arial" w:hAnsi="Arial" w:cs="Arial"/>
                    </w:rPr>
                    <w:t>Seatem</w:t>
                  </w:r>
                  <w:proofErr w:type="spellEnd"/>
                  <w:r w:rsidRPr="00DE38E0">
                    <w:rPr>
                      <w:rFonts w:ascii="Arial" w:hAnsi="Arial" w:cs="Arial"/>
                    </w:rPr>
                    <w:t xml:space="preserve"> House, 28-32 Alfred Street, Belfast, BT2 8EN</w:t>
                  </w:r>
                  <w:r>
                    <w:rPr>
                      <w:rFonts w:ascii="Arial" w:hAnsi="Arial" w:cs="Arial"/>
                    </w:rPr>
                    <w:t xml:space="preserve">. It is essential that applicants have access to a suitable form of transport to allow them to fulfil the requirements of the post. </w:t>
                  </w:r>
                </w:p>
                <w:p w:rsidR="00710D72" w:rsidRPr="00DE38E0" w:rsidRDefault="00710D72" w:rsidP="00710D72">
                  <w:pPr>
                    <w:rPr>
                      <w:rFonts w:ascii="Arial" w:hAnsi="Arial" w:cs="Arial"/>
                    </w:rPr>
                  </w:pPr>
                </w:p>
                <w:p w:rsidR="00710D72" w:rsidRDefault="00710D72" w:rsidP="00710D72">
                  <w:pPr>
                    <w:rPr>
                      <w:rFonts w:ascii="Arial" w:hAnsi="Arial" w:cs="Arial"/>
                    </w:rPr>
                  </w:pPr>
                  <w:r w:rsidRPr="00BB6FC5">
                    <w:rPr>
                      <w:rFonts w:ascii="Arial" w:hAnsi="Arial" w:cs="Arial"/>
                      <w:b/>
                    </w:rPr>
                    <w:t>Resources:</w:t>
                  </w:r>
                  <w:r>
                    <w:rPr>
                      <w:rFonts w:ascii="Arial" w:hAnsi="Arial" w:cs="Arial"/>
                    </w:rPr>
                    <w:t xml:space="preserve"> </w:t>
                  </w:r>
                  <w:r w:rsidRPr="00DE38E0">
                    <w:rPr>
                      <w:rFonts w:ascii="Arial" w:hAnsi="Arial" w:cs="Arial"/>
                    </w:rPr>
                    <w:t xml:space="preserve">A laptop and mobile phone will be provided. </w:t>
                  </w:r>
                </w:p>
                <w:p w:rsidR="00710D72" w:rsidRDefault="00710D72" w:rsidP="00710D72">
                  <w:pPr>
                    <w:rPr>
                      <w:rFonts w:ascii="Arial" w:hAnsi="Arial" w:cs="Arial"/>
                    </w:rPr>
                  </w:pPr>
                </w:p>
                <w:p w:rsidR="00710D72" w:rsidRPr="00BB6FC5" w:rsidRDefault="00710D72" w:rsidP="00710D72">
                  <w:pPr>
                    <w:rPr>
                      <w:rFonts w:ascii="Arial" w:hAnsi="Arial" w:cs="Arial"/>
                    </w:rPr>
                  </w:pPr>
                  <w:r w:rsidRPr="00BB6FC5">
                    <w:rPr>
                      <w:rFonts w:ascii="Arial" w:hAnsi="Arial" w:cs="Arial"/>
                      <w:b/>
                    </w:rPr>
                    <w:t>Contact:</w:t>
                  </w:r>
                  <w:r>
                    <w:rPr>
                      <w:rFonts w:ascii="Arial" w:hAnsi="Arial" w:cs="Arial"/>
                    </w:rPr>
                    <w:t xml:space="preserve"> </w:t>
                  </w:r>
                  <w:r w:rsidRPr="00BB6FC5">
                    <w:rPr>
                      <w:rFonts w:ascii="Arial" w:hAnsi="Arial" w:cs="Arial"/>
                      <w:szCs w:val="27"/>
                    </w:rPr>
                    <w:t xml:space="preserve">If you require any further information about the post, please contact John French on </w:t>
                  </w:r>
                  <w:r w:rsidRPr="00BB6FC5">
                    <w:rPr>
                      <w:rFonts w:ascii="Arial" w:hAnsi="Arial" w:cs="Arial"/>
                      <w:spacing w:val="2"/>
                    </w:rPr>
                    <w:t>028 9025 1656</w:t>
                  </w:r>
                  <w:r w:rsidRPr="00BB6FC5">
                    <w:rPr>
                      <w:rFonts w:ascii="Arial" w:hAnsi="Arial" w:cs="Arial"/>
                      <w:szCs w:val="27"/>
                    </w:rPr>
                    <w:t xml:space="preserve"> or by email at </w:t>
                  </w:r>
                  <w:hyperlink r:id="rId8" w:history="1">
                    <w:r w:rsidRPr="00F22199">
                      <w:rPr>
                        <w:rStyle w:val="Hyperlink"/>
                        <w:rFonts w:ascii="Arial" w:hAnsi="Arial" w:cs="Arial"/>
                        <w:spacing w:val="2"/>
                      </w:rPr>
                      <w:t>john.french@consumercouncil.org.uk</w:t>
                    </w:r>
                  </w:hyperlink>
                  <w:r>
                    <w:rPr>
                      <w:rFonts w:ascii="Arial" w:hAnsi="Arial" w:cs="Arial"/>
                      <w:spacing w:val="2"/>
                    </w:rPr>
                    <w:t xml:space="preserve">. </w:t>
                  </w:r>
                  <w:r w:rsidRPr="00BB6FC5">
                    <w:rPr>
                      <w:rFonts w:ascii="Arial" w:hAnsi="Arial" w:cs="Arial"/>
                      <w:spacing w:val="2"/>
                    </w:rPr>
                    <w:t xml:space="preserve">    </w:t>
                  </w:r>
                </w:p>
                <w:p w:rsidR="00710D72" w:rsidRPr="00BB6FC5" w:rsidRDefault="00710D72" w:rsidP="00710D72">
                  <w:pPr>
                    <w:rPr>
                      <w:rFonts w:ascii="Arial" w:hAnsi="Arial" w:cs="Arial"/>
                      <w:b/>
                    </w:rPr>
                  </w:pPr>
                </w:p>
                <w:p w:rsidR="00710D72" w:rsidRPr="00DE38E0" w:rsidRDefault="00710D72" w:rsidP="00710D72">
                  <w:pPr>
                    <w:rPr>
                      <w:rFonts w:ascii="Arial" w:hAnsi="Arial" w:cs="Arial"/>
                    </w:rPr>
                  </w:pPr>
                  <w:r w:rsidRPr="00BB6FC5">
                    <w:rPr>
                      <w:rFonts w:ascii="Arial" w:hAnsi="Arial" w:cs="Arial"/>
                      <w:b/>
                    </w:rPr>
                    <w:t>Closing Date:</w:t>
                  </w:r>
                  <w:r>
                    <w:rPr>
                      <w:rFonts w:ascii="Arial" w:hAnsi="Arial" w:cs="Arial"/>
                    </w:rPr>
                    <w:t xml:space="preserve"> </w:t>
                  </w:r>
                  <w:r w:rsidRPr="00BB6FC5">
                    <w:rPr>
                      <w:rFonts w:ascii="Arial" w:hAnsi="Arial" w:cs="Arial"/>
                      <w:szCs w:val="27"/>
                    </w:rPr>
                    <w:t>5</w:t>
                  </w:r>
                  <w:r w:rsidRPr="00BB6FC5">
                    <w:rPr>
                      <w:rFonts w:ascii="Arial" w:hAnsi="Arial" w:cs="Arial"/>
                      <w:bCs/>
                      <w:szCs w:val="27"/>
                    </w:rPr>
                    <w:t xml:space="preserve">.00pm on Friday </w:t>
                  </w:r>
                  <w:r>
                    <w:rPr>
                      <w:rFonts w:ascii="Arial" w:hAnsi="Arial" w:cs="Arial"/>
                      <w:bCs/>
                      <w:szCs w:val="27"/>
                    </w:rPr>
                    <w:t xml:space="preserve">26 October </w:t>
                  </w:r>
                  <w:r w:rsidRPr="00BB6FC5">
                    <w:rPr>
                      <w:rFonts w:ascii="Arial" w:hAnsi="Arial" w:cs="Arial"/>
                      <w:bCs/>
                      <w:szCs w:val="27"/>
                    </w:rPr>
                    <w:t>2018</w:t>
                  </w:r>
                  <w:r>
                    <w:rPr>
                      <w:rFonts w:ascii="Arial" w:hAnsi="Arial" w:cs="Arial"/>
                      <w:bCs/>
                      <w:szCs w:val="27"/>
                    </w:rPr>
                    <w:t>.</w:t>
                  </w:r>
                </w:p>
                <w:p w:rsidR="00710D72" w:rsidRDefault="00710D72" w:rsidP="00710D72"/>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1C73DD" w:rsidRDefault="001C73DD">
      <w:pPr>
        <w:rPr>
          <w:lang w:val="en-US"/>
        </w:rPr>
      </w:pPr>
    </w:p>
    <w:p w:rsidR="001C73DD" w:rsidRDefault="001C73DD">
      <w:pPr>
        <w:rPr>
          <w:lang w:val="en-US"/>
        </w:rPr>
      </w:pPr>
    </w:p>
    <w:p w:rsidR="00710D72" w:rsidRDefault="00710D72">
      <w:pPr>
        <w:rPr>
          <w:lang w:val="en-US"/>
        </w:rPr>
      </w:pPr>
    </w:p>
    <w:p w:rsidR="00710D72" w:rsidRDefault="00710D72">
      <w:pPr>
        <w:rPr>
          <w:lang w:val="en-US"/>
        </w:rPr>
      </w:pPr>
    </w:p>
    <w:p w:rsidR="00710D72" w:rsidRDefault="00710D72">
      <w:pPr>
        <w:rPr>
          <w:lang w:val="en-US"/>
        </w:rPr>
      </w:pPr>
    </w:p>
    <w:p w:rsidR="00710D72" w:rsidRDefault="00710D72">
      <w:pPr>
        <w:rPr>
          <w:lang w:val="en-US"/>
        </w:rPr>
      </w:pPr>
    </w:p>
    <w:p w:rsidR="00710D72" w:rsidRDefault="00710D72">
      <w:pPr>
        <w:rPr>
          <w:lang w:val="en-US"/>
        </w:rPr>
      </w:pPr>
    </w:p>
    <w:p w:rsidR="00710D72" w:rsidRDefault="00710D72">
      <w:pPr>
        <w:rPr>
          <w:lang w:val="en-US"/>
        </w:rPr>
      </w:pPr>
    </w:p>
    <w:p w:rsidR="00710D72" w:rsidRDefault="00710D72">
      <w:pPr>
        <w:rPr>
          <w:lang w:val="en-US"/>
        </w:rPr>
      </w:pPr>
    </w:p>
    <w:p w:rsidR="00710D72" w:rsidRDefault="00710D72">
      <w:pPr>
        <w:rPr>
          <w:lang w:val="en-US"/>
        </w:rPr>
      </w:pPr>
    </w:p>
    <w:p w:rsidR="00710D72" w:rsidRDefault="00710D72">
      <w:pPr>
        <w:rPr>
          <w:lang w:val="en-US"/>
        </w:rPr>
      </w:pPr>
    </w:p>
    <w:p w:rsidR="00710D72" w:rsidRDefault="00710D72">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710D72">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D878CE">
                  <w:r>
                    <w:t>John French</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710D72">
      <w:pPr>
        <w:rPr>
          <w:lang w:val="en-US"/>
        </w:rPr>
      </w:pPr>
      <w:r>
        <w:rPr>
          <w:noProof/>
          <w:sz w:val="20"/>
          <w:lang w:val="en-US"/>
        </w:rPr>
        <w:pict>
          <v:shape id="_x0000_s1041" type="#_x0000_t202" style="position:absolute;margin-left:63pt;margin-top:7.2pt;width:189pt;height:24.6pt;z-index:251664896">
            <v:textbox>
              <w:txbxContent>
                <w:p w:rsidR="002A0043" w:rsidRDefault="00D878CE">
                  <w:r>
                    <w:t>0</w:t>
                  </w:r>
                  <w:r w:rsidR="000170B8">
                    <w:t>8</w:t>
                  </w:r>
                  <w:r>
                    <w:t>/10/18</w:t>
                  </w:r>
                </w:p>
                <w:p w:rsidR="002A0043" w:rsidRDefault="002A0043"/>
              </w:txbxContent>
            </v:textbox>
          </v:shape>
        </w:pict>
      </w:r>
      <w:r w:rsidR="002A0043">
        <w:rPr>
          <w:lang w:val="en-US"/>
        </w:rPr>
        <w:t xml:space="preserve">       Date</w:t>
      </w: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C8F" w:rsidRDefault="00C82C8F">
      <w:r>
        <w:separator/>
      </w:r>
    </w:p>
  </w:endnote>
  <w:endnote w:type="continuationSeparator" w:id="0">
    <w:p w:rsidR="00C82C8F" w:rsidRDefault="00C82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0D72">
      <w:rPr>
        <w:rStyle w:val="PageNumber"/>
        <w:noProof/>
      </w:rPr>
      <w:t>1</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C8F" w:rsidRDefault="00C82C8F">
      <w:r>
        <w:separator/>
      </w:r>
    </w:p>
  </w:footnote>
  <w:footnote w:type="continuationSeparator" w:id="0">
    <w:p w:rsidR="00C82C8F" w:rsidRDefault="00C82C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FD2812">
      <w:t xml:space="preserve"> 53/18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24616C"/>
    <w:lvl w:ilvl="0">
      <w:start w:val="1"/>
      <w:numFmt w:val="decimal"/>
      <w:pStyle w:val="ListNumber"/>
      <w:lvlText w:val="%1."/>
      <w:lvlJc w:val="left"/>
      <w:pPr>
        <w:tabs>
          <w:tab w:val="num" w:pos="360"/>
        </w:tabs>
        <w:ind w:left="360" w:hanging="360"/>
      </w:pPr>
    </w:lvl>
  </w:abstractNum>
  <w:abstractNum w:abstractNumId="1" w15:restartNumberingAfterBreak="0">
    <w:nsid w:val="03C13724"/>
    <w:multiLevelType w:val="hybridMultilevel"/>
    <w:tmpl w:val="3F983C4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0105C"/>
    <w:multiLevelType w:val="hybridMultilevel"/>
    <w:tmpl w:val="B6267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2DC613A"/>
    <w:multiLevelType w:val="hybridMultilevel"/>
    <w:tmpl w:val="6C046A9A"/>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27F5489"/>
    <w:multiLevelType w:val="hybridMultilevel"/>
    <w:tmpl w:val="B216A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num>
  <w:num w:numId="4">
    <w:abstractNumId w:val="0"/>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170B8"/>
    <w:rsid w:val="00095D85"/>
    <w:rsid w:val="00124420"/>
    <w:rsid w:val="00156B31"/>
    <w:rsid w:val="001C73DD"/>
    <w:rsid w:val="002229E2"/>
    <w:rsid w:val="00224572"/>
    <w:rsid w:val="002A0043"/>
    <w:rsid w:val="00483189"/>
    <w:rsid w:val="005319B5"/>
    <w:rsid w:val="005826F7"/>
    <w:rsid w:val="00654FC7"/>
    <w:rsid w:val="006E5263"/>
    <w:rsid w:val="00710D72"/>
    <w:rsid w:val="007C0D71"/>
    <w:rsid w:val="007C76E4"/>
    <w:rsid w:val="007F3A55"/>
    <w:rsid w:val="00883109"/>
    <w:rsid w:val="008B70AB"/>
    <w:rsid w:val="008B735B"/>
    <w:rsid w:val="009C1A2A"/>
    <w:rsid w:val="00B557A7"/>
    <w:rsid w:val="00C82C8F"/>
    <w:rsid w:val="00D878CE"/>
    <w:rsid w:val="00EA706C"/>
    <w:rsid w:val="00EB49E6"/>
    <w:rsid w:val="00F82428"/>
    <w:rsid w:val="00FB78A2"/>
    <w:rsid w:val="00FD28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35291FAE-3E29-4066-93CA-6C8444BB9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List Continue"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customStyle="1" w:styleId="ListNumberChar">
    <w:name w:val="List Number Char"/>
    <w:link w:val="ListNumber"/>
    <w:locked/>
    <w:rsid w:val="00D878CE"/>
    <w:rPr>
      <w:rFonts w:ascii="Arial" w:hAnsi="Arial" w:cs="Arial"/>
      <w:sz w:val="28"/>
    </w:rPr>
  </w:style>
  <w:style w:type="paragraph" w:styleId="ListNumber">
    <w:name w:val="List Number"/>
    <w:basedOn w:val="Normal"/>
    <w:link w:val="ListNumberChar"/>
    <w:unhideWhenUsed/>
    <w:rsid w:val="00D878CE"/>
    <w:pPr>
      <w:numPr>
        <w:numId w:val="4"/>
      </w:numPr>
      <w:tabs>
        <w:tab w:val="clear" w:pos="360"/>
        <w:tab w:val="num" w:pos="567"/>
        <w:tab w:val="left" w:pos="851"/>
      </w:tabs>
      <w:ind w:left="567" w:hanging="567"/>
    </w:pPr>
    <w:rPr>
      <w:rFonts w:ascii="Arial" w:hAnsi="Arial" w:cs="Arial"/>
      <w:sz w:val="28"/>
      <w:szCs w:val="20"/>
      <w:lang w:eastAsia="en-GB"/>
    </w:rPr>
  </w:style>
  <w:style w:type="paragraph" w:styleId="ListContinue">
    <w:name w:val="List Continue"/>
    <w:basedOn w:val="Normal"/>
    <w:uiPriority w:val="99"/>
    <w:unhideWhenUsed/>
    <w:rsid w:val="00D878CE"/>
    <w:pPr>
      <w:spacing w:after="120"/>
      <w:ind w:left="283"/>
    </w:pPr>
    <w:rPr>
      <w:rFonts w:ascii="Arial" w:hAnsi="Arial"/>
      <w:sz w:val="28"/>
      <w:szCs w:val="20"/>
    </w:rPr>
  </w:style>
  <w:style w:type="paragraph" w:styleId="ListParagraph">
    <w:name w:val="List Paragraph"/>
    <w:basedOn w:val="Normal"/>
    <w:uiPriority w:val="34"/>
    <w:qFormat/>
    <w:rsid w:val="00D878CE"/>
    <w:pPr>
      <w:ind w:left="720"/>
      <w:contextualSpacing/>
    </w:pPr>
    <w:rPr>
      <w:rFonts w:ascii="Arial" w:hAnsi="Arial"/>
      <w:sz w:val="28"/>
      <w:szCs w:val="20"/>
      <w:lang w:eastAsia="en-GB"/>
    </w:rPr>
  </w:style>
  <w:style w:type="table" w:styleId="TableGrid">
    <w:name w:val="Table Grid"/>
    <w:basedOn w:val="TableNormal"/>
    <w:rsid w:val="00EA7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10D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4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french@consumer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296</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16</cp:revision>
  <cp:lastPrinted>2005-06-27T10:28:00Z</cp:lastPrinted>
  <dcterms:created xsi:type="dcterms:W3CDTF">2018-10-02T15:27:00Z</dcterms:created>
  <dcterms:modified xsi:type="dcterms:W3CDTF">2018-10-10T11:30:00Z</dcterms:modified>
</cp:coreProperties>
</file>