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447E6A">
        <w:rPr>
          <w:rFonts w:ascii="Arial" w:hAnsi="Arial" w:cs="Arial"/>
          <w:b/>
          <w:bCs/>
          <w:color w:val="000000" w:themeColor="text1"/>
        </w:rPr>
        <w:t>62</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F707B9">
        <w:rPr>
          <w:rFonts w:ascii="Arial" w:hAnsi="Arial" w:cs="Arial"/>
          <w:b/>
          <w:bCs/>
          <w:color w:val="000000" w:themeColor="text1"/>
        </w:rPr>
        <w:t>0</w:t>
      </w:r>
      <w:r w:rsidR="00055E78">
        <w:rPr>
          <w:rFonts w:ascii="Arial" w:hAnsi="Arial" w:cs="Arial"/>
          <w:b/>
          <w:bCs/>
          <w:color w:val="000000" w:themeColor="text1"/>
        </w:rPr>
        <w:t>5</w:t>
      </w:r>
      <w:r w:rsidR="00FE4F88">
        <w:rPr>
          <w:rFonts w:ascii="Arial" w:hAnsi="Arial" w:cs="Arial"/>
          <w:b/>
          <w:bCs/>
          <w:color w:val="000000" w:themeColor="text1"/>
        </w:rPr>
        <w:t xml:space="preserve"> </w:t>
      </w:r>
      <w:r w:rsidR="00F707B9">
        <w:rPr>
          <w:rFonts w:ascii="Arial" w:hAnsi="Arial" w:cs="Arial"/>
          <w:b/>
          <w:bCs/>
          <w:color w:val="000000" w:themeColor="text1"/>
        </w:rPr>
        <w:t>N</w:t>
      </w:r>
      <w:r w:rsidR="00FE4F88">
        <w:rPr>
          <w:rFonts w:ascii="Arial" w:hAnsi="Arial" w:cs="Arial"/>
          <w:b/>
          <w:bCs/>
          <w:color w:val="000000" w:themeColor="text1"/>
        </w:rPr>
        <w:t>O</w:t>
      </w:r>
      <w:r w:rsidR="00F707B9">
        <w:rPr>
          <w:rFonts w:ascii="Arial" w:hAnsi="Arial" w:cs="Arial"/>
          <w:b/>
          <w:bCs/>
          <w:color w:val="000000" w:themeColor="text1"/>
        </w:rPr>
        <w:t>VEM</w:t>
      </w:r>
      <w:r w:rsidR="00FE4F88">
        <w:rPr>
          <w:rFonts w:ascii="Arial" w:hAnsi="Arial" w:cs="Arial"/>
          <w:b/>
          <w:bCs/>
          <w:color w:val="000000" w:themeColor="text1"/>
        </w:rPr>
        <w:t>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bookmarkStart w:id="0" w:name="_GoBack"/>
      <w:bookmarkEnd w:id="0"/>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CB42E7" w:rsidP="007F6325">
      <w:pPr>
        <w:jc w:val="center"/>
        <w:rPr>
          <w:rFonts w:ascii="Arial" w:hAnsi="Arial" w:cs="Arial"/>
          <w:b/>
          <w:color w:val="000000" w:themeColor="text1"/>
        </w:rPr>
      </w:pPr>
      <w:r w:rsidRPr="00D24AAE">
        <w:rPr>
          <w:rFonts w:ascii="Arial" w:hAnsi="Arial" w:cs="Arial"/>
          <w:b/>
          <w:color w:val="000000" w:themeColor="text1"/>
        </w:rPr>
        <w:t>Consumer</w:t>
      </w:r>
      <w:r w:rsidR="009D4FF5" w:rsidRPr="00D24AAE">
        <w:rPr>
          <w:rFonts w:ascii="Arial" w:hAnsi="Arial" w:cs="Arial"/>
          <w:b/>
          <w:color w:val="000000" w:themeColor="text1"/>
        </w:rPr>
        <w:t xml:space="preserve"> Council</w:t>
      </w:r>
      <w:r w:rsidR="00FE4F88" w:rsidRPr="00D24AAE">
        <w:rPr>
          <w:rFonts w:ascii="Arial" w:hAnsi="Arial" w:cs="Arial"/>
          <w:b/>
          <w:color w:val="000000" w:themeColor="text1"/>
        </w:rPr>
        <w:t xml:space="preserve"> of NI</w:t>
      </w:r>
    </w:p>
    <w:p w:rsidR="007F6325" w:rsidRPr="00D24AAE" w:rsidRDefault="007F6325" w:rsidP="007F6325">
      <w:pPr>
        <w:jc w:val="center"/>
        <w:rPr>
          <w:rFonts w:ascii="Arial" w:hAnsi="Arial" w:cs="Arial"/>
          <w:b/>
          <w:color w:val="000000" w:themeColor="text1"/>
        </w:rPr>
      </w:pPr>
    </w:p>
    <w:p w:rsidR="00FE4F88" w:rsidRPr="00D24AAE" w:rsidRDefault="00F707B9" w:rsidP="007F6325">
      <w:pPr>
        <w:pStyle w:val="Heading1"/>
        <w:rPr>
          <w:color w:val="000000" w:themeColor="text1"/>
        </w:rPr>
      </w:pPr>
      <w:r>
        <w:rPr>
          <w:color w:val="000000" w:themeColor="text1"/>
        </w:rPr>
        <w:t>DIRECTOR OF ILLEGAL MONEY LENDING &amp; FINANCIAL SERVICES</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F707B9">
        <w:rPr>
          <w:rFonts w:ascii="Arial" w:hAnsi="Arial" w:cs="Arial"/>
          <w:b/>
          <w:szCs w:val="27"/>
        </w:rPr>
        <w:t>Grade 7</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AD7FBA" w:rsidP="00027045">
      <w:pPr>
        <w:numPr>
          <w:ilvl w:val="0"/>
          <w:numId w:val="1"/>
        </w:numPr>
        <w:tabs>
          <w:tab w:val="num" w:pos="0"/>
          <w:tab w:val="num" w:pos="426"/>
        </w:tabs>
        <w:ind w:left="426" w:hanging="426"/>
        <w:rPr>
          <w:rFonts w:ascii="Arial" w:hAnsi="Arial" w:cs="Arial"/>
          <w:szCs w:val="27"/>
        </w:rPr>
      </w:pPr>
      <w:r w:rsidRPr="00BF1419">
        <w:rPr>
          <w:rFonts w:ascii="Arial" w:hAnsi="Arial" w:cs="Arial"/>
          <w:b/>
        </w:rPr>
        <w:t xml:space="preserve">The </w:t>
      </w:r>
      <w:r w:rsidR="00DC2BB0" w:rsidRPr="00BF1419">
        <w:rPr>
          <w:rFonts w:ascii="Arial" w:hAnsi="Arial" w:cs="Arial"/>
          <w:b/>
        </w:rPr>
        <w:t>Consumer</w:t>
      </w:r>
      <w:r w:rsidR="009D4FF5" w:rsidRPr="00BF1419">
        <w:rPr>
          <w:rFonts w:ascii="Arial" w:hAnsi="Arial" w:cs="Arial"/>
          <w:b/>
        </w:rPr>
        <w:t xml:space="preserve"> Council</w:t>
      </w:r>
      <w:r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965F8E">
        <w:rPr>
          <w:rFonts w:ascii="Arial" w:hAnsi="Arial" w:cs="Arial"/>
          <w:u w:val="single"/>
        </w:rPr>
        <w:t>(s)</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sidRPr="00BF1419">
        <w:rPr>
          <w:rFonts w:ascii="Arial" w:hAnsi="Arial" w:cs="Arial"/>
          <w:szCs w:val="27"/>
        </w:rPr>
        <w:t>release</w:t>
      </w:r>
      <w:r w:rsidR="00BF1419">
        <w:rPr>
          <w:rFonts w:ascii="Arial" w:hAnsi="Arial" w:cs="Arial"/>
          <w:szCs w:val="27"/>
        </w:rPr>
        <w:t xml:space="preserve"> dates are</w:t>
      </w:r>
      <w:r w:rsidRPr="00BF1419">
        <w:rPr>
          <w:rFonts w:ascii="Arial" w:hAnsi="Arial" w:cs="Arial"/>
          <w:szCs w:val="27"/>
        </w:rPr>
        <w:t xml:space="preserve"> agreed.  The post will be for 1</w:t>
      </w:r>
      <w:r w:rsidR="00BF1419">
        <w:rPr>
          <w:rFonts w:ascii="Arial" w:hAnsi="Arial" w:cs="Arial"/>
          <w:szCs w:val="27"/>
        </w:rPr>
        <w:t xml:space="preserve"> year</w:t>
      </w:r>
      <w:r w:rsidRPr="00BF1419">
        <w:rPr>
          <w:rFonts w:ascii="Arial" w:hAnsi="Arial" w:cs="Arial"/>
          <w:szCs w:val="27"/>
        </w:rPr>
        <w:t xml:space="preserve"> with the possibility of an extension for an additional </w:t>
      </w:r>
      <w:r w:rsidR="00BF1419">
        <w:rPr>
          <w:rFonts w:ascii="Arial" w:hAnsi="Arial" w:cs="Arial"/>
          <w:szCs w:val="27"/>
        </w:rPr>
        <w:t xml:space="preserve">year, </w:t>
      </w:r>
      <w:r w:rsidRPr="00BF1419">
        <w:rPr>
          <w:rFonts w:ascii="Arial" w:hAnsi="Arial" w:cs="Arial"/>
          <w:szCs w:val="27"/>
        </w:rPr>
        <w:t>subject to the completion of agreed key performance</w:t>
      </w:r>
      <w:r w:rsidR="00BF1419">
        <w:rPr>
          <w:rFonts w:ascii="Arial" w:hAnsi="Arial" w:cs="Arial"/>
          <w:szCs w:val="27"/>
        </w:rPr>
        <w:t xml:space="preserve"> indicators</w:t>
      </w:r>
      <w:r w:rsidRPr="00BF1419">
        <w:rPr>
          <w:rFonts w:ascii="Arial" w:hAnsi="Arial" w:cs="Arial"/>
          <w:szCs w:val="27"/>
        </w:rPr>
        <w:t xml:space="preserve">.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proofErr w:type="spellStart"/>
      <w:r w:rsidRPr="00BF1419">
        <w:rPr>
          <w:rFonts w:ascii="Arial" w:hAnsi="Arial" w:cs="Arial"/>
          <w:szCs w:val="27"/>
        </w:rPr>
        <w:t>Seatem</w:t>
      </w:r>
      <w:proofErr w:type="spellEnd"/>
      <w:r w:rsidRPr="00BF1419">
        <w:rPr>
          <w:rFonts w:ascii="Arial" w:hAnsi="Arial" w:cs="Arial"/>
          <w:szCs w:val="27"/>
        </w:rPr>
        <w:t xml:space="preserve"> House, 28-32 Alfred Street, Belfast BT2 8EN.</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Pr="00FA57D5" w:rsidRDefault="00D12457" w:rsidP="00D12457">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304698" w:rsidRPr="00BF1419" w:rsidRDefault="00304698" w:rsidP="00304698">
      <w:pPr>
        <w:ind w:left="720"/>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BF1419" w:rsidRDefault="007F6325"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w:t>
      </w:r>
      <w:r w:rsidRPr="00BF1419">
        <w:rPr>
          <w:rFonts w:ascii="Arial" w:hAnsi="Arial" w:cs="Arial"/>
        </w:rPr>
        <w:lastRenderedPageBreak/>
        <w:t xml:space="preserve">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304698">
        <w:rPr>
          <w:rFonts w:ascii="Arial" w:hAnsi="Arial" w:cs="Arial"/>
          <w:b/>
        </w:rPr>
        <w:t>16</w:t>
      </w:r>
      <w:r w:rsidR="00D12457">
        <w:rPr>
          <w:rFonts w:ascii="Arial" w:hAnsi="Arial" w:cs="Arial"/>
          <w:b/>
        </w:rPr>
        <w:t xml:space="preserve"> November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D12457" w:rsidRPr="00BF1419" w:rsidRDefault="00D12457"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FE0EA5" w:rsidRPr="00BF1419" w:rsidRDefault="00FE0EA5" w:rsidP="00FE0EA5">
      <w:pPr>
        <w:ind w:firstLine="426"/>
        <w:rPr>
          <w:rFonts w:ascii="Arial" w:hAnsi="Arial" w:cs="Arial"/>
          <w:szCs w:val="27"/>
          <w:u w:val="single"/>
        </w:rPr>
      </w:pPr>
      <w:r w:rsidRPr="00BF1419">
        <w:rPr>
          <w:rFonts w:ascii="Arial" w:hAnsi="Arial" w:cs="Arial"/>
          <w:szCs w:val="27"/>
          <w:u w:val="single"/>
        </w:rPr>
        <w:t>Further information</w:t>
      </w:r>
    </w:p>
    <w:p w:rsidR="00D24AAE" w:rsidRPr="00BF1419" w:rsidRDefault="00D24AAE" w:rsidP="00D24AAE">
      <w:pPr>
        <w:numPr>
          <w:ilvl w:val="0"/>
          <w:numId w:val="1"/>
        </w:numPr>
        <w:tabs>
          <w:tab w:val="clear" w:pos="644"/>
          <w:tab w:val="num" w:pos="426"/>
        </w:tabs>
        <w:ind w:left="426" w:hanging="568"/>
        <w:rPr>
          <w:rFonts w:ascii="Arial" w:hAnsi="Arial" w:cs="Arial"/>
        </w:rPr>
      </w:pPr>
      <w:r w:rsidRPr="00BF1419">
        <w:rPr>
          <w:rFonts w:ascii="Arial" w:hAnsi="Arial" w:cs="Arial"/>
          <w:szCs w:val="27"/>
        </w:rPr>
        <w:t xml:space="preserve">If you require any further information about the post, please contact John French on </w:t>
      </w:r>
      <w:proofErr w:type="spellStart"/>
      <w:r w:rsidRPr="00BF1419">
        <w:rPr>
          <w:rFonts w:ascii="Arial" w:hAnsi="Arial" w:cs="Arial"/>
          <w:szCs w:val="27"/>
        </w:rPr>
        <w:t>tel</w:t>
      </w:r>
      <w:proofErr w:type="spellEnd"/>
      <w:r w:rsidRPr="00BF1419">
        <w:rPr>
          <w:rFonts w:ascii="Arial" w:hAnsi="Arial" w:cs="Arial"/>
          <w:szCs w:val="27"/>
        </w:rPr>
        <w:t xml:space="preserve">: </w:t>
      </w:r>
      <w:r w:rsidRPr="00BF1419">
        <w:rPr>
          <w:rFonts w:ascii="Arial" w:hAnsi="Arial" w:cs="Arial"/>
          <w:spacing w:val="2"/>
        </w:rPr>
        <w:t xml:space="preserve">028 9025 1656 </w:t>
      </w:r>
      <w:r w:rsidRPr="00BF1419">
        <w:rPr>
          <w:rFonts w:ascii="Arial" w:hAnsi="Arial" w:cs="Arial"/>
          <w:szCs w:val="27"/>
        </w:rPr>
        <w:t xml:space="preserve">or by email at: </w:t>
      </w:r>
      <w:r w:rsidR="00BF1419">
        <w:rPr>
          <w:rFonts w:ascii="Arial" w:hAnsi="Arial" w:cs="Arial"/>
          <w:szCs w:val="27"/>
        </w:rPr>
        <w:t xml:space="preserve"> </w:t>
      </w:r>
      <w:hyperlink r:id="rId7" w:history="1">
        <w:r w:rsidR="00BF1419" w:rsidRPr="005E2F30">
          <w:rPr>
            <w:rStyle w:val="Hyperlink"/>
            <w:rFonts w:ascii="Arial" w:hAnsi="Arial" w:cs="Arial"/>
            <w:spacing w:val="2"/>
          </w:rPr>
          <w:t>john.french@consumercouncil.org.uk</w:t>
        </w:r>
      </w:hyperlink>
      <w:r w:rsidR="00BF1419">
        <w:rPr>
          <w:rFonts w:ascii="Arial" w:hAnsi="Arial" w:cs="Arial"/>
          <w:spacing w:val="2"/>
        </w:rPr>
        <w:t>.</w:t>
      </w:r>
      <w:r w:rsidRPr="00BF1419">
        <w:rPr>
          <w:rFonts w:ascii="Arial" w:hAnsi="Arial" w:cs="Arial"/>
          <w:spacing w:val="2"/>
        </w:rPr>
        <w:t xml:space="preserve"> </w:t>
      </w: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055E78"/>
    <w:rsid w:val="00111D1A"/>
    <w:rsid w:val="0015126B"/>
    <w:rsid w:val="00154E36"/>
    <w:rsid w:val="0016014A"/>
    <w:rsid w:val="0019697C"/>
    <w:rsid w:val="001A3DE3"/>
    <w:rsid w:val="001B0B03"/>
    <w:rsid w:val="002B7B88"/>
    <w:rsid w:val="002E4874"/>
    <w:rsid w:val="00304698"/>
    <w:rsid w:val="003755CE"/>
    <w:rsid w:val="00401A6E"/>
    <w:rsid w:val="004023B6"/>
    <w:rsid w:val="0040591F"/>
    <w:rsid w:val="00435879"/>
    <w:rsid w:val="00447E6A"/>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76730"/>
    <w:rsid w:val="008D6534"/>
    <w:rsid w:val="00965F8E"/>
    <w:rsid w:val="00986DF7"/>
    <w:rsid w:val="009D4FF5"/>
    <w:rsid w:val="009E53DA"/>
    <w:rsid w:val="009E7C60"/>
    <w:rsid w:val="00A12F7D"/>
    <w:rsid w:val="00A40C20"/>
    <w:rsid w:val="00A42CCC"/>
    <w:rsid w:val="00A6478F"/>
    <w:rsid w:val="00A74D29"/>
    <w:rsid w:val="00A85D3A"/>
    <w:rsid w:val="00AD7FBA"/>
    <w:rsid w:val="00B32F1C"/>
    <w:rsid w:val="00BC1289"/>
    <w:rsid w:val="00BC7A53"/>
    <w:rsid w:val="00BE4437"/>
    <w:rsid w:val="00BF1419"/>
    <w:rsid w:val="00C10CB2"/>
    <w:rsid w:val="00C16CCA"/>
    <w:rsid w:val="00C32C0E"/>
    <w:rsid w:val="00C876DC"/>
    <w:rsid w:val="00C934C4"/>
    <w:rsid w:val="00C9600E"/>
    <w:rsid w:val="00CB42E7"/>
    <w:rsid w:val="00D12457"/>
    <w:rsid w:val="00D24AAE"/>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34FA"/>
    <w:rsid w:val="00F85901"/>
    <w:rsid w:val="00FA4459"/>
    <w:rsid w:val="00FA686A"/>
    <w:rsid w:val="00FC00C4"/>
    <w:rsid w:val="00FC749A"/>
    <w:rsid w:val="00FE0EA5"/>
    <w:rsid w:val="00FE4F88"/>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3040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2018-10-26T14:28:00Z</dcterms:created>
  <dcterms:modified xsi:type="dcterms:W3CDTF">2018-10-26T14:30:00Z</dcterms:modified>
</cp:coreProperties>
</file>