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2A0043">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2608">
            <v:textbox>
              <w:txbxContent>
                <w:p w:rsidR="00DA2783" w:rsidRDefault="00DA2783" w:rsidP="00DA2783">
                  <w:pPr>
                    <w:pStyle w:val="OmniPage1"/>
                    <w:spacing w:line="240" w:lineRule="auto"/>
                    <w:rPr>
                      <w:rFonts w:ascii="Arial" w:hAnsi="Arial" w:cs="Arial"/>
                      <w:sz w:val="24"/>
                      <w:szCs w:val="24"/>
                      <w:lang w:val="en-GB"/>
                    </w:rPr>
                  </w:pPr>
                  <w:r>
                    <w:rPr>
                      <w:rFonts w:ascii="Arial" w:hAnsi="Arial" w:cs="Arial"/>
                      <w:sz w:val="24"/>
                      <w:szCs w:val="24"/>
                      <w:lang w:val="en-GB"/>
                    </w:rPr>
                    <w:t>Sport Northern Ireland</w:t>
                  </w:r>
                </w:p>
                <w:p w:rsidR="002A0043" w:rsidRDefault="002A0043"/>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2A0043">
      <w:pPr>
        <w:rPr>
          <w:b/>
          <w:bCs/>
        </w:rPr>
      </w:pPr>
      <w:r>
        <w:rPr>
          <w:b/>
          <w:bCs/>
          <w:noProof/>
          <w:sz w:val="20"/>
          <w:lang w:val="en-US"/>
        </w:rPr>
        <w:pict>
          <v:shape id="_x0000_s1027" type="#_x0000_t202" style="position:absolute;margin-left:90pt;margin-top:5.8pt;width:4in;height:27pt;z-index:251653632">
            <v:textbox>
              <w:txbxContent>
                <w:p w:rsidR="00DA2783" w:rsidRPr="003A6D22" w:rsidRDefault="00DA2783" w:rsidP="00DA2783">
                  <w:pPr>
                    <w:rPr>
                      <w:rFonts w:ascii="Arial" w:hAnsi="Arial" w:cs="Arial"/>
                    </w:rPr>
                  </w:pPr>
                  <w:r w:rsidRPr="003A6D22">
                    <w:rPr>
                      <w:rFonts w:ascii="Arial" w:hAnsi="Arial" w:cs="Arial"/>
                    </w:rPr>
                    <w:t>Chris Halliday</w:t>
                  </w:r>
                </w:p>
                <w:p w:rsidR="002A0043" w:rsidRDefault="002A0043"/>
              </w:txbxContent>
            </v:textbox>
          </v:shape>
        </w:pict>
      </w:r>
    </w:p>
    <w:p w:rsidR="002A0043" w:rsidRDefault="002A0043">
      <w:r>
        <w:t xml:space="preserve">             Name</w:t>
      </w:r>
    </w:p>
    <w:p w:rsidR="002A0043" w:rsidRDefault="002A0043"/>
    <w:p w:rsidR="002A0043" w:rsidRDefault="002A0043">
      <w:r>
        <w:rPr>
          <w:noProof/>
          <w:sz w:val="20"/>
          <w:lang w:val="en-US"/>
        </w:rPr>
        <w:pict>
          <v:shape id="_x0000_s1028" type="#_x0000_t202" style="position:absolute;margin-left:90pt;margin-top:.4pt;width:324pt;height:27pt;z-index:251654656">
            <v:textbox>
              <w:txbxContent>
                <w:p w:rsidR="00DA2783" w:rsidRPr="003A6D22" w:rsidRDefault="00DA2783" w:rsidP="00DA2783">
                  <w:pPr>
                    <w:rPr>
                      <w:rFonts w:ascii="Arial" w:hAnsi="Arial" w:cs="Arial"/>
                    </w:rPr>
                  </w:pPr>
                  <w:r w:rsidRPr="003A6D22">
                    <w:rPr>
                      <w:rFonts w:ascii="Arial" w:hAnsi="Arial" w:cs="Arial"/>
                    </w:rPr>
                    <w:t>Sport Northern Ireland</w:t>
                  </w:r>
                </w:p>
                <w:p w:rsidR="002A0043" w:rsidRDefault="002A0043"/>
              </w:txbxContent>
            </v:textbox>
          </v:shape>
        </w:pict>
      </w:r>
      <w:r>
        <w:t xml:space="preserve">     Organisation/</w:t>
      </w:r>
    </w:p>
    <w:p w:rsidR="002A0043" w:rsidRDefault="002A0043">
      <w:r>
        <w:t xml:space="preserve">        Department</w:t>
      </w:r>
    </w:p>
    <w:p w:rsidR="002A0043" w:rsidRDefault="002A0043">
      <w:r>
        <w:rPr>
          <w:noProof/>
          <w:sz w:val="20"/>
          <w:lang w:val="en-US"/>
        </w:rPr>
        <w:pict>
          <v:shape id="_x0000_s1029" type="#_x0000_t202" style="position:absolute;margin-left:90pt;margin-top:8.8pt;width:324pt;height:1in;z-index:251655680">
            <v:textbox>
              <w:txbxContent>
                <w:p w:rsidR="00DA2783" w:rsidRPr="003A6D22" w:rsidRDefault="00DA2783" w:rsidP="00DA2783">
                  <w:pPr>
                    <w:rPr>
                      <w:rFonts w:ascii="Arial" w:hAnsi="Arial" w:cs="Arial"/>
                    </w:rPr>
                  </w:pPr>
                  <w:r w:rsidRPr="003A6D22">
                    <w:rPr>
                      <w:rFonts w:ascii="Arial" w:hAnsi="Arial" w:cs="Arial"/>
                    </w:rPr>
                    <w:t>House of Sport</w:t>
                  </w:r>
                </w:p>
                <w:p w:rsidR="00DA2783" w:rsidRPr="003A6D22" w:rsidRDefault="00DA2783" w:rsidP="00DA2783">
                  <w:pPr>
                    <w:rPr>
                      <w:rFonts w:ascii="Arial" w:hAnsi="Arial" w:cs="Arial"/>
                    </w:rPr>
                  </w:pPr>
                  <w:r w:rsidRPr="003A6D22">
                    <w:rPr>
                      <w:rFonts w:ascii="Arial" w:hAnsi="Arial" w:cs="Arial"/>
                    </w:rPr>
                    <w:t>2A Upper Malone Road</w:t>
                  </w:r>
                </w:p>
                <w:p w:rsidR="00DA2783" w:rsidRPr="003A6D22" w:rsidRDefault="00DA2783" w:rsidP="00DA2783">
                  <w:pPr>
                    <w:rPr>
                      <w:rFonts w:ascii="Arial" w:hAnsi="Arial" w:cs="Arial"/>
                    </w:rPr>
                  </w:pPr>
                  <w:r w:rsidRPr="003A6D22">
                    <w:rPr>
                      <w:rFonts w:ascii="Arial" w:hAnsi="Arial" w:cs="Arial"/>
                    </w:rPr>
                    <w:t>Belfast</w:t>
                  </w:r>
                </w:p>
                <w:p w:rsidR="00DA2783" w:rsidRPr="003A6D22" w:rsidRDefault="00DA2783" w:rsidP="00DA2783">
                  <w:pPr>
                    <w:rPr>
                      <w:rFonts w:ascii="Arial" w:hAnsi="Arial" w:cs="Arial"/>
                    </w:rPr>
                  </w:pPr>
                  <w:r w:rsidRPr="003A6D22">
                    <w:rPr>
                      <w:rFonts w:ascii="Arial" w:hAnsi="Arial" w:cs="Arial"/>
                    </w:rPr>
                    <w:t>BT9 5LA</w:t>
                  </w:r>
                </w:p>
                <w:p w:rsidR="002A0043" w:rsidRDefault="002A0043">
                  <w:pPr>
                    <w:rPr>
                      <w:rFonts w:ascii="Tahoma" w:hAnsi="Tahoma" w:cs="Tahoma"/>
                      <w:sz w:val="22"/>
                    </w:rPr>
                  </w:pP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DA2783">
      <w:r>
        <w:rPr>
          <w:noProof/>
          <w:sz w:val="20"/>
          <w:lang w:val="en-US"/>
        </w:rPr>
        <w:pict>
          <v:shape id="_x0000_s1030" type="#_x0000_t202" style="position:absolute;margin-left:90pt;margin-top:2.25pt;width:126pt;height:23.4pt;z-index:251656704">
            <v:textbox>
              <w:txbxContent>
                <w:p w:rsidR="00DA2783" w:rsidRPr="003A6D22" w:rsidRDefault="00DA2783" w:rsidP="00DA2783">
                  <w:pPr>
                    <w:rPr>
                      <w:rFonts w:ascii="Arial" w:hAnsi="Arial" w:cs="Arial"/>
                    </w:rPr>
                  </w:pPr>
                  <w:r w:rsidRPr="003A6D22">
                    <w:rPr>
                      <w:rFonts w:ascii="Arial" w:hAnsi="Arial" w:cs="Arial"/>
                    </w:rPr>
                    <w:t>028</w:t>
                  </w:r>
                  <w:r>
                    <w:rPr>
                      <w:rFonts w:ascii="Arial" w:hAnsi="Arial" w:cs="Arial"/>
                    </w:rPr>
                    <w:t xml:space="preserve"> </w:t>
                  </w:r>
                  <w:r w:rsidRPr="003A6D22">
                    <w:rPr>
                      <w:rFonts w:ascii="Arial" w:hAnsi="Arial" w:cs="Arial"/>
                    </w:rPr>
                    <w:t>9038</w:t>
                  </w:r>
                  <w:r>
                    <w:rPr>
                      <w:rFonts w:ascii="Arial" w:hAnsi="Arial" w:cs="Arial"/>
                    </w:rPr>
                    <w:t xml:space="preserve"> </w:t>
                  </w:r>
                  <w:r w:rsidRPr="003A6D22">
                    <w:rPr>
                      <w:rFonts w:ascii="Arial" w:hAnsi="Arial" w:cs="Arial"/>
                    </w:rPr>
                    <w:t>3839</w:t>
                  </w:r>
                </w:p>
                <w:p w:rsidR="002A0043" w:rsidRDefault="002A0043"/>
                <w:p w:rsidR="002A0043" w:rsidRDefault="002A0043"/>
              </w:txbxContent>
            </v:textbox>
          </v:shape>
        </w:pict>
      </w:r>
      <w:r w:rsidR="002A0043">
        <w:rPr>
          <w:noProof/>
          <w:sz w:val="20"/>
          <w:lang w:val="en-US"/>
        </w:rPr>
        <w:pict>
          <v:shape id="_x0000_s1031" type="#_x0000_t202" style="position:absolute;margin-left:279pt;margin-top:2.25pt;width:135pt;height:18pt;z-index:251657728">
            <v:textbox>
              <w:txbxContent>
                <w:p w:rsidR="002A0043" w:rsidRDefault="002A0043"/>
              </w:txbxContent>
            </v:textbox>
          </v:shape>
        </w:pict>
      </w:r>
      <w:r w:rsidR="002A0043">
        <w:t xml:space="preserve">         Telephone                                               Fax number</w:t>
      </w:r>
    </w:p>
    <w:p w:rsidR="002A0043" w:rsidRDefault="002A0043">
      <w:r>
        <w:t xml:space="preserve">             Number</w:t>
      </w:r>
    </w:p>
    <w:p w:rsidR="002A0043" w:rsidRDefault="002A0043">
      <w:r>
        <w:rPr>
          <w:noProof/>
          <w:sz w:val="20"/>
          <w:lang w:val="en-US"/>
        </w:rPr>
        <w:pict>
          <v:shape id="_x0000_s1032" type="#_x0000_t202" style="position:absolute;margin-left:90pt;margin-top:10.65pt;width:234pt;height:27pt;z-index:251658752">
            <v:textbox>
              <w:txbxContent>
                <w:p w:rsidR="00DA2783" w:rsidRPr="003A6D22" w:rsidRDefault="00DA2783" w:rsidP="00DA2783">
                  <w:pPr>
                    <w:rPr>
                      <w:rFonts w:ascii="Arial" w:hAnsi="Arial" w:cs="Arial"/>
                    </w:rPr>
                  </w:pPr>
                  <w:hyperlink r:id="rId8" w:history="1">
                    <w:r w:rsidRPr="003A6D22">
                      <w:rPr>
                        <w:rStyle w:val="Hyperlink"/>
                        <w:rFonts w:ascii="Arial" w:hAnsi="Arial" w:cs="Arial"/>
                      </w:rPr>
                      <w:t>chrishalliday@sportni.net</w:t>
                    </w:r>
                  </w:hyperlink>
                  <w:r w:rsidRPr="003A6D22">
                    <w:rPr>
                      <w:rFonts w:ascii="Arial" w:hAnsi="Arial" w:cs="Arial"/>
                    </w:rPr>
                    <w:t xml:space="preserve"> </w:t>
                  </w:r>
                </w:p>
                <w:p w:rsidR="002A0043" w:rsidRDefault="002A0043">
                  <w:pPr>
                    <w:rPr>
                      <w:rFonts w:ascii="Arial" w:hAnsi="Arial" w:cs="Arial"/>
                    </w:rPr>
                  </w:pPr>
                </w:p>
                <w:p w:rsidR="002A0043" w:rsidRDefault="002A0043"/>
              </w:txbxContent>
            </v:textbox>
          </v:shape>
        </w:pict>
      </w:r>
      <w:r>
        <w:t xml:space="preserve">               </w:t>
      </w:r>
    </w:p>
    <w:p w:rsidR="002A0043" w:rsidRDefault="002A0043">
      <w:r>
        <w:t xml:space="preserve">               E-mail</w:t>
      </w:r>
    </w:p>
    <w:p w:rsidR="002A0043" w:rsidRDefault="002A0043"/>
    <w:p w:rsidR="00DA2783" w:rsidRDefault="00DA2783"/>
    <w:tbl>
      <w:tblPr>
        <w:tblpPr w:leftFromText="180" w:rightFromText="180" w:vertAnchor="text" w:horzAnchor="page" w:tblpX="4123"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tblGrid>
      <w:tr w:rsidR="00425642" w:rsidTr="00C77A49">
        <w:trPr>
          <w:trHeight w:val="269"/>
        </w:trPr>
        <w:tc>
          <w:tcPr>
            <w:tcW w:w="6062" w:type="dxa"/>
            <w:shd w:val="clear" w:color="auto" w:fill="auto"/>
          </w:tcPr>
          <w:p w:rsidR="00425642" w:rsidRPr="0086363E" w:rsidRDefault="00A50AB7" w:rsidP="00232418">
            <w:pPr>
              <w:rPr>
                <w:rFonts w:ascii="Arial" w:hAnsi="Arial" w:cs="Arial"/>
              </w:rPr>
            </w:pPr>
            <w:r w:rsidRPr="0086363E">
              <w:rPr>
                <w:rFonts w:ascii="Arial" w:hAnsi="Arial" w:cs="Arial"/>
              </w:rPr>
              <w:t>Temporary Opportunity – Until 31 May 2020 (</w:t>
            </w:r>
            <w:r w:rsidR="00830524" w:rsidRPr="0086363E">
              <w:rPr>
                <w:rFonts w:ascii="Arial" w:hAnsi="Arial" w:cs="Arial"/>
              </w:rPr>
              <w:t>w</w:t>
            </w:r>
            <w:r w:rsidRPr="0086363E">
              <w:rPr>
                <w:rFonts w:ascii="Arial" w:hAnsi="Arial" w:cs="Arial"/>
              </w:rPr>
              <w:t>ith potential for extension)</w:t>
            </w:r>
            <w:r w:rsidR="007027F8" w:rsidRPr="0086363E">
              <w:rPr>
                <w:rFonts w:ascii="Arial" w:hAnsi="Arial" w:cs="Arial"/>
              </w:rPr>
              <w:t xml:space="preserve"> – </w:t>
            </w:r>
            <w:r w:rsidR="007027F8" w:rsidRPr="0086363E">
              <w:rPr>
                <w:rFonts w:ascii="Arial" w:hAnsi="Arial" w:cs="Arial"/>
                <w:u w:val="single"/>
              </w:rPr>
              <w:t>Club and Workforce Advisor</w:t>
            </w:r>
          </w:p>
          <w:p w:rsidR="00232418" w:rsidRDefault="00232418" w:rsidP="00232418"/>
        </w:tc>
      </w:tr>
    </w:tbl>
    <w:p w:rsidR="00DA2783" w:rsidRDefault="00DA2783">
      <w:r>
        <w:t>Type of opportunity</w:t>
      </w:r>
    </w:p>
    <w:p w:rsidR="00DA2783" w:rsidRDefault="00DA2783"/>
    <w:p w:rsidR="00DA2783" w:rsidRDefault="00DA2783"/>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B0066">
        <w:trPr>
          <w:trHeight w:val="65"/>
        </w:trPr>
        <w:tc>
          <w:tcPr>
            <w:tcW w:w="8522" w:type="dxa"/>
            <w:shd w:val="clear" w:color="auto" w:fill="auto"/>
          </w:tcPr>
          <w:p w:rsidR="00425642" w:rsidRPr="003B0066" w:rsidRDefault="00425642" w:rsidP="00425642">
            <w:pPr>
              <w:overflowPunct w:val="0"/>
              <w:autoSpaceDE w:val="0"/>
              <w:autoSpaceDN w:val="0"/>
              <w:adjustRightInd w:val="0"/>
              <w:jc w:val="both"/>
              <w:textAlignment w:val="baseline"/>
              <w:rPr>
                <w:rFonts w:ascii="Verdana" w:hAnsi="Verdana"/>
                <w:spacing w:val="-5"/>
                <w:sz w:val="22"/>
                <w:szCs w:val="22"/>
                <w:lang w:val="en-US" w:eastAsia="en-GB"/>
              </w:rPr>
            </w:pPr>
            <w:r w:rsidRPr="003B0066">
              <w:rPr>
                <w:rFonts w:ascii="Verdana" w:hAnsi="Verdana"/>
                <w:spacing w:val="-5"/>
                <w:sz w:val="22"/>
                <w:szCs w:val="22"/>
                <w:lang w:val="en-US" w:eastAsia="en-GB"/>
              </w:rPr>
              <w:t>Sport Northern Ireland is a leading public body for the development of sport in Northern Ireland, and an Arm’s Length Body of the Department for Communities (DfC).</w:t>
            </w:r>
          </w:p>
          <w:p w:rsidR="00425642" w:rsidRPr="003B0066" w:rsidRDefault="00425642" w:rsidP="00425642">
            <w:pPr>
              <w:overflowPunct w:val="0"/>
              <w:autoSpaceDE w:val="0"/>
              <w:autoSpaceDN w:val="0"/>
              <w:adjustRightInd w:val="0"/>
              <w:jc w:val="both"/>
              <w:textAlignment w:val="baseline"/>
              <w:rPr>
                <w:rFonts w:ascii="Verdana" w:hAnsi="Verdana"/>
                <w:spacing w:val="-5"/>
                <w:sz w:val="22"/>
                <w:szCs w:val="22"/>
                <w:lang w:val="en-US" w:eastAsia="en-GB"/>
              </w:rPr>
            </w:pPr>
          </w:p>
          <w:p w:rsidR="003B0066" w:rsidRDefault="00425642" w:rsidP="00425642">
            <w:pPr>
              <w:overflowPunct w:val="0"/>
              <w:autoSpaceDE w:val="0"/>
              <w:autoSpaceDN w:val="0"/>
              <w:adjustRightInd w:val="0"/>
              <w:jc w:val="both"/>
              <w:textAlignment w:val="baseline"/>
              <w:rPr>
                <w:rFonts w:ascii="Verdana" w:hAnsi="Verdana"/>
                <w:spacing w:val="-5"/>
                <w:sz w:val="22"/>
                <w:szCs w:val="22"/>
                <w:lang w:val="en-US" w:eastAsia="en-GB"/>
              </w:rPr>
            </w:pPr>
            <w:r w:rsidRPr="003B0066">
              <w:rPr>
                <w:rFonts w:ascii="Verdana" w:hAnsi="Verdana"/>
                <w:sz w:val="22"/>
                <w:szCs w:val="22"/>
              </w:rPr>
              <w:t>Sport Northern Ireland is based at the House of Sport in Belfast, and operates a National Outdoor Centre at the base of the Mourne Mountains, Tollymore National Outdoor Centre. Sport Northern Ireland also manage the Sports Institute which is the High Performance Arm of Sport Northern Ireland based at the Jordanstown campus of the University of Ulster, the Sports Institute prepares Northern Ireland’s best athletes to perform on the world stage by providing an environment that nurtures elite athletes and coaches.</w:t>
            </w:r>
          </w:p>
          <w:p w:rsidR="003B0066" w:rsidRPr="003B0066" w:rsidRDefault="003B0066" w:rsidP="00425642">
            <w:pPr>
              <w:overflowPunct w:val="0"/>
              <w:autoSpaceDE w:val="0"/>
              <w:autoSpaceDN w:val="0"/>
              <w:adjustRightInd w:val="0"/>
              <w:jc w:val="both"/>
              <w:textAlignment w:val="baseline"/>
              <w:rPr>
                <w:rFonts w:ascii="Verdana" w:hAnsi="Verdana"/>
                <w:spacing w:val="-5"/>
                <w:sz w:val="22"/>
                <w:szCs w:val="22"/>
                <w:lang w:val="en-US" w:eastAsia="en-GB"/>
              </w:rPr>
            </w:pPr>
          </w:p>
          <w:p w:rsidR="006D7267" w:rsidRPr="003B0066" w:rsidRDefault="00F85F58">
            <w:pPr>
              <w:rPr>
                <w:rFonts w:ascii="Verdana" w:hAnsi="Verdana"/>
                <w:sz w:val="22"/>
                <w:szCs w:val="22"/>
              </w:rPr>
            </w:pPr>
            <w:r>
              <w:rPr>
                <w:rFonts w:ascii="Verdana" w:hAnsi="Verdana"/>
                <w:sz w:val="22"/>
                <w:szCs w:val="22"/>
              </w:rPr>
              <w:t>Reporting to the Performance Systems Manager</w:t>
            </w:r>
            <w:r w:rsidR="00913566" w:rsidRPr="003B0066">
              <w:rPr>
                <w:rFonts w:ascii="Verdana" w:hAnsi="Verdana"/>
                <w:sz w:val="22"/>
                <w:szCs w:val="22"/>
              </w:rPr>
              <w:t xml:space="preserve">, this exciting opportunity </w:t>
            </w:r>
            <w:r>
              <w:rPr>
                <w:rFonts w:ascii="Verdana" w:hAnsi="Verdana"/>
                <w:sz w:val="22"/>
                <w:szCs w:val="22"/>
              </w:rPr>
              <w:t>will see</w:t>
            </w:r>
            <w:r w:rsidR="00BE24E9" w:rsidRPr="003B0066">
              <w:rPr>
                <w:rFonts w:ascii="Verdana" w:hAnsi="Verdana"/>
                <w:sz w:val="22"/>
                <w:szCs w:val="22"/>
              </w:rPr>
              <w:t xml:space="preserve"> the suc</w:t>
            </w:r>
            <w:r>
              <w:rPr>
                <w:rFonts w:ascii="Verdana" w:hAnsi="Verdana"/>
                <w:sz w:val="22"/>
                <w:szCs w:val="22"/>
              </w:rPr>
              <w:t>cessful candidate engaging with our partners to deliver against investment principles within the club &amp; workforce development environment.</w:t>
            </w:r>
          </w:p>
        </w:tc>
      </w:tr>
    </w:tbl>
    <w:p w:rsidR="002A0043" w:rsidRDefault="002A0043">
      <w:r>
        <w:lastRenderedPageBreak/>
        <w:t xml:space="preserve">             </w:t>
      </w:r>
    </w:p>
    <w:p w:rsidR="002A0043" w:rsidRDefault="002A0043"/>
    <w:p w:rsidR="002A0043" w:rsidRDefault="002A0043"/>
    <w:p w:rsidR="002A0043" w:rsidRDefault="002A0043">
      <w:r>
        <w:t xml:space="preserve">      Main objectives of the opportunity</w:t>
      </w:r>
    </w:p>
    <w:p w:rsidR="00DA2783" w:rsidRDefault="00DA27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A2783" w:rsidTr="00432678">
        <w:trPr>
          <w:trHeight w:val="7253"/>
        </w:trPr>
        <w:tc>
          <w:tcPr>
            <w:tcW w:w="8522" w:type="dxa"/>
            <w:shd w:val="clear" w:color="auto" w:fill="auto"/>
          </w:tcPr>
          <w:p w:rsidR="00425642" w:rsidRPr="003B0066" w:rsidRDefault="00425642" w:rsidP="00425642">
            <w:pPr>
              <w:rPr>
                <w:rFonts w:ascii="Verdana" w:hAnsi="Verdana" w:cs="Arial"/>
                <w:sz w:val="22"/>
                <w:szCs w:val="22"/>
              </w:rPr>
            </w:pPr>
            <w:r w:rsidRPr="003B0066">
              <w:rPr>
                <w:rFonts w:ascii="Verdana" w:hAnsi="Verdana" w:cs="Arial"/>
                <w:sz w:val="22"/>
                <w:szCs w:val="22"/>
              </w:rPr>
              <w:t xml:space="preserve">The main areas of responsibility of the </w:t>
            </w:r>
            <w:r w:rsidR="00F85F58">
              <w:rPr>
                <w:rFonts w:ascii="Verdana" w:hAnsi="Verdana" w:cs="Arial"/>
                <w:sz w:val="22"/>
                <w:szCs w:val="22"/>
              </w:rPr>
              <w:t>Club &amp; Workforce Advisor</w:t>
            </w:r>
            <w:r w:rsidRPr="003B0066">
              <w:rPr>
                <w:rFonts w:ascii="Verdana" w:hAnsi="Verdana" w:cs="Arial"/>
                <w:sz w:val="22"/>
                <w:szCs w:val="22"/>
              </w:rPr>
              <w:t xml:space="preserve"> are listed below</w:t>
            </w:r>
            <w:r w:rsidR="007C0168" w:rsidRPr="003B0066">
              <w:rPr>
                <w:rFonts w:ascii="Verdana" w:hAnsi="Verdana" w:cs="Arial"/>
                <w:sz w:val="22"/>
                <w:szCs w:val="22"/>
              </w:rPr>
              <w:t>:</w:t>
            </w:r>
            <w:r w:rsidRPr="003B0066">
              <w:rPr>
                <w:rFonts w:ascii="Verdana" w:hAnsi="Verdana" w:cs="Arial"/>
                <w:sz w:val="22"/>
                <w:szCs w:val="22"/>
              </w:rPr>
              <w:t xml:space="preserve"> </w:t>
            </w:r>
          </w:p>
          <w:p w:rsidR="00C77A49" w:rsidRPr="003B0066" w:rsidRDefault="00C77A49" w:rsidP="00C77A49">
            <w:pPr>
              <w:tabs>
                <w:tab w:val="left" w:pos="720"/>
              </w:tabs>
              <w:jc w:val="both"/>
              <w:rPr>
                <w:rFonts w:ascii="Verdana" w:hAnsi="Verdana" w:cs="Arial"/>
                <w:sz w:val="22"/>
                <w:szCs w:val="22"/>
              </w:rPr>
            </w:pPr>
          </w:p>
          <w:p w:rsidR="00232418" w:rsidRPr="003B0066" w:rsidRDefault="00F85F58" w:rsidP="00232418">
            <w:pPr>
              <w:pStyle w:val="BodyTextIndent3"/>
              <w:numPr>
                <w:ilvl w:val="0"/>
                <w:numId w:val="14"/>
              </w:numPr>
              <w:tabs>
                <w:tab w:val="left" w:pos="720"/>
              </w:tabs>
              <w:rPr>
                <w:rFonts w:cs="Arial"/>
                <w:szCs w:val="22"/>
              </w:rPr>
            </w:pPr>
            <w:r>
              <w:rPr>
                <w:rFonts w:cs="Arial"/>
                <w:szCs w:val="22"/>
              </w:rPr>
              <w:t>To manage the delivery of a number of club &amp; workforce development programmes &amp; investments.</w:t>
            </w:r>
          </w:p>
          <w:p w:rsidR="00232418" w:rsidRPr="003B0066" w:rsidRDefault="00232418" w:rsidP="00232418">
            <w:pPr>
              <w:tabs>
                <w:tab w:val="left" w:pos="720"/>
              </w:tabs>
              <w:ind w:left="2160" w:hanging="2160"/>
              <w:jc w:val="both"/>
              <w:rPr>
                <w:rFonts w:ascii="Verdana" w:hAnsi="Verdana" w:cs="Arial"/>
                <w:sz w:val="22"/>
                <w:szCs w:val="22"/>
              </w:rPr>
            </w:pPr>
          </w:p>
          <w:p w:rsidR="00232418" w:rsidRPr="003B0066" w:rsidRDefault="00F85F58" w:rsidP="00232418">
            <w:pPr>
              <w:numPr>
                <w:ilvl w:val="0"/>
                <w:numId w:val="14"/>
              </w:numPr>
              <w:tabs>
                <w:tab w:val="left" w:pos="720"/>
              </w:tabs>
              <w:jc w:val="both"/>
              <w:rPr>
                <w:rFonts w:ascii="Verdana" w:hAnsi="Verdana" w:cs="Arial"/>
                <w:sz w:val="22"/>
                <w:szCs w:val="22"/>
              </w:rPr>
            </w:pPr>
            <w:r>
              <w:rPr>
                <w:rFonts w:ascii="Verdana" w:hAnsi="Verdana" w:cs="Arial"/>
                <w:sz w:val="22"/>
                <w:szCs w:val="22"/>
              </w:rPr>
              <w:t>To manage &amp; disseminate examples of good practice in the development delivery &amp; management of sustainable club &amp; workforce programmes</w:t>
            </w:r>
            <w:r w:rsidR="009D2F6F">
              <w:rPr>
                <w:rFonts w:ascii="Verdana" w:hAnsi="Verdana" w:cs="Arial"/>
                <w:sz w:val="22"/>
                <w:szCs w:val="22"/>
              </w:rPr>
              <w:t>.</w:t>
            </w:r>
          </w:p>
          <w:p w:rsidR="00232418" w:rsidRPr="003B0066" w:rsidRDefault="00232418" w:rsidP="00232418">
            <w:pPr>
              <w:tabs>
                <w:tab w:val="left" w:pos="720"/>
              </w:tabs>
              <w:ind w:left="2160" w:hanging="2160"/>
              <w:jc w:val="both"/>
              <w:rPr>
                <w:rFonts w:ascii="Verdana" w:hAnsi="Verdana" w:cs="Arial"/>
                <w:sz w:val="22"/>
                <w:szCs w:val="22"/>
              </w:rPr>
            </w:pPr>
          </w:p>
          <w:p w:rsidR="00232418" w:rsidRPr="003B0066" w:rsidRDefault="00F85F58" w:rsidP="00232418">
            <w:pPr>
              <w:numPr>
                <w:ilvl w:val="0"/>
                <w:numId w:val="14"/>
              </w:numPr>
              <w:tabs>
                <w:tab w:val="left" w:pos="720"/>
              </w:tabs>
              <w:jc w:val="both"/>
              <w:rPr>
                <w:rFonts w:ascii="Verdana" w:hAnsi="Verdana" w:cs="Arial"/>
                <w:sz w:val="22"/>
                <w:szCs w:val="22"/>
              </w:rPr>
            </w:pPr>
            <w:r>
              <w:rPr>
                <w:rFonts w:ascii="Verdana" w:hAnsi="Verdana" w:cs="Arial"/>
                <w:sz w:val="22"/>
                <w:szCs w:val="22"/>
              </w:rPr>
              <w:t>To assist with the development of new Sport NI investments which align to the strategic objectives of the organisation.</w:t>
            </w:r>
          </w:p>
          <w:p w:rsidR="00232418" w:rsidRPr="003B0066" w:rsidRDefault="00232418" w:rsidP="00232418">
            <w:pPr>
              <w:pStyle w:val="ListParagraph"/>
              <w:rPr>
                <w:rFonts w:ascii="Verdana" w:hAnsi="Verdana" w:cs="Arial"/>
                <w:sz w:val="22"/>
                <w:szCs w:val="22"/>
              </w:rPr>
            </w:pPr>
          </w:p>
          <w:p w:rsidR="00232418" w:rsidRPr="003B0066" w:rsidRDefault="009D2F6F" w:rsidP="00232418">
            <w:pPr>
              <w:numPr>
                <w:ilvl w:val="0"/>
                <w:numId w:val="14"/>
              </w:numPr>
              <w:tabs>
                <w:tab w:val="left" w:pos="720"/>
              </w:tabs>
              <w:jc w:val="both"/>
              <w:rPr>
                <w:rFonts w:ascii="Verdana" w:hAnsi="Verdana" w:cs="Arial"/>
                <w:sz w:val="22"/>
                <w:szCs w:val="22"/>
              </w:rPr>
            </w:pPr>
            <w:r>
              <w:rPr>
                <w:rFonts w:ascii="Verdana" w:hAnsi="Verdana" w:cs="Arial"/>
                <w:sz w:val="22"/>
                <w:szCs w:val="22"/>
              </w:rPr>
              <w:t xml:space="preserve">To provide advice &amp; guidance to Sport NI &amp; external partners in respect of club &amp; workforce policy developments &amp; identify implications for sport. </w:t>
            </w:r>
          </w:p>
          <w:p w:rsidR="00232418" w:rsidRPr="003B0066" w:rsidRDefault="00232418" w:rsidP="00232418">
            <w:pPr>
              <w:pStyle w:val="ListParagraph"/>
              <w:rPr>
                <w:rFonts w:ascii="Verdana" w:hAnsi="Verdana" w:cs="Arial"/>
                <w:sz w:val="22"/>
                <w:szCs w:val="22"/>
              </w:rPr>
            </w:pPr>
          </w:p>
          <w:p w:rsidR="00232418" w:rsidRPr="003B0066" w:rsidRDefault="009D2F6F" w:rsidP="00232418">
            <w:pPr>
              <w:numPr>
                <w:ilvl w:val="0"/>
                <w:numId w:val="14"/>
              </w:numPr>
              <w:tabs>
                <w:tab w:val="left" w:pos="720"/>
              </w:tabs>
              <w:jc w:val="both"/>
              <w:rPr>
                <w:rFonts w:ascii="Verdana" w:hAnsi="Verdana" w:cs="Arial"/>
                <w:sz w:val="22"/>
                <w:szCs w:val="22"/>
              </w:rPr>
            </w:pPr>
            <w:r>
              <w:rPr>
                <w:rFonts w:ascii="Verdana" w:hAnsi="Verdana" w:cs="Arial"/>
                <w:sz w:val="22"/>
                <w:szCs w:val="22"/>
              </w:rPr>
              <w:t>To identify &amp; implement opportunities for innovation, increased efficiency &amp; improved effectiveness in the delivery of Sport NI investment programmes.</w:t>
            </w:r>
          </w:p>
          <w:p w:rsidR="00232418" w:rsidRPr="003B0066" w:rsidRDefault="00232418" w:rsidP="00232418">
            <w:pPr>
              <w:pStyle w:val="ListParagraph"/>
              <w:rPr>
                <w:rFonts w:ascii="Verdana" w:hAnsi="Verdana" w:cs="Arial"/>
                <w:sz w:val="22"/>
                <w:szCs w:val="22"/>
              </w:rPr>
            </w:pPr>
          </w:p>
          <w:p w:rsidR="00232418" w:rsidRPr="009D2F6F" w:rsidRDefault="009D2F6F" w:rsidP="009D2F6F">
            <w:pPr>
              <w:numPr>
                <w:ilvl w:val="0"/>
                <w:numId w:val="14"/>
              </w:numPr>
              <w:tabs>
                <w:tab w:val="left" w:pos="720"/>
              </w:tabs>
              <w:jc w:val="both"/>
              <w:rPr>
                <w:rFonts w:ascii="Verdana" w:hAnsi="Verdana" w:cs="Arial"/>
                <w:sz w:val="22"/>
                <w:szCs w:val="22"/>
              </w:rPr>
            </w:pPr>
            <w:r>
              <w:rPr>
                <w:rFonts w:ascii="Verdana" w:hAnsi="Verdana" w:cs="Arial"/>
                <w:sz w:val="22"/>
                <w:szCs w:val="22"/>
              </w:rPr>
              <w:t>To manage budgets for the development &amp; implementation of Sport NI programmes</w:t>
            </w:r>
          </w:p>
          <w:p w:rsidR="00C77A49" w:rsidRPr="003B0066" w:rsidRDefault="00C77A49" w:rsidP="00C77A49">
            <w:pPr>
              <w:pStyle w:val="ListParagraph"/>
              <w:tabs>
                <w:tab w:val="left" w:pos="720"/>
              </w:tabs>
              <w:ind w:left="1080"/>
              <w:contextualSpacing/>
              <w:jc w:val="both"/>
              <w:rPr>
                <w:rFonts w:ascii="Verdana" w:hAnsi="Verdana" w:cs="Arial"/>
                <w:sz w:val="22"/>
                <w:szCs w:val="22"/>
              </w:rPr>
            </w:pPr>
          </w:p>
          <w:p w:rsidR="00425642" w:rsidRPr="003B0066" w:rsidRDefault="005C5BD0" w:rsidP="00425642">
            <w:pPr>
              <w:rPr>
                <w:rFonts w:ascii="Verdana" w:hAnsi="Verdana" w:cs="Arial"/>
                <w:b/>
                <w:sz w:val="22"/>
                <w:szCs w:val="22"/>
              </w:rPr>
            </w:pPr>
            <w:r w:rsidRPr="003B0066">
              <w:rPr>
                <w:rFonts w:ascii="Verdana" w:hAnsi="Verdana" w:cs="Arial"/>
                <w:b/>
                <w:sz w:val="22"/>
                <w:szCs w:val="22"/>
              </w:rPr>
              <w:t xml:space="preserve">           </w:t>
            </w:r>
            <w:r w:rsidR="00425642" w:rsidRPr="003B0066">
              <w:rPr>
                <w:rFonts w:ascii="Verdana" w:hAnsi="Verdana" w:cs="Arial"/>
                <w:b/>
                <w:sz w:val="22"/>
                <w:szCs w:val="22"/>
              </w:rPr>
              <w:t xml:space="preserve">A full Job Description can be located </w:t>
            </w:r>
            <w:r w:rsidR="003B0066">
              <w:rPr>
                <w:rFonts w:ascii="Verdana" w:hAnsi="Verdana" w:cs="Arial"/>
                <w:b/>
                <w:sz w:val="22"/>
                <w:szCs w:val="22"/>
              </w:rPr>
              <w:t>at</w:t>
            </w:r>
            <w:r w:rsidR="00425642" w:rsidRPr="003B0066">
              <w:rPr>
                <w:rFonts w:ascii="Verdana" w:hAnsi="Verdana" w:cs="Arial"/>
                <w:b/>
                <w:sz w:val="22"/>
                <w:szCs w:val="22"/>
              </w:rPr>
              <w:t xml:space="preserve"> Annex A </w:t>
            </w:r>
          </w:p>
          <w:p w:rsidR="00DA2783" w:rsidRPr="00432678" w:rsidRDefault="00432678">
            <w:pPr>
              <w:rPr>
                <w:rFonts w:ascii="Verdana" w:hAnsi="Verdana"/>
                <w:b/>
                <w:sz w:val="22"/>
                <w:szCs w:val="22"/>
              </w:rPr>
            </w:pPr>
            <w:r>
              <w:t xml:space="preserve">              </w:t>
            </w:r>
            <w:r w:rsidRPr="00432678">
              <w:rPr>
                <w:rFonts w:ascii="Verdana" w:hAnsi="Verdana"/>
                <w:b/>
                <w:sz w:val="22"/>
                <w:szCs w:val="22"/>
              </w:rPr>
              <w:t>A Person</w:t>
            </w:r>
            <w:bookmarkStart w:id="0" w:name="_GoBack"/>
            <w:bookmarkEnd w:id="0"/>
            <w:r w:rsidRPr="00432678">
              <w:rPr>
                <w:rFonts w:ascii="Verdana" w:hAnsi="Verdana"/>
                <w:b/>
                <w:sz w:val="22"/>
                <w:szCs w:val="22"/>
              </w:rPr>
              <w:t xml:space="preserve"> Specification is at Annex B</w:t>
            </w:r>
          </w:p>
        </w:tc>
      </w:tr>
    </w:tbl>
    <w:p w:rsidR="005B1766" w:rsidRDefault="005B1766">
      <w:pPr>
        <w:rPr>
          <w:b/>
          <w:bCs/>
        </w:rPr>
      </w:pPr>
    </w:p>
    <w:p w:rsidR="005B1766" w:rsidRDefault="005B1766">
      <w:pPr>
        <w:rPr>
          <w:b/>
          <w:bCs/>
        </w:rPr>
      </w:pPr>
    </w:p>
    <w:p w:rsidR="00830524" w:rsidRDefault="00830524">
      <w:pPr>
        <w:rPr>
          <w:b/>
          <w:bCs/>
        </w:rPr>
      </w:pPr>
    </w:p>
    <w:p w:rsidR="00830524" w:rsidRDefault="00830524">
      <w:pPr>
        <w:rPr>
          <w:b/>
          <w:bCs/>
        </w:rPr>
      </w:pPr>
    </w:p>
    <w:p w:rsidR="00830524" w:rsidRDefault="00830524">
      <w:pPr>
        <w:rPr>
          <w:b/>
          <w:bCs/>
        </w:rPr>
      </w:pPr>
    </w:p>
    <w:p w:rsidR="00830524" w:rsidRDefault="00830524">
      <w:pPr>
        <w:rPr>
          <w:b/>
          <w:bCs/>
        </w:rPr>
      </w:pPr>
    </w:p>
    <w:p w:rsidR="00830524" w:rsidRDefault="00830524">
      <w:pPr>
        <w:rPr>
          <w:b/>
          <w:bCs/>
        </w:rPr>
      </w:pPr>
    </w:p>
    <w:p w:rsidR="00830524" w:rsidRDefault="00830524">
      <w:pPr>
        <w:rPr>
          <w:b/>
          <w:bCs/>
        </w:rPr>
      </w:pPr>
    </w:p>
    <w:p w:rsidR="009D2F6F" w:rsidRDefault="009D2F6F">
      <w:pPr>
        <w:rPr>
          <w:b/>
          <w:bCs/>
        </w:rPr>
      </w:pPr>
    </w:p>
    <w:p w:rsidR="00830524" w:rsidRDefault="00830524">
      <w:pPr>
        <w:rPr>
          <w:b/>
          <w:bCs/>
        </w:rPr>
      </w:pPr>
    </w:p>
    <w:p w:rsidR="00830524" w:rsidRDefault="00830524">
      <w:pPr>
        <w:rPr>
          <w:b/>
          <w:bCs/>
        </w:rPr>
      </w:pPr>
    </w:p>
    <w:p w:rsidR="00830524" w:rsidRDefault="00830524">
      <w:pPr>
        <w:rPr>
          <w:b/>
          <w:bCs/>
        </w:rPr>
      </w:pPr>
    </w:p>
    <w:p w:rsidR="00830524" w:rsidRDefault="00830524">
      <w:pPr>
        <w:rPr>
          <w:b/>
          <w:bCs/>
        </w:rPr>
      </w:pPr>
    </w:p>
    <w:p w:rsidR="00830524" w:rsidRDefault="00830524">
      <w:pPr>
        <w:rPr>
          <w:b/>
          <w:bCs/>
        </w:rPr>
      </w:pPr>
    </w:p>
    <w:p w:rsidR="00830524" w:rsidRDefault="00830524">
      <w:pPr>
        <w:rPr>
          <w:b/>
          <w:bCs/>
        </w:rPr>
      </w:pPr>
    </w:p>
    <w:p w:rsidR="00830524" w:rsidRDefault="00830524">
      <w:pPr>
        <w:rPr>
          <w:b/>
          <w:bCs/>
        </w:rPr>
      </w:pPr>
    </w:p>
    <w:p w:rsidR="00830524" w:rsidRDefault="00830524">
      <w:pPr>
        <w:rPr>
          <w:b/>
          <w:bCs/>
        </w:rPr>
      </w:pPr>
    </w:p>
    <w:p w:rsidR="00830524" w:rsidRDefault="00830524">
      <w:pPr>
        <w:rPr>
          <w:b/>
          <w:bCs/>
        </w:rPr>
      </w:pPr>
    </w:p>
    <w:p w:rsidR="00830524" w:rsidRDefault="00830524">
      <w:pPr>
        <w:rPr>
          <w:b/>
          <w:bCs/>
        </w:rPr>
      </w:pPr>
    </w:p>
    <w:p w:rsidR="00830524" w:rsidRDefault="00830524">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DA2783" w:rsidRDefault="00DA27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A2783" w:rsidTr="003B7292">
        <w:tc>
          <w:tcPr>
            <w:tcW w:w="8522" w:type="dxa"/>
            <w:shd w:val="clear" w:color="auto" w:fill="auto"/>
          </w:tcPr>
          <w:p w:rsidR="00425642" w:rsidRDefault="00425642" w:rsidP="00425642">
            <w:pPr>
              <w:jc w:val="both"/>
              <w:rPr>
                <w:rFonts w:ascii="Verdana" w:hAnsi="Verdana"/>
                <w:sz w:val="22"/>
                <w:szCs w:val="22"/>
              </w:rPr>
            </w:pPr>
            <w:r w:rsidRPr="003B0066">
              <w:rPr>
                <w:rFonts w:ascii="Verdana" w:hAnsi="Verdana"/>
                <w:sz w:val="22"/>
                <w:szCs w:val="22"/>
              </w:rPr>
              <w:t xml:space="preserve">The successful candidate will need to demonstrate: </w:t>
            </w:r>
          </w:p>
          <w:p w:rsidR="009D2F6F" w:rsidRDefault="009D2F6F" w:rsidP="00425642">
            <w:pPr>
              <w:jc w:val="both"/>
              <w:rPr>
                <w:rFonts w:ascii="Verdana" w:hAnsi="Verdana"/>
                <w:sz w:val="22"/>
                <w:szCs w:val="22"/>
              </w:rPr>
            </w:pPr>
          </w:p>
          <w:p w:rsidR="009D2F6F" w:rsidRPr="003B0066" w:rsidRDefault="009D2F6F" w:rsidP="00426752">
            <w:pPr>
              <w:ind w:left="720" w:hanging="294"/>
              <w:rPr>
                <w:rFonts w:ascii="Verdana" w:hAnsi="Verdana"/>
                <w:b/>
                <w:sz w:val="22"/>
                <w:szCs w:val="22"/>
              </w:rPr>
            </w:pPr>
            <w:r>
              <w:rPr>
                <w:rFonts w:ascii="Verdana" w:hAnsi="Verdana"/>
                <w:b/>
                <w:sz w:val="22"/>
                <w:szCs w:val="22"/>
              </w:rPr>
              <w:t>Essential</w:t>
            </w:r>
            <w:r w:rsidRPr="003B0066">
              <w:rPr>
                <w:rFonts w:ascii="Verdana" w:hAnsi="Verdana"/>
                <w:b/>
                <w:sz w:val="22"/>
                <w:szCs w:val="22"/>
              </w:rPr>
              <w:t xml:space="preserve"> Criteria</w:t>
            </w:r>
          </w:p>
          <w:p w:rsidR="00425642" w:rsidRPr="003B0066" w:rsidRDefault="00425642" w:rsidP="00425642">
            <w:pPr>
              <w:jc w:val="both"/>
              <w:rPr>
                <w:rFonts w:ascii="Verdana" w:hAnsi="Verdana"/>
                <w:sz w:val="22"/>
                <w:szCs w:val="22"/>
              </w:rPr>
            </w:pPr>
          </w:p>
          <w:p w:rsidR="002B439B" w:rsidRPr="002B439B" w:rsidRDefault="002B439B" w:rsidP="002B439B">
            <w:pPr>
              <w:numPr>
                <w:ilvl w:val="0"/>
                <w:numId w:val="19"/>
              </w:numPr>
              <w:ind w:left="426" w:hanging="284"/>
              <w:jc w:val="both"/>
              <w:rPr>
                <w:rFonts w:ascii="Verdana" w:hAnsi="Verdana"/>
                <w:sz w:val="22"/>
                <w:szCs w:val="22"/>
              </w:rPr>
            </w:pPr>
            <w:r w:rsidRPr="002B439B">
              <w:rPr>
                <w:rFonts w:ascii="Verdana" w:hAnsi="Verdana"/>
                <w:sz w:val="22"/>
                <w:szCs w:val="22"/>
              </w:rPr>
              <w:t>A degree or equivalent 3</w:t>
            </w:r>
            <w:r w:rsidRPr="002B439B">
              <w:rPr>
                <w:rFonts w:ascii="Verdana" w:hAnsi="Verdana"/>
                <w:sz w:val="22"/>
                <w:szCs w:val="22"/>
                <w:vertAlign w:val="superscript"/>
              </w:rPr>
              <w:t>rd</w:t>
            </w:r>
            <w:r w:rsidRPr="002B439B">
              <w:rPr>
                <w:rFonts w:ascii="Verdana" w:hAnsi="Verdana"/>
                <w:sz w:val="22"/>
                <w:szCs w:val="22"/>
              </w:rPr>
              <w:t xml:space="preserve"> level qualification which can be proven relevant to the post </w:t>
            </w:r>
            <w:r w:rsidRPr="002B439B">
              <w:rPr>
                <w:rFonts w:ascii="Verdana" w:hAnsi="Verdana"/>
                <w:b/>
                <w:sz w:val="22"/>
                <w:szCs w:val="22"/>
              </w:rPr>
              <w:t>OR</w:t>
            </w:r>
            <w:r w:rsidRPr="002B439B">
              <w:rPr>
                <w:rFonts w:ascii="Verdana" w:hAnsi="Verdana"/>
                <w:sz w:val="22"/>
                <w:szCs w:val="22"/>
              </w:rPr>
              <w:t xml:space="preserve"> three years full time (or equivalent part time) experience which can be proven relevant to the post.</w:t>
            </w:r>
          </w:p>
          <w:p w:rsidR="002B439B" w:rsidRPr="002B439B" w:rsidRDefault="002B439B" w:rsidP="002B439B">
            <w:pPr>
              <w:ind w:left="426" w:hanging="284"/>
              <w:jc w:val="both"/>
              <w:rPr>
                <w:rFonts w:ascii="Verdana" w:hAnsi="Verdana"/>
                <w:sz w:val="22"/>
                <w:szCs w:val="22"/>
              </w:rPr>
            </w:pPr>
          </w:p>
          <w:p w:rsidR="002B439B" w:rsidRPr="002B439B" w:rsidRDefault="002B439B" w:rsidP="002B439B">
            <w:pPr>
              <w:numPr>
                <w:ilvl w:val="0"/>
                <w:numId w:val="19"/>
              </w:numPr>
              <w:ind w:left="426" w:hanging="284"/>
              <w:jc w:val="both"/>
              <w:rPr>
                <w:rFonts w:ascii="Verdana" w:hAnsi="Verdana"/>
                <w:sz w:val="22"/>
                <w:szCs w:val="22"/>
              </w:rPr>
            </w:pPr>
            <w:r w:rsidRPr="002B439B">
              <w:rPr>
                <w:rFonts w:ascii="Verdana" w:hAnsi="Verdana"/>
                <w:sz w:val="22"/>
                <w:szCs w:val="22"/>
              </w:rPr>
              <w:t>Two years full time (or equivalent part time) experience of the management &amp; delivery of club or people development programmes &amp; initiatives.</w:t>
            </w:r>
          </w:p>
          <w:p w:rsidR="002B439B" w:rsidRPr="002B439B" w:rsidRDefault="002B439B" w:rsidP="002B439B">
            <w:pPr>
              <w:overflowPunct w:val="0"/>
              <w:autoSpaceDE w:val="0"/>
              <w:autoSpaceDN w:val="0"/>
              <w:adjustRightInd w:val="0"/>
              <w:ind w:left="426" w:hanging="284"/>
              <w:textAlignment w:val="baseline"/>
              <w:rPr>
                <w:rFonts w:ascii="Verdana" w:hAnsi="Verdana"/>
                <w:spacing w:val="-5"/>
                <w:sz w:val="22"/>
                <w:szCs w:val="22"/>
                <w:lang w:val="en-US" w:eastAsia="en-GB"/>
              </w:rPr>
            </w:pPr>
          </w:p>
          <w:p w:rsidR="002B439B" w:rsidRPr="002B439B" w:rsidRDefault="002B439B" w:rsidP="002B439B">
            <w:pPr>
              <w:numPr>
                <w:ilvl w:val="0"/>
                <w:numId w:val="19"/>
              </w:numPr>
              <w:ind w:left="426" w:hanging="284"/>
              <w:jc w:val="both"/>
              <w:rPr>
                <w:rFonts w:ascii="Verdana" w:hAnsi="Verdana"/>
                <w:sz w:val="22"/>
                <w:szCs w:val="22"/>
              </w:rPr>
            </w:pPr>
            <w:r w:rsidRPr="002B439B">
              <w:rPr>
                <w:rFonts w:ascii="Verdana" w:hAnsi="Verdana"/>
                <w:sz w:val="22"/>
                <w:szCs w:val="22"/>
              </w:rPr>
              <w:t>Two years full time (or equivalent part time) experience of developing &amp; maintaining productive working relationships with a wide range of stakeholders.</w:t>
            </w:r>
          </w:p>
          <w:p w:rsidR="002B439B" w:rsidRPr="002B439B" w:rsidRDefault="002B439B" w:rsidP="002B439B">
            <w:pPr>
              <w:overflowPunct w:val="0"/>
              <w:autoSpaceDE w:val="0"/>
              <w:autoSpaceDN w:val="0"/>
              <w:adjustRightInd w:val="0"/>
              <w:ind w:left="426" w:hanging="284"/>
              <w:textAlignment w:val="baseline"/>
              <w:rPr>
                <w:rFonts w:ascii="Verdana" w:hAnsi="Verdana"/>
                <w:spacing w:val="-5"/>
                <w:sz w:val="22"/>
                <w:szCs w:val="22"/>
                <w:lang w:val="en-US" w:eastAsia="en-GB"/>
              </w:rPr>
            </w:pPr>
          </w:p>
          <w:p w:rsidR="002B439B" w:rsidRPr="002B439B" w:rsidRDefault="002B439B" w:rsidP="002B439B">
            <w:pPr>
              <w:numPr>
                <w:ilvl w:val="0"/>
                <w:numId w:val="19"/>
              </w:numPr>
              <w:ind w:left="426" w:hanging="284"/>
              <w:jc w:val="both"/>
              <w:rPr>
                <w:rFonts w:ascii="Verdana" w:hAnsi="Verdana"/>
                <w:sz w:val="22"/>
                <w:szCs w:val="22"/>
              </w:rPr>
            </w:pPr>
            <w:r w:rsidRPr="002B439B">
              <w:rPr>
                <w:rFonts w:ascii="Verdana" w:hAnsi="Verdana"/>
                <w:sz w:val="22"/>
                <w:szCs w:val="22"/>
              </w:rPr>
              <w:t>Access to a form of transport which will permit the applicant to meet all the requirements of the post in full.</w:t>
            </w:r>
          </w:p>
          <w:p w:rsidR="002B439B" w:rsidRPr="002B439B" w:rsidRDefault="002B439B" w:rsidP="002B439B">
            <w:pPr>
              <w:overflowPunct w:val="0"/>
              <w:autoSpaceDE w:val="0"/>
              <w:autoSpaceDN w:val="0"/>
              <w:adjustRightInd w:val="0"/>
              <w:ind w:left="426" w:hanging="284"/>
              <w:textAlignment w:val="baseline"/>
              <w:rPr>
                <w:rFonts w:ascii="Verdana" w:hAnsi="Verdana"/>
                <w:spacing w:val="-5"/>
                <w:sz w:val="22"/>
                <w:szCs w:val="22"/>
                <w:lang w:val="en-US" w:eastAsia="en-GB"/>
              </w:rPr>
            </w:pPr>
          </w:p>
          <w:p w:rsidR="002B439B" w:rsidRPr="002B439B" w:rsidRDefault="002B439B" w:rsidP="002B439B">
            <w:pPr>
              <w:numPr>
                <w:ilvl w:val="0"/>
                <w:numId w:val="19"/>
              </w:numPr>
              <w:ind w:left="426" w:hanging="284"/>
              <w:jc w:val="both"/>
              <w:rPr>
                <w:rFonts w:ascii="Verdana" w:hAnsi="Verdana"/>
                <w:sz w:val="22"/>
                <w:szCs w:val="22"/>
              </w:rPr>
            </w:pPr>
            <w:r w:rsidRPr="002B439B">
              <w:rPr>
                <w:rFonts w:ascii="Verdana" w:hAnsi="Verdana"/>
                <w:sz w:val="22"/>
                <w:szCs w:val="22"/>
              </w:rPr>
              <w:t>The ability to work flexible hours including evening &amp; weekend duties as necessary.</w:t>
            </w:r>
          </w:p>
          <w:p w:rsidR="00DA2783" w:rsidRDefault="00DA2783" w:rsidP="00091BE2"/>
        </w:tc>
      </w:tr>
    </w:tbl>
    <w:p w:rsidR="00DA2783" w:rsidRDefault="00DA278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2A0043">
      <w:r>
        <w:rPr>
          <w:noProof/>
          <w:sz w:val="20"/>
          <w:lang w:val="en-US"/>
        </w:rPr>
        <w:pict>
          <v:shape id="_x0000_s1036" type="#_x0000_t202" style="position:absolute;margin-left:45pt;margin-top:9pt;width:366.75pt;height:33.75pt;z-index:251659776">
            <v:textbox>
              <w:txbxContent>
                <w:p w:rsidR="00425642" w:rsidRPr="003B0066" w:rsidRDefault="00A63E41" w:rsidP="00425642">
                  <w:pPr>
                    <w:rPr>
                      <w:rFonts w:ascii="Verdana" w:hAnsi="Verdana"/>
                      <w:sz w:val="22"/>
                      <w:szCs w:val="22"/>
                    </w:rPr>
                  </w:pPr>
                  <w:r>
                    <w:rPr>
                      <w:rFonts w:ascii="Verdana" w:hAnsi="Verdana"/>
                      <w:sz w:val="22"/>
                      <w:szCs w:val="22"/>
                    </w:rPr>
                    <w:t>Performance Systems Manager</w:t>
                  </w:r>
                  <w:r w:rsidR="00425642" w:rsidRPr="003B0066">
                    <w:rPr>
                      <w:rFonts w:ascii="Verdana" w:hAnsi="Verdana"/>
                      <w:sz w:val="22"/>
                      <w:szCs w:val="22"/>
                    </w:rPr>
                    <w:t xml:space="preserve"> – </w:t>
                  </w:r>
                  <w:r>
                    <w:rPr>
                      <w:rFonts w:ascii="Verdana" w:hAnsi="Verdana"/>
                      <w:sz w:val="22"/>
                      <w:szCs w:val="22"/>
                    </w:rPr>
                    <w:t>Alan Curran</w:t>
                  </w:r>
                </w:p>
                <w:p w:rsidR="002A0043" w:rsidRDefault="002A0043"/>
              </w:txbxContent>
            </v:textbox>
          </v:shape>
        </w:pic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425642">
      <w:r>
        <w:rPr>
          <w:noProof/>
          <w:sz w:val="20"/>
          <w:lang w:val="en-US"/>
        </w:rPr>
        <w:pict>
          <v:shape id="_x0000_s1037" type="#_x0000_t202" style="position:absolute;margin-left:45pt;margin-top:7.2pt;width:369pt;height:30.75pt;z-index:251660800">
            <v:textbox>
              <w:txbxContent>
                <w:p w:rsidR="00A50AB7" w:rsidRPr="003B0066" w:rsidRDefault="00A63E41" w:rsidP="00A50AB7">
                  <w:pPr>
                    <w:rPr>
                      <w:rFonts w:ascii="Verdana" w:hAnsi="Verdana"/>
                      <w:sz w:val="22"/>
                      <w:szCs w:val="22"/>
                    </w:rPr>
                  </w:pPr>
                  <w:r>
                    <w:rPr>
                      <w:rFonts w:ascii="Verdana" w:hAnsi="Verdana"/>
                      <w:sz w:val="22"/>
                      <w:szCs w:val="22"/>
                    </w:rPr>
                    <w:t>Performance Systems Manager – Alan Curran</w:t>
                  </w:r>
                </w:p>
                <w:p w:rsidR="002A0043" w:rsidRDefault="002A0043"/>
              </w:txbxContent>
            </v:textbox>
          </v:shape>
        </w:pict>
      </w:r>
    </w:p>
    <w:p w:rsidR="002A0043" w:rsidRDefault="002A0043"/>
    <w:p w:rsidR="00BA0B4C" w:rsidRDefault="00BA0B4C"/>
    <w:p w:rsidR="00BA0B4C" w:rsidRDefault="00BA0B4C"/>
    <w:p w:rsidR="002D70C2" w:rsidRDefault="002D70C2"/>
    <w:p w:rsidR="002D70C2" w:rsidRDefault="002D70C2"/>
    <w:p w:rsidR="002271B7" w:rsidRDefault="002271B7"/>
    <w:p w:rsidR="002271B7" w:rsidRDefault="002271B7"/>
    <w:p w:rsidR="002271B7" w:rsidRDefault="002271B7"/>
    <w:p w:rsidR="002271B7" w:rsidRDefault="002271B7"/>
    <w:p w:rsidR="002271B7" w:rsidRDefault="002271B7"/>
    <w:p w:rsidR="002271B7" w:rsidRDefault="002271B7"/>
    <w:p w:rsidR="002271B7" w:rsidRDefault="002271B7"/>
    <w:p w:rsidR="002271B7" w:rsidRDefault="002271B7"/>
    <w:p w:rsidR="002271B7" w:rsidRDefault="002271B7"/>
    <w:p w:rsidR="002271B7" w:rsidRDefault="002271B7"/>
    <w:p w:rsidR="002A0043" w:rsidRDefault="002A0043">
      <w:pPr>
        <w:rPr>
          <w:b/>
          <w:bCs/>
        </w:rPr>
      </w:pPr>
      <w:r>
        <w:rPr>
          <w:b/>
          <w:bCs/>
        </w:rPr>
        <w:t>5.  Transfer of learning</w:t>
      </w:r>
    </w:p>
    <w:p w:rsidR="00AB7DE4" w:rsidRDefault="00AB7DE4"/>
    <w:p w:rsidR="002A0043" w:rsidRDefault="002A0043">
      <w:r>
        <w:t xml:space="preserve">     Please give details of how the Opportunity will benefit your organisation, the </w:t>
      </w:r>
    </w:p>
    <w:p w:rsidR="002A0043" w:rsidRDefault="002A0043" w:rsidP="005B1766">
      <w:r>
        <w:t xml:space="preserve">     </w:t>
      </w:r>
      <w:r w:rsidR="00AD7B5B">
        <w:t>Individual</w:t>
      </w:r>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193FF3">
        <w:trPr>
          <w:trHeight w:val="4985"/>
        </w:trPr>
        <w:tc>
          <w:tcPr>
            <w:tcW w:w="8522" w:type="dxa"/>
            <w:shd w:val="clear" w:color="auto" w:fill="auto"/>
          </w:tcPr>
          <w:p w:rsidR="00425642" w:rsidRPr="003B0066" w:rsidRDefault="00425642" w:rsidP="00425642">
            <w:pPr>
              <w:rPr>
                <w:rFonts w:ascii="Verdana" w:hAnsi="Verdana"/>
                <w:b/>
                <w:sz w:val="22"/>
                <w:szCs w:val="22"/>
              </w:rPr>
            </w:pPr>
            <w:r w:rsidRPr="003B0066">
              <w:rPr>
                <w:rFonts w:ascii="Verdana" w:hAnsi="Verdana"/>
                <w:b/>
                <w:sz w:val="22"/>
                <w:szCs w:val="22"/>
              </w:rPr>
              <w:t xml:space="preserve">Individual </w:t>
            </w:r>
          </w:p>
          <w:p w:rsidR="00AB7DE4" w:rsidRPr="003B0066" w:rsidRDefault="00AB7DE4" w:rsidP="00425642">
            <w:pPr>
              <w:rPr>
                <w:rFonts w:ascii="Verdana" w:hAnsi="Verdana"/>
                <w:b/>
                <w:sz w:val="22"/>
                <w:szCs w:val="22"/>
              </w:rPr>
            </w:pPr>
          </w:p>
          <w:p w:rsidR="00425642" w:rsidRPr="003B0066" w:rsidRDefault="00425642" w:rsidP="00425642">
            <w:pPr>
              <w:numPr>
                <w:ilvl w:val="0"/>
                <w:numId w:val="11"/>
              </w:numPr>
              <w:rPr>
                <w:rFonts w:ascii="Verdana" w:hAnsi="Verdana"/>
                <w:color w:val="000000"/>
                <w:sz w:val="22"/>
                <w:szCs w:val="22"/>
              </w:rPr>
            </w:pPr>
            <w:r w:rsidRPr="003B0066">
              <w:rPr>
                <w:rFonts w:ascii="Verdana" w:hAnsi="Verdana"/>
                <w:color w:val="000000"/>
                <w:sz w:val="22"/>
                <w:szCs w:val="22"/>
              </w:rPr>
              <w:t xml:space="preserve">Experience </w:t>
            </w:r>
            <w:r w:rsidR="00A50AB7" w:rsidRPr="003B0066">
              <w:rPr>
                <w:rFonts w:ascii="Verdana" w:hAnsi="Verdana"/>
                <w:color w:val="000000"/>
                <w:sz w:val="22"/>
                <w:szCs w:val="22"/>
              </w:rPr>
              <w:t xml:space="preserve">working in a high performance sport </w:t>
            </w:r>
            <w:r w:rsidR="00913566" w:rsidRPr="003B0066">
              <w:rPr>
                <w:rFonts w:ascii="Verdana" w:hAnsi="Verdana"/>
                <w:color w:val="000000"/>
                <w:sz w:val="22"/>
                <w:szCs w:val="22"/>
              </w:rPr>
              <w:t>environment</w:t>
            </w:r>
            <w:r w:rsidRPr="003B0066">
              <w:rPr>
                <w:rFonts w:ascii="Verdana" w:hAnsi="Verdana"/>
                <w:color w:val="000000"/>
                <w:sz w:val="22"/>
                <w:szCs w:val="22"/>
              </w:rPr>
              <w:t xml:space="preserve"> wi</w:t>
            </w:r>
            <w:r w:rsidR="00A12E2C" w:rsidRPr="003B0066">
              <w:rPr>
                <w:rFonts w:ascii="Verdana" w:hAnsi="Verdana"/>
                <w:color w:val="000000"/>
                <w:sz w:val="22"/>
                <w:szCs w:val="22"/>
              </w:rPr>
              <w:t>thin an Arm’s Length Body.</w:t>
            </w:r>
          </w:p>
          <w:p w:rsidR="00425642" w:rsidRPr="003B0066" w:rsidRDefault="00425642" w:rsidP="00425642">
            <w:pPr>
              <w:numPr>
                <w:ilvl w:val="0"/>
                <w:numId w:val="11"/>
              </w:numPr>
              <w:rPr>
                <w:rFonts w:ascii="Verdana" w:hAnsi="Verdana"/>
                <w:color w:val="000000"/>
                <w:sz w:val="22"/>
                <w:szCs w:val="22"/>
              </w:rPr>
            </w:pPr>
            <w:r w:rsidRPr="003B0066">
              <w:rPr>
                <w:rFonts w:ascii="Verdana" w:hAnsi="Verdana"/>
                <w:color w:val="000000"/>
                <w:sz w:val="22"/>
                <w:szCs w:val="22"/>
              </w:rPr>
              <w:t>The broad range of experience and responsib</w:t>
            </w:r>
            <w:r w:rsidR="00A12E2C" w:rsidRPr="003B0066">
              <w:rPr>
                <w:rFonts w:ascii="Verdana" w:hAnsi="Verdana"/>
                <w:color w:val="000000"/>
                <w:sz w:val="22"/>
                <w:szCs w:val="22"/>
              </w:rPr>
              <w:t>ility from working closely with</w:t>
            </w:r>
            <w:r w:rsidRPr="003B0066">
              <w:rPr>
                <w:rFonts w:ascii="Verdana" w:hAnsi="Verdana"/>
                <w:color w:val="000000"/>
                <w:sz w:val="22"/>
                <w:szCs w:val="22"/>
              </w:rPr>
              <w:t xml:space="preserve"> </w:t>
            </w:r>
            <w:r w:rsidR="00193FF3" w:rsidRPr="003B0066">
              <w:rPr>
                <w:rFonts w:ascii="Verdana" w:hAnsi="Verdana"/>
                <w:color w:val="000000"/>
                <w:sz w:val="22"/>
                <w:szCs w:val="22"/>
              </w:rPr>
              <w:t>professionals in a high performance sports environment</w:t>
            </w:r>
            <w:r w:rsidR="00A12E2C" w:rsidRPr="003B0066">
              <w:rPr>
                <w:rFonts w:ascii="Verdana" w:hAnsi="Verdana"/>
                <w:color w:val="000000"/>
                <w:sz w:val="22"/>
                <w:szCs w:val="22"/>
              </w:rPr>
              <w:t>.</w:t>
            </w:r>
          </w:p>
          <w:p w:rsidR="00425642" w:rsidRPr="003B0066" w:rsidRDefault="00425642" w:rsidP="00425642">
            <w:pPr>
              <w:numPr>
                <w:ilvl w:val="0"/>
                <w:numId w:val="11"/>
              </w:numPr>
              <w:rPr>
                <w:rFonts w:ascii="Verdana" w:hAnsi="Verdana"/>
                <w:color w:val="000000"/>
                <w:sz w:val="22"/>
                <w:szCs w:val="22"/>
              </w:rPr>
            </w:pPr>
            <w:r w:rsidRPr="003B0066">
              <w:rPr>
                <w:rFonts w:ascii="Verdana" w:hAnsi="Verdana"/>
                <w:color w:val="000000"/>
                <w:sz w:val="22"/>
                <w:szCs w:val="22"/>
              </w:rPr>
              <w:t>Working with a wide spectrum of stakeholders across the public sector and building on relationships and networks (both established and new)</w:t>
            </w:r>
            <w:r w:rsidR="00A12E2C" w:rsidRPr="003B0066">
              <w:rPr>
                <w:rFonts w:ascii="Verdana" w:hAnsi="Verdana"/>
                <w:color w:val="000000"/>
                <w:sz w:val="22"/>
                <w:szCs w:val="22"/>
              </w:rPr>
              <w:t>.</w:t>
            </w:r>
          </w:p>
          <w:p w:rsidR="00425642" w:rsidRPr="003B0066" w:rsidRDefault="00425642" w:rsidP="00425642">
            <w:pPr>
              <w:rPr>
                <w:rFonts w:ascii="Verdana" w:hAnsi="Verdana"/>
                <w:color w:val="000000"/>
                <w:sz w:val="22"/>
                <w:szCs w:val="22"/>
              </w:rPr>
            </w:pPr>
          </w:p>
          <w:p w:rsidR="00425642" w:rsidRPr="003B0066" w:rsidRDefault="00425642" w:rsidP="00425642">
            <w:pPr>
              <w:rPr>
                <w:rFonts w:ascii="Verdana" w:hAnsi="Verdana"/>
                <w:sz w:val="22"/>
                <w:szCs w:val="22"/>
              </w:rPr>
            </w:pPr>
            <w:r w:rsidRPr="003B0066">
              <w:rPr>
                <w:rFonts w:ascii="Verdana" w:hAnsi="Verdana"/>
                <w:sz w:val="22"/>
                <w:szCs w:val="22"/>
              </w:rPr>
              <w:t>Parent Organisation:</w:t>
            </w:r>
          </w:p>
          <w:p w:rsidR="00425642" w:rsidRPr="003B0066" w:rsidRDefault="00425642" w:rsidP="00425642">
            <w:pPr>
              <w:rPr>
                <w:rFonts w:ascii="Verdana" w:hAnsi="Verdana"/>
                <w:sz w:val="22"/>
                <w:szCs w:val="22"/>
              </w:rPr>
            </w:pPr>
            <w:r w:rsidRPr="003B0066">
              <w:rPr>
                <w:rFonts w:ascii="Verdana" w:hAnsi="Verdana"/>
                <w:sz w:val="22"/>
                <w:szCs w:val="22"/>
              </w:rPr>
              <w:t xml:space="preserve">This opportunity will enrich the </w:t>
            </w:r>
            <w:r w:rsidR="00AD7B5B" w:rsidRPr="003B0066">
              <w:rPr>
                <w:rFonts w:ascii="Verdana" w:hAnsi="Verdana"/>
                <w:sz w:val="22"/>
                <w:szCs w:val="22"/>
              </w:rPr>
              <w:t>post holder’s</w:t>
            </w:r>
            <w:r w:rsidRPr="003B0066">
              <w:rPr>
                <w:rFonts w:ascii="Verdana" w:hAnsi="Verdana"/>
                <w:sz w:val="22"/>
                <w:szCs w:val="22"/>
              </w:rPr>
              <w:t xml:space="preserve"> experience and develop his/her abilities in a broad range of areas in </w:t>
            </w:r>
            <w:r w:rsidR="00A63E41">
              <w:rPr>
                <w:rFonts w:ascii="Verdana" w:hAnsi="Verdana"/>
                <w:sz w:val="22"/>
                <w:szCs w:val="22"/>
              </w:rPr>
              <w:t>a Performance Systems</w:t>
            </w:r>
            <w:r w:rsidR="000856CD" w:rsidRPr="003B0066">
              <w:rPr>
                <w:rFonts w:ascii="Verdana" w:hAnsi="Verdana"/>
                <w:sz w:val="22"/>
                <w:szCs w:val="22"/>
              </w:rPr>
              <w:t xml:space="preserve"> team</w:t>
            </w:r>
            <w:r w:rsidRPr="003B0066">
              <w:rPr>
                <w:rFonts w:ascii="Verdana" w:hAnsi="Verdana"/>
                <w:sz w:val="22"/>
                <w:szCs w:val="22"/>
              </w:rPr>
              <w:t xml:space="preserve"> whilst dealing with an extensive range of key stakeholders and the associated networking benefits. </w:t>
            </w:r>
          </w:p>
          <w:p w:rsidR="00425642" w:rsidRPr="003B0066" w:rsidRDefault="00425642" w:rsidP="00425642">
            <w:pPr>
              <w:rPr>
                <w:rFonts w:ascii="Verdana" w:hAnsi="Verdana"/>
                <w:sz w:val="22"/>
                <w:szCs w:val="22"/>
              </w:rPr>
            </w:pPr>
          </w:p>
          <w:p w:rsidR="00425642" w:rsidRPr="003B0066" w:rsidRDefault="00425642" w:rsidP="00425642">
            <w:pPr>
              <w:rPr>
                <w:rFonts w:ascii="Verdana" w:hAnsi="Verdana"/>
                <w:sz w:val="22"/>
                <w:szCs w:val="22"/>
              </w:rPr>
            </w:pPr>
            <w:r w:rsidRPr="003B0066">
              <w:rPr>
                <w:rFonts w:ascii="Verdana" w:hAnsi="Verdana"/>
                <w:sz w:val="22"/>
                <w:szCs w:val="22"/>
              </w:rPr>
              <w:t>Host Organisation:</w:t>
            </w:r>
          </w:p>
          <w:p w:rsidR="00425642" w:rsidRPr="003B0066" w:rsidRDefault="00425642" w:rsidP="00425642">
            <w:pPr>
              <w:rPr>
                <w:rFonts w:ascii="Verdana" w:hAnsi="Verdana"/>
                <w:sz w:val="22"/>
                <w:szCs w:val="22"/>
              </w:rPr>
            </w:pPr>
            <w:r w:rsidRPr="003B0066">
              <w:rPr>
                <w:rFonts w:ascii="Verdana" w:hAnsi="Verdana"/>
                <w:sz w:val="22"/>
                <w:szCs w:val="22"/>
              </w:rPr>
              <w:t xml:space="preserve">This opportunity will provide Sport NI with an experienced staff member who will play a pivotal </w:t>
            </w:r>
            <w:r w:rsidR="000856CD" w:rsidRPr="003B0066">
              <w:rPr>
                <w:rFonts w:ascii="Verdana" w:hAnsi="Verdana"/>
                <w:sz w:val="22"/>
                <w:szCs w:val="22"/>
              </w:rPr>
              <w:t>role in the</w:t>
            </w:r>
            <w:r w:rsidR="00A63E41">
              <w:rPr>
                <w:rFonts w:ascii="Verdana" w:hAnsi="Verdana"/>
                <w:sz w:val="22"/>
                <w:szCs w:val="22"/>
              </w:rPr>
              <w:t xml:space="preserve"> provision of club &amp; workforce advice </w:t>
            </w:r>
            <w:r w:rsidR="00193FF3" w:rsidRPr="003B0066">
              <w:rPr>
                <w:rFonts w:ascii="Verdana" w:hAnsi="Verdana"/>
                <w:sz w:val="22"/>
                <w:szCs w:val="22"/>
              </w:rPr>
              <w:t>expertise</w:t>
            </w:r>
            <w:r w:rsidRPr="003B0066">
              <w:rPr>
                <w:rFonts w:ascii="Verdana" w:hAnsi="Verdana"/>
                <w:sz w:val="22"/>
                <w:szCs w:val="22"/>
              </w:rPr>
              <w:t>.</w:t>
            </w:r>
          </w:p>
          <w:p w:rsidR="00193FF3" w:rsidRPr="00FC5D2E" w:rsidRDefault="00193FF3">
            <w:pPr>
              <w:rPr>
                <w:b/>
                <w:bCs/>
              </w:rPr>
            </w:pPr>
          </w:p>
        </w:tc>
      </w:tr>
    </w:tbl>
    <w:p w:rsidR="00735393" w:rsidRDefault="00735393">
      <w:pPr>
        <w:rPr>
          <w:b/>
          <w:bCs/>
        </w:rPr>
      </w:pPr>
    </w:p>
    <w:p w:rsidR="00193FF3" w:rsidRDefault="00193FF3">
      <w:pPr>
        <w:rPr>
          <w:b/>
          <w:bCs/>
        </w:rPr>
      </w:pPr>
    </w:p>
    <w:p w:rsidR="00193FF3" w:rsidRDefault="00193FF3">
      <w:pPr>
        <w:rPr>
          <w:b/>
          <w:bCs/>
        </w:rPr>
      </w:pPr>
    </w:p>
    <w:p w:rsidR="00193FF3" w:rsidRDefault="00193FF3">
      <w:pPr>
        <w:rPr>
          <w:b/>
          <w:bCs/>
        </w:rPr>
      </w:pPr>
    </w:p>
    <w:p w:rsidR="00193FF3" w:rsidRDefault="00193FF3">
      <w:pPr>
        <w:rPr>
          <w:b/>
          <w:bCs/>
        </w:rPr>
      </w:pPr>
    </w:p>
    <w:p w:rsidR="00193FF3" w:rsidRDefault="00193FF3">
      <w:pPr>
        <w:rPr>
          <w:b/>
          <w:bCs/>
        </w:rPr>
      </w:pPr>
    </w:p>
    <w:p w:rsidR="00193FF3" w:rsidRDefault="00193FF3">
      <w:pPr>
        <w:rPr>
          <w:b/>
          <w:bCs/>
        </w:rPr>
      </w:pPr>
    </w:p>
    <w:p w:rsidR="00193FF3" w:rsidRDefault="00193FF3">
      <w:pPr>
        <w:rPr>
          <w:b/>
          <w:bCs/>
        </w:rPr>
      </w:pPr>
    </w:p>
    <w:p w:rsidR="00193FF3" w:rsidRDefault="00193FF3">
      <w:pPr>
        <w:rPr>
          <w:b/>
          <w:bCs/>
        </w:rPr>
      </w:pPr>
    </w:p>
    <w:p w:rsidR="00193FF3" w:rsidRDefault="00193FF3">
      <w:pPr>
        <w:rPr>
          <w:b/>
          <w:bCs/>
        </w:rPr>
      </w:pPr>
    </w:p>
    <w:p w:rsidR="00193FF3" w:rsidRDefault="00193FF3">
      <w:pPr>
        <w:rPr>
          <w:b/>
          <w:bCs/>
        </w:rPr>
      </w:pPr>
    </w:p>
    <w:p w:rsidR="00193FF3" w:rsidRDefault="00193FF3">
      <w:pPr>
        <w:rPr>
          <w:b/>
          <w:bCs/>
        </w:rPr>
      </w:pPr>
    </w:p>
    <w:p w:rsidR="00193FF3" w:rsidRDefault="00193FF3">
      <w:pPr>
        <w:rPr>
          <w:b/>
          <w:bCs/>
        </w:rPr>
      </w:pPr>
    </w:p>
    <w:p w:rsidR="00193FF3" w:rsidRDefault="00193FF3">
      <w:pPr>
        <w:rPr>
          <w:b/>
          <w:bCs/>
        </w:rPr>
      </w:pPr>
    </w:p>
    <w:p w:rsidR="00193FF3" w:rsidRDefault="00193FF3">
      <w:pPr>
        <w:rPr>
          <w:b/>
          <w:bCs/>
        </w:rPr>
      </w:pPr>
    </w:p>
    <w:p w:rsidR="00193FF3" w:rsidRDefault="00193FF3">
      <w:pPr>
        <w:rPr>
          <w:b/>
          <w:bCs/>
        </w:rPr>
      </w:pPr>
    </w:p>
    <w:p w:rsidR="00193FF3" w:rsidRDefault="00193FF3">
      <w:pPr>
        <w:rPr>
          <w:b/>
          <w:bCs/>
        </w:rPr>
      </w:pPr>
    </w:p>
    <w:p w:rsidR="00193FF3" w:rsidRDefault="00193FF3">
      <w:pPr>
        <w:rPr>
          <w:b/>
          <w:bCs/>
        </w:rPr>
      </w:pPr>
    </w:p>
    <w:p w:rsidR="00193FF3" w:rsidRDefault="00193FF3">
      <w:pPr>
        <w:rPr>
          <w:b/>
          <w:bCs/>
        </w:rPr>
      </w:pPr>
    </w:p>
    <w:p w:rsidR="00193FF3" w:rsidRDefault="00193FF3">
      <w:pPr>
        <w:rPr>
          <w:b/>
          <w:bCs/>
        </w:rPr>
      </w:pPr>
    </w:p>
    <w:p w:rsidR="00193FF3" w:rsidRDefault="00193FF3">
      <w:pPr>
        <w:rPr>
          <w:b/>
          <w:bCs/>
        </w:rPr>
      </w:pPr>
    </w:p>
    <w:p w:rsidR="00193FF3" w:rsidRDefault="00193FF3">
      <w:pPr>
        <w:rPr>
          <w:b/>
          <w:bCs/>
        </w:rPr>
      </w:pPr>
    </w:p>
    <w:p w:rsidR="00193FF3" w:rsidRDefault="00193FF3">
      <w:pPr>
        <w:rPr>
          <w:b/>
          <w:bCs/>
        </w:rPr>
      </w:pPr>
    </w:p>
    <w:p w:rsidR="00193FF3" w:rsidRDefault="00193FF3">
      <w:pPr>
        <w:rPr>
          <w:b/>
          <w:bCs/>
        </w:rPr>
      </w:pPr>
    </w:p>
    <w:p w:rsidR="00193FF3" w:rsidRDefault="00193FF3">
      <w:pPr>
        <w:rPr>
          <w:b/>
          <w:bCs/>
        </w:rPr>
      </w:pPr>
    </w:p>
    <w:p w:rsidR="002A0043" w:rsidRDefault="002A0043">
      <w:pPr>
        <w:rPr>
          <w:b/>
          <w:bCs/>
        </w:rPr>
      </w:pPr>
      <w:r>
        <w:rPr>
          <w:b/>
          <w:bCs/>
        </w:rPr>
        <w:t>6.  Logistics</w:t>
      </w:r>
    </w:p>
    <w:p w:rsidR="002A0043" w:rsidRDefault="002A0043">
      <w:pPr>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5246E1">
            <w:pPr>
              <w:rPr>
                <w:lang w:val="en-US"/>
              </w:rPr>
            </w:pPr>
          </w:p>
          <w:p w:rsidR="00DA2783" w:rsidRPr="003B0066" w:rsidRDefault="00DA2783" w:rsidP="00DA2783">
            <w:pPr>
              <w:rPr>
                <w:rFonts w:ascii="Verdana" w:hAnsi="Verdana"/>
                <w:sz w:val="22"/>
                <w:szCs w:val="22"/>
              </w:rPr>
            </w:pPr>
            <w:r w:rsidRPr="003B0066">
              <w:rPr>
                <w:rFonts w:ascii="Verdana" w:hAnsi="Verdana"/>
                <w:b/>
                <w:sz w:val="22"/>
                <w:szCs w:val="22"/>
              </w:rPr>
              <w:t>Start Date:</w:t>
            </w:r>
            <w:r w:rsidRPr="003B0066">
              <w:rPr>
                <w:rFonts w:ascii="Verdana" w:hAnsi="Verdana"/>
                <w:sz w:val="22"/>
                <w:szCs w:val="22"/>
              </w:rPr>
              <w:t xml:space="preserve">  As soon as a suitable candidate has been identified and a release date has been agreed.</w:t>
            </w:r>
          </w:p>
          <w:p w:rsidR="00DA2783" w:rsidRPr="003B0066" w:rsidRDefault="00DA2783" w:rsidP="00DA2783">
            <w:pPr>
              <w:rPr>
                <w:rFonts w:ascii="Verdana" w:hAnsi="Verdana"/>
                <w:sz w:val="22"/>
                <w:szCs w:val="22"/>
              </w:rPr>
            </w:pPr>
          </w:p>
          <w:p w:rsidR="00DA2783" w:rsidRPr="003B0066" w:rsidRDefault="00DA2783" w:rsidP="00DA2783">
            <w:pPr>
              <w:rPr>
                <w:rFonts w:ascii="Verdana" w:hAnsi="Verdana"/>
                <w:sz w:val="22"/>
                <w:szCs w:val="22"/>
              </w:rPr>
            </w:pPr>
            <w:r w:rsidRPr="003B0066">
              <w:rPr>
                <w:rFonts w:ascii="Verdana" w:hAnsi="Verdana"/>
                <w:b/>
                <w:sz w:val="22"/>
                <w:szCs w:val="22"/>
              </w:rPr>
              <w:t>Duration:</w:t>
            </w:r>
            <w:r w:rsidRPr="003B0066">
              <w:rPr>
                <w:rFonts w:ascii="Verdana" w:hAnsi="Verdana"/>
                <w:sz w:val="22"/>
                <w:szCs w:val="22"/>
              </w:rPr>
              <w:t xml:space="preserve">  </w:t>
            </w:r>
            <w:r w:rsidR="00425642" w:rsidRPr="003B0066">
              <w:rPr>
                <w:rFonts w:ascii="Verdana" w:hAnsi="Verdana"/>
                <w:sz w:val="22"/>
                <w:szCs w:val="22"/>
              </w:rPr>
              <w:t xml:space="preserve">It is anticipated that this opportunity will continue until </w:t>
            </w:r>
            <w:r w:rsidR="00232418" w:rsidRPr="003B0066">
              <w:rPr>
                <w:rFonts w:ascii="Verdana" w:hAnsi="Verdana"/>
                <w:sz w:val="22"/>
                <w:szCs w:val="22"/>
              </w:rPr>
              <w:t>3</w:t>
            </w:r>
            <w:r w:rsidR="00A50AB7" w:rsidRPr="003B0066">
              <w:rPr>
                <w:rFonts w:ascii="Verdana" w:hAnsi="Verdana"/>
                <w:sz w:val="22"/>
                <w:szCs w:val="22"/>
              </w:rPr>
              <w:t>1 May</w:t>
            </w:r>
            <w:r w:rsidR="00232418" w:rsidRPr="003B0066">
              <w:rPr>
                <w:rFonts w:ascii="Verdana" w:hAnsi="Verdana"/>
                <w:sz w:val="22"/>
                <w:szCs w:val="22"/>
              </w:rPr>
              <w:t xml:space="preserve"> 2020</w:t>
            </w:r>
            <w:r w:rsidR="00425642" w:rsidRPr="003B0066">
              <w:rPr>
                <w:rFonts w:ascii="Verdana" w:hAnsi="Verdana"/>
                <w:sz w:val="22"/>
                <w:szCs w:val="22"/>
              </w:rPr>
              <w:t>. Any further extension will be subject to the agreement of all parties and funding.</w:t>
            </w:r>
          </w:p>
          <w:p w:rsidR="00DA2783" w:rsidRPr="003B0066" w:rsidRDefault="00DA2783" w:rsidP="00DA2783">
            <w:pPr>
              <w:rPr>
                <w:rFonts w:ascii="Verdana" w:hAnsi="Verdana"/>
                <w:sz w:val="22"/>
                <w:szCs w:val="22"/>
              </w:rPr>
            </w:pPr>
          </w:p>
          <w:p w:rsidR="00DA2783" w:rsidRPr="003B0066" w:rsidRDefault="00DA2783" w:rsidP="00DA2783">
            <w:pPr>
              <w:rPr>
                <w:rFonts w:ascii="Verdana" w:hAnsi="Verdana"/>
                <w:sz w:val="22"/>
                <w:szCs w:val="22"/>
              </w:rPr>
            </w:pPr>
            <w:r w:rsidRPr="003B0066">
              <w:rPr>
                <w:rFonts w:ascii="Verdana" w:hAnsi="Verdana"/>
                <w:b/>
                <w:sz w:val="22"/>
                <w:szCs w:val="22"/>
              </w:rPr>
              <w:t>Location:</w:t>
            </w:r>
            <w:r w:rsidR="00A50AB7" w:rsidRPr="003B0066">
              <w:rPr>
                <w:rFonts w:ascii="Verdana" w:hAnsi="Verdana"/>
                <w:sz w:val="22"/>
                <w:szCs w:val="22"/>
              </w:rPr>
              <w:t xml:space="preserve"> </w:t>
            </w:r>
            <w:r w:rsidR="00A63E41">
              <w:rPr>
                <w:rFonts w:ascii="Verdana" w:hAnsi="Verdana"/>
                <w:sz w:val="22"/>
                <w:szCs w:val="22"/>
              </w:rPr>
              <w:t>Sport Northern Ireland, 2a Upper Malone Road Belfast, BT9 5LA</w:t>
            </w:r>
          </w:p>
          <w:p w:rsidR="00DA2783" w:rsidRPr="003B0066" w:rsidRDefault="00DA2783" w:rsidP="00DA2783">
            <w:pPr>
              <w:rPr>
                <w:rFonts w:ascii="Verdana" w:hAnsi="Verdana"/>
                <w:sz w:val="22"/>
                <w:szCs w:val="22"/>
              </w:rPr>
            </w:pPr>
          </w:p>
          <w:p w:rsidR="00DA2783" w:rsidRPr="003B0066" w:rsidRDefault="00DA2783" w:rsidP="00DA2783">
            <w:pPr>
              <w:rPr>
                <w:rFonts w:ascii="Verdana" w:hAnsi="Verdana"/>
                <w:sz w:val="22"/>
                <w:szCs w:val="22"/>
              </w:rPr>
            </w:pPr>
            <w:r w:rsidRPr="003B0066">
              <w:rPr>
                <w:rFonts w:ascii="Verdana" w:hAnsi="Verdana"/>
                <w:b/>
                <w:sz w:val="22"/>
                <w:szCs w:val="22"/>
              </w:rPr>
              <w:t>Salary</w:t>
            </w:r>
            <w:r w:rsidR="00A50AB7" w:rsidRPr="003B0066">
              <w:rPr>
                <w:rFonts w:ascii="Verdana" w:hAnsi="Verdana"/>
                <w:sz w:val="22"/>
                <w:szCs w:val="22"/>
              </w:rPr>
              <w:t>:  £</w:t>
            </w:r>
            <w:r w:rsidR="00193FF3" w:rsidRPr="003B0066">
              <w:rPr>
                <w:rFonts w:ascii="Verdana" w:hAnsi="Verdana"/>
                <w:sz w:val="22"/>
                <w:szCs w:val="22"/>
              </w:rPr>
              <w:t>30</w:t>
            </w:r>
            <w:r w:rsidR="00A50AB7" w:rsidRPr="003B0066">
              <w:rPr>
                <w:rFonts w:ascii="Verdana" w:hAnsi="Verdana"/>
                <w:sz w:val="22"/>
                <w:szCs w:val="22"/>
              </w:rPr>
              <w:t>,</w:t>
            </w:r>
            <w:r w:rsidR="00193FF3" w:rsidRPr="003B0066">
              <w:rPr>
                <w:rFonts w:ascii="Verdana" w:hAnsi="Verdana"/>
                <w:sz w:val="22"/>
                <w:szCs w:val="22"/>
              </w:rPr>
              <w:t>149</w:t>
            </w:r>
            <w:r w:rsidR="00A50AB7" w:rsidRPr="003B0066">
              <w:rPr>
                <w:rFonts w:ascii="Verdana" w:hAnsi="Verdana"/>
                <w:sz w:val="22"/>
                <w:szCs w:val="22"/>
              </w:rPr>
              <w:t xml:space="preserve"> - £31,</w:t>
            </w:r>
            <w:r w:rsidR="00193FF3" w:rsidRPr="003B0066">
              <w:rPr>
                <w:rFonts w:ascii="Verdana" w:hAnsi="Verdana"/>
                <w:sz w:val="22"/>
                <w:szCs w:val="22"/>
              </w:rPr>
              <w:t>760</w:t>
            </w:r>
            <w:r w:rsidRPr="003B0066">
              <w:rPr>
                <w:rFonts w:ascii="Verdana" w:hAnsi="Verdana"/>
                <w:sz w:val="22"/>
                <w:szCs w:val="22"/>
              </w:rPr>
              <w:t>.  Sport NI will meet salary and any associated costs</w:t>
            </w:r>
            <w:r w:rsidR="00A50AB7" w:rsidRPr="003B0066">
              <w:rPr>
                <w:rFonts w:ascii="Verdana" w:hAnsi="Verdana"/>
                <w:sz w:val="22"/>
                <w:szCs w:val="22"/>
              </w:rPr>
              <w:t xml:space="preserve"> at</w:t>
            </w:r>
            <w:r w:rsidR="003B59D3">
              <w:rPr>
                <w:rFonts w:ascii="Verdana" w:hAnsi="Verdana"/>
                <w:sz w:val="22"/>
                <w:szCs w:val="22"/>
              </w:rPr>
              <w:t xml:space="preserve"> the relevant point on the</w:t>
            </w:r>
            <w:r w:rsidR="00A50AB7" w:rsidRPr="003B0066">
              <w:rPr>
                <w:rFonts w:ascii="Verdana" w:hAnsi="Verdana"/>
                <w:sz w:val="22"/>
                <w:szCs w:val="22"/>
              </w:rPr>
              <w:t xml:space="preserve"> NICS Staff Officer </w:t>
            </w:r>
            <w:r w:rsidR="003B59D3">
              <w:rPr>
                <w:rFonts w:ascii="Verdana" w:hAnsi="Verdana"/>
                <w:sz w:val="22"/>
                <w:szCs w:val="22"/>
              </w:rPr>
              <w:t xml:space="preserve">salary scale </w:t>
            </w:r>
            <w:r w:rsidR="00193FF3" w:rsidRPr="003B0066">
              <w:rPr>
                <w:rFonts w:ascii="Verdana" w:hAnsi="Verdana"/>
                <w:sz w:val="22"/>
                <w:szCs w:val="22"/>
              </w:rPr>
              <w:t>(or equivalent)</w:t>
            </w:r>
            <w:r w:rsidRPr="003B0066">
              <w:rPr>
                <w:rFonts w:ascii="Verdana" w:hAnsi="Verdana"/>
                <w:sz w:val="22"/>
                <w:szCs w:val="22"/>
              </w:rPr>
              <w:t xml:space="preserve">. </w:t>
            </w:r>
          </w:p>
          <w:p w:rsidR="00DA2783" w:rsidRPr="003B0066" w:rsidRDefault="00DA2783" w:rsidP="00DA2783">
            <w:pPr>
              <w:rPr>
                <w:rFonts w:ascii="Verdana" w:hAnsi="Verdana"/>
                <w:sz w:val="22"/>
                <w:szCs w:val="22"/>
              </w:rPr>
            </w:pPr>
          </w:p>
          <w:p w:rsidR="00DA2783" w:rsidRPr="003B0066" w:rsidRDefault="00DA2783" w:rsidP="00DA2783">
            <w:pPr>
              <w:rPr>
                <w:rFonts w:ascii="Verdana" w:hAnsi="Verdana"/>
                <w:sz w:val="22"/>
                <w:szCs w:val="22"/>
              </w:rPr>
            </w:pPr>
            <w:r w:rsidRPr="003B0066">
              <w:rPr>
                <w:rFonts w:ascii="Verdana" w:hAnsi="Verdana"/>
                <w:b/>
                <w:sz w:val="22"/>
                <w:szCs w:val="22"/>
              </w:rPr>
              <w:t>Selection Process:</w:t>
            </w:r>
            <w:r w:rsidRPr="003B0066">
              <w:rPr>
                <w:rFonts w:ascii="Verdana" w:hAnsi="Verdana"/>
                <w:sz w:val="22"/>
                <w:szCs w:val="22"/>
              </w:rPr>
              <w:t xml:space="preserve">  Shortlisting will take place on the basis of the criteria detailed above and final selection will be by interview.</w:t>
            </w:r>
          </w:p>
          <w:p w:rsidR="00DA2783" w:rsidRPr="003B0066" w:rsidRDefault="00DA2783" w:rsidP="00DA2783">
            <w:pPr>
              <w:rPr>
                <w:rFonts w:ascii="Verdana" w:hAnsi="Verdana"/>
                <w:sz w:val="22"/>
                <w:szCs w:val="22"/>
              </w:rPr>
            </w:pPr>
          </w:p>
          <w:p w:rsidR="00DA2783" w:rsidRDefault="00DA2783" w:rsidP="00DA2783">
            <w:pPr>
              <w:rPr>
                <w:rFonts w:ascii="Verdana" w:hAnsi="Verdana"/>
                <w:color w:val="00205B"/>
                <w:sz w:val="22"/>
                <w:szCs w:val="22"/>
                <w:lang w:eastAsia="en-GB"/>
              </w:rPr>
            </w:pPr>
            <w:r w:rsidRPr="003B0066">
              <w:rPr>
                <w:rFonts w:ascii="Verdana" w:hAnsi="Verdana"/>
                <w:b/>
                <w:color w:val="000000"/>
                <w:sz w:val="22"/>
                <w:szCs w:val="22"/>
              </w:rPr>
              <w:t>Further Information:</w:t>
            </w:r>
            <w:r w:rsidRPr="003B0066">
              <w:rPr>
                <w:rFonts w:ascii="Verdana" w:hAnsi="Verdana"/>
                <w:color w:val="000000"/>
                <w:sz w:val="22"/>
                <w:szCs w:val="22"/>
              </w:rPr>
              <w:t xml:space="preserve">  For further information about the</w:t>
            </w:r>
            <w:r w:rsidR="00A50AB7" w:rsidRPr="003B0066">
              <w:rPr>
                <w:rFonts w:ascii="Verdana" w:hAnsi="Verdana"/>
                <w:color w:val="000000"/>
                <w:sz w:val="22"/>
                <w:szCs w:val="22"/>
              </w:rPr>
              <w:t xml:space="preserve"> post please contact </w:t>
            </w:r>
            <w:r w:rsidR="00587580">
              <w:rPr>
                <w:rFonts w:ascii="Verdana" w:hAnsi="Verdana"/>
                <w:color w:val="000000"/>
                <w:sz w:val="22"/>
                <w:szCs w:val="22"/>
              </w:rPr>
              <w:t>Alan Curran</w:t>
            </w:r>
            <w:r w:rsidR="00A50AB7" w:rsidRPr="003B0066">
              <w:rPr>
                <w:rFonts w:ascii="Verdana" w:hAnsi="Verdana"/>
                <w:color w:val="000000"/>
                <w:sz w:val="22"/>
                <w:szCs w:val="22"/>
              </w:rPr>
              <w:t xml:space="preserve"> in Sport NI </w:t>
            </w:r>
            <w:r w:rsidRPr="003B0066">
              <w:rPr>
                <w:rFonts w:ascii="Verdana" w:hAnsi="Verdana"/>
                <w:color w:val="000000"/>
                <w:sz w:val="22"/>
                <w:szCs w:val="22"/>
              </w:rPr>
              <w:t>by email at</w:t>
            </w:r>
            <w:r w:rsidR="00587580">
              <w:rPr>
                <w:rFonts w:ascii="Verdana" w:hAnsi="Verdana"/>
                <w:color w:val="00205B"/>
                <w:sz w:val="22"/>
                <w:szCs w:val="22"/>
                <w:lang w:eastAsia="en-GB"/>
              </w:rPr>
              <w:t xml:space="preserve"> </w:t>
            </w:r>
            <w:hyperlink r:id="rId9" w:history="1">
              <w:r w:rsidR="00587580" w:rsidRPr="0034118E">
                <w:rPr>
                  <w:rStyle w:val="Hyperlink"/>
                  <w:rFonts w:ascii="Verdana" w:hAnsi="Verdana"/>
                  <w:sz w:val="22"/>
                  <w:szCs w:val="22"/>
                  <w:lang w:eastAsia="en-GB"/>
                </w:rPr>
                <w:t>alancurran@sportni.net</w:t>
              </w:r>
            </w:hyperlink>
          </w:p>
          <w:p w:rsidR="00DA2783" w:rsidRPr="003B0066" w:rsidRDefault="00DA2783" w:rsidP="00DA2783">
            <w:pPr>
              <w:rPr>
                <w:rFonts w:ascii="Verdana" w:hAnsi="Verdana"/>
                <w:sz w:val="22"/>
                <w:szCs w:val="22"/>
              </w:rPr>
            </w:pPr>
          </w:p>
          <w:p w:rsidR="00193FF3" w:rsidRPr="003B0066" w:rsidRDefault="00DA2783" w:rsidP="00DA2783">
            <w:pPr>
              <w:rPr>
                <w:rFonts w:ascii="Verdana" w:hAnsi="Verdana"/>
                <w:b/>
                <w:sz w:val="22"/>
                <w:szCs w:val="22"/>
              </w:rPr>
            </w:pPr>
            <w:r w:rsidRPr="003B0066">
              <w:rPr>
                <w:rFonts w:ascii="Verdana" w:hAnsi="Verdana"/>
                <w:b/>
                <w:sz w:val="22"/>
                <w:szCs w:val="22"/>
              </w:rPr>
              <w:t xml:space="preserve">Closing Date: </w:t>
            </w:r>
            <w:r w:rsidRPr="003B0066">
              <w:rPr>
                <w:rFonts w:ascii="Verdana" w:hAnsi="Verdana"/>
                <w:sz w:val="22"/>
                <w:szCs w:val="22"/>
              </w:rPr>
              <w:t xml:space="preserve">Applications must be </w:t>
            </w:r>
            <w:r w:rsidR="00A50AB7" w:rsidRPr="003B0066">
              <w:rPr>
                <w:rFonts w:ascii="Verdana" w:hAnsi="Verdana"/>
                <w:sz w:val="22"/>
                <w:szCs w:val="22"/>
              </w:rPr>
              <w:t>submitted by 9:</w:t>
            </w:r>
            <w:r w:rsidR="007D511B">
              <w:rPr>
                <w:rFonts w:ascii="Verdana" w:hAnsi="Verdana"/>
                <w:sz w:val="22"/>
                <w:szCs w:val="22"/>
              </w:rPr>
              <w:t>00am on Monday 17</w:t>
            </w:r>
            <w:r w:rsidR="00A50AB7" w:rsidRPr="003B0066">
              <w:rPr>
                <w:rFonts w:ascii="Verdana" w:hAnsi="Verdana"/>
                <w:sz w:val="22"/>
                <w:szCs w:val="22"/>
              </w:rPr>
              <w:t xml:space="preserve"> June</w:t>
            </w:r>
            <w:r w:rsidRPr="003B0066">
              <w:rPr>
                <w:rFonts w:ascii="Verdana" w:hAnsi="Verdana"/>
                <w:sz w:val="22"/>
                <w:szCs w:val="22"/>
              </w:rPr>
              <w:t xml:space="preserve"> 2019 to</w:t>
            </w:r>
            <w:r w:rsidRPr="003B0066">
              <w:rPr>
                <w:rFonts w:ascii="Verdana" w:hAnsi="Verdana"/>
                <w:b/>
                <w:sz w:val="22"/>
                <w:szCs w:val="22"/>
              </w:rPr>
              <w:t>:</w:t>
            </w:r>
          </w:p>
          <w:p w:rsidR="00DA2783" w:rsidRPr="003B0066" w:rsidRDefault="00DA2783" w:rsidP="00DA2783">
            <w:pPr>
              <w:rPr>
                <w:rFonts w:ascii="Verdana" w:hAnsi="Verdana"/>
                <w:b/>
                <w:sz w:val="22"/>
                <w:szCs w:val="22"/>
              </w:rPr>
            </w:pPr>
            <w:r w:rsidRPr="003B0066">
              <w:rPr>
                <w:rFonts w:ascii="Verdana" w:hAnsi="Verdana"/>
                <w:b/>
                <w:sz w:val="22"/>
                <w:szCs w:val="22"/>
              </w:rPr>
              <w:t xml:space="preserve"> </w:t>
            </w:r>
          </w:p>
          <w:p w:rsidR="00DA2783" w:rsidRPr="003B0066" w:rsidRDefault="00DA2783" w:rsidP="00DA2783">
            <w:pPr>
              <w:rPr>
                <w:rFonts w:ascii="Verdana" w:hAnsi="Verdana"/>
                <w:b/>
                <w:sz w:val="22"/>
                <w:szCs w:val="22"/>
              </w:rPr>
            </w:pPr>
            <w:r w:rsidRPr="003B0066">
              <w:rPr>
                <w:rFonts w:ascii="Verdana" w:hAnsi="Verdana"/>
                <w:b/>
                <w:sz w:val="22"/>
                <w:szCs w:val="22"/>
                <w:u w:val="single"/>
              </w:rPr>
              <w:t>For NI Civil Service departmental staff only</w:t>
            </w:r>
            <w:r w:rsidRPr="003B0066">
              <w:rPr>
                <w:rFonts w:ascii="Verdana" w:hAnsi="Verdana"/>
                <w:b/>
                <w:sz w:val="22"/>
                <w:szCs w:val="22"/>
              </w:rPr>
              <w:t xml:space="preserve">: </w:t>
            </w:r>
            <w:hyperlink r:id="rId10" w:history="1">
              <w:r w:rsidRPr="003B0066">
                <w:rPr>
                  <w:rStyle w:val="Hyperlink"/>
                  <w:rFonts w:ascii="Verdana" w:hAnsi="Verdana"/>
                  <w:b/>
                  <w:sz w:val="22"/>
                  <w:szCs w:val="22"/>
                </w:rPr>
                <w:t>secondments@hrconnect.nigov.net</w:t>
              </w:r>
            </w:hyperlink>
            <w:r w:rsidRPr="003B0066">
              <w:rPr>
                <w:rFonts w:ascii="Verdana" w:hAnsi="Verdana"/>
                <w:b/>
                <w:sz w:val="22"/>
                <w:szCs w:val="22"/>
              </w:rPr>
              <w:t xml:space="preserve">  </w:t>
            </w:r>
          </w:p>
          <w:p w:rsidR="00DA2783" w:rsidRPr="003B0066" w:rsidRDefault="00DA2783" w:rsidP="00DA2783">
            <w:pPr>
              <w:rPr>
                <w:rFonts w:ascii="Verdana" w:hAnsi="Verdana"/>
                <w:b/>
                <w:sz w:val="22"/>
                <w:szCs w:val="22"/>
              </w:rPr>
            </w:pPr>
          </w:p>
          <w:p w:rsidR="00DA2783" w:rsidRPr="003B0066" w:rsidRDefault="00DA2783" w:rsidP="00DA2783">
            <w:pPr>
              <w:rPr>
                <w:rFonts w:ascii="Verdana" w:hAnsi="Verdana"/>
                <w:b/>
                <w:sz w:val="22"/>
                <w:szCs w:val="22"/>
                <w:lang w:val="en-US"/>
              </w:rPr>
            </w:pPr>
            <w:r w:rsidRPr="003B0066">
              <w:rPr>
                <w:rFonts w:ascii="Verdana" w:hAnsi="Verdana"/>
                <w:b/>
                <w:sz w:val="22"/>
                <w:szCs w:val="22"/>
                <w:u w:val="single"/>
                <w:lang w:val="en-US"/>
              </w:rPr>
              <w:t>For staff from all other Partner organisations</w:t>
            </w:r>
            <w:r w:rsidRPr="003B0066">
              <w:rPr>
                <w:rFonts w:ascii="Verdana" w:hAnsi="Verdana"/>
                <w:b/>
                <w:sz w:val="22"/>
                <w:szCs w:val="22"/>
                <w:lang w:val="en-US"/>
              </w:rPr>
              <w:t xml:space="preserve">: </w:t>
            </w:r>
            <w:hyperlink r:id="rId11" w:history="1">
              <w:r w:rsidRPr="003B0066">
                <w:rPr>
                  <w:rStyle w:val="Hyperlink"/>
                  <w:rFonts w:ascii="Verdana" w:hAnsi="Verdana"/>
                  <w:b/>
                  <w:sz w:val="22"/>
                  <w:szCs w:val="22"/>
                  <w:lang w:val="en-US"/>
                </w:rPr>
                <w:t>interchangesecretariat@finance-ni.gov.uk</w:t>
              </w:r>
            </w:hyperlink>
            <w:r w:rsidRPr="003B0066">
              <w:rPr>
                <w:rFonts w:ascii="Verdana" w:hAnsi="Verdana"/>
                <w:b/>
                <w:sz w:val="22"/>
                <w:szCs w:val="22"/>
                <w:lang w:val="en-US"/>
              </w:rPr>
              <w:t xml:space="preserve"> </w:t>
            </w:r>
          </w:p>
          <w:p w:rsidR="005246E1" w:rsidRPr="00437CCD" w:rsidRDefault="005246E1">
            <w:pPr>
              <w:rPr>
                <w:lang w:val="en-US"/>
              </w:rPr>
            </w:pPr>
          </w:p>
        </w:tc>
      </w:tr>
    </w:tbl>
    <w:p w:rsidR="00DA2783" w:rsidRDefault="00DA278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2A0043">
      <w:pPr>
        <w:rPr>
          <w:b/>
          <w:bCs/>
          <w:lang w:val="en-US"/>
        </w:rPr>
      </w:pPr>
      <w:r>
        <w:rPr>
          <w:b/>
          <w:bCs/>
          <w:noProof/>
          <w:sz w:val="20"/>
          <w:lang w:val="en-US"/>
        </w:rPr>
        <w:pict>
          <v:shape id="_x0000_s1040" type="#_x0000_t202" style="position:absolute;margin-left:63pt;margin-top:12.6pt;width:225pt;height:26.4pt;z-index:251661824">
            <v:textbox>
              <w:txbxContent>
                <w:p w:rsidR="002A0043" w:rsidRPr="003B0066" w:rsidRDefault="00425642">
                  <w:pPr>
                    <w:rPr>
                      <w:rFonts w:ascii="Verdana" w:hAnsi="Verdana"/>
                      <w:sz w:val="22"/>
                      <w:szCs w:val="22"/>
                    </w:rPr>
                  </w:pPr>
                  <w:r w:rsidRPr="003B0066">
                    <w:rPr>
                      <w:rFonts w:ascii="Verdana" w:hAnsi="Verdana"/>
                      <w:sz w:val="22"/>
                      <w:szCs w:val="22"/>
                    </w:rPr>
                    <w:t>Chris Halliday</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2A0043">
      <w:pPr>
        <w:rPr>
          <w:lang w:val="en-US"/>
        </w:rPr>
      </w:pPr>
      <w:r>
        <w:rPr>
          <w:noProof/>
          <w:sz w:val="20"/>
          <w:lang w:val="en-US"/>
        </w:rPr>
        <w:pict>
          <v:shape id="_x0000_s1041" type="#_x0000_t202" style="position:absolute;margin-left:63pt;margin-top:7.2pt;width:189pt;height:23.25pt;z-index:251662848">
            <v:textbox>
              <w:txbxContent>
                <w:p w:rsidR="002A0043" w:rsidRPr="003B0066" w:rsidRDefault="007D511B">
                  <w:pPr>
                    <w:rPr>
                      <w:rFonts w:ascii="Verdana" w:hAnsi="Verdana"/>
                      <w:sz w:val="22"/>
                      <w:szCs w:val="22"/>
                    </w:rPr>
                  </w:pPr>
                  <w:r>
                    <w:rPr>
                      <w:rFonts w:ascii="Verdana" w:hAnsi="Verdana"/>
                      <w:sz w:val="22"/>
                      <w:szCs w:val="22"/>
                    </w:rPr>
                    <w:t>23</w:t>
                  </w:r>
                  <w:r w:rsidR="00A50AB7" w:rsidRPr="003B0066">
                    <w:rPr>
                      <w:rFonts w:ascii="Verdana" w:hAnsi="Verdana"/>
                      <w:sz w:val="22"/>
                      <w:szCs w:val="22"/>
                    </w:rPr>
                    <w:t xml:space="preserve"> May</w:t>
                  </w:r>
                  <w:r w:rsidR="00C77A49" w:rsidRPr="003B0066">
                    <w:rPr>
                      <w:rFonts w:ascii="Verdana" w:hAnsi="Verdana"/>
                      <w:sz w:val="22"/>
                      <w:szCs w:val="22"/>
                    </w:rPr>
                    <w:t xml:space="preserve"> 2019</w:t>
                  </w:r>
                </w:p>
                <w:p w:rsidR="002A0043" w:rsidRDefault="002A0043"/>
              </w:txbxContent>
            </v:textbox>
          </v:shape>
        </w:pict>
      </w:r>
    </w:p>
    <w:p w:rsidR="002A0043" w:rsidRDefault="002A0043">
      <w:pPr>
        <w:rPr>
          <w:lang w:val="en-US"/>
        </w:rPr>
      </w:pPr>
      <w:r>
        <w:rPr>
          <w:lang w:val="en-US"/>
        </w:rPr>
        <w:t xml:space="preserve">       Date</w:t>
      </w:r>
    </w:p>
    <w:p w:rsidR="000C467B" w:rsidRDefault="000C467B">
      <w:pPr>
        <w:rPr>
          <w:lang w:val="en-US"/>
        </w:rPr>
      </w:pPr>
    </w:p>
    <w:p w:rsidR="000C467B" w:rsidRDefault="000C467B" w:rsidP="000C467B">
      <w:pPr>
        <w:jc w:val="center"/>
        <w:rPr>
          <w:lang w:val="en-US"/>
        </w:rPr>
      </w:pPr>
      <w:r>
        <w:rPr>
          <w:lang w:val="en-US"/>
        </w:rPr>
        <w:br w:type="page"/>
      </w:r>
    </w:p>
    <w:p w:rsidR="000C467B" w:rsidRPr="000C467B" w:rsidRDefault="000C467B" w:rsidP="000C467B">
      <w:pPr>
        <w:jc w:val="right"/>
        <w:rPr>
          <w:b/>
          <w:lang w:val="en-US"/>
        </w:rPr>
      </w:pPr>
      <w:r w:rsidRPr="000C467B">
        <w:rPr>
          <w:b/>
          <w:lang w:val="en-US"/>
        </w:rPr>
        <w:t>ANNEX A</w:t>
      </w:r>
    </w:p>
    <w:p w:rsidR="000C467B" w:rsidRPr="000C467B" w:rsidRDefault="000C467B" w:rsidP="000C467B">
      <w:pPr>
        <w:jc w:val="center"/>
        <w:rPr>
          <w:rFonts w:ascii="Verdana" w:hAnsi="Verdana"/>
          <w:b/>
          <w:bCs/>
          <w:sz w:val="22"/>
        </w:rPr>
      </w:pPr>
      <w:r w:rsidRPr="000C467B">
        <w:rPr>
          <w:rFonts w:ascii="Verdana" w:hAnsi="Verdana"/>
          <w:b/>
          <w:bCs/>
          <w:sz w:val="22"/>
        </w:rPr>
        <w:t>SPORT NORTHERN IRELAND</w:t>
      </w:r>
    </w:p>
    <w:p w:rsidR="000C467B" w:rsidRPr="000C467B" w:rsidRDefault="000C467B" w:rsidP="000C467B">
      <w:pPr>
        <w:jc w:val="center"/>
        <w:rPr>
          <w:rFonts w:ascii="Verdana" w:hAnsi="Verdana"/>
          <w:b/>
          <w:bCs/>
          <w:sz w:val="22"/>
        </w:rPr>
      </w:pPr>
      <w:r w:rsidRPr="000C467B">
        <w:rPr>
          <w:rFonts w:ascii="Verdana" w:hAnsi="Verdana"/>
          <w:b/>
          <w:bCs/>
          <w:sz w:val="22"/>
        </w:rPr>
        <w:t>JOB DESCRIPTION</w:t>
      </w:r>
    </w:p>
    <w:p w:rsidR="000C467B" w:rsidRPr="000C467B" w:rsidRDefault="000C467B" w:rsidP="000C467B">
      <w:pPr>
        <w:jc w:val="both"/>
        <w:rPr>
          <w:rFonts w:ascii="Verdana" w:hAnsi="Verdana"/>
          <w:b/>
          <w:bCs/>
          <w:sz w:val="22"/>
        </w:rPr>
      </w:pPr>
    </w:p>
    <w:p w:rsidR="000C467B" w:rsidRPr="000C467B" w:rsidRDefault="000C467B" w:rsidP="000C467B">
      <w:pPr>
        <w:jc w:val="both"/>
        <w:rPr>
          <w:rFonts w:ascii="Verdana" w:hAnsi="Verdana"/>
          <w:b/>
          <w:bCs/>
          <w:sz w:val="22"/>
        </w:rPr>
      </w:pPr>
    </w:p>
    <w:p w:rsidR="000C467B" w:rsidRPr="000C467B" w:rsidRDefault="000C467B" w:rsidP="000C467B">
      <w:pPr>
        <w:jc w:val="both"/>
        <w:rPr>
          <w:rFonts w:ascii="Verdana" w:hAnsi="Verdana"/>
          <w:b/>
          <w:bCs/>
          <w:sz w:val="22"/>
        </w:rPr>
      </w:pPr>
      <w:r w:rsidRPr="000C467B">
        <w:rPr>
          <w:rFonts w:ascii="Verdana" w:hAnsi="Verdana"/>
          <w:b/>
          <w:bCs/>
          <w:sz w:val="22"/>
        </w:rPr>
        <w:t>Job Title:</w:t>
      </w:r>
      <w:r w:rsidRPr="000C467B">
        <w:rPr>
          <w:rFonts w:ascii="Verdana" w:hAnsi="Verdana"/>
          <w:b/>
          <w:bCs/>
          <w:sz w:val="22"/>
        </w:rPr>
        <w:tab/>
      </w:r>
      <w:r w:rsidRPr="000C467B">
        <w:rPr>
          <w:rFonts w:ascii="Verdana" w:hAnsi="Verdana"/>
          <w:b/>
          <w:bCs/>
          <w:sz w:val="22"/>
        </w:rPr>
        <w:tab/>
        <w:t>Club &amp; Workforce Advisor</w:t>
      </w:r>
    </w:p>
    <w:p w:rsidR="000C467B" w:rsidRPr="000C467B" w:rsidRDefault="000C467B" w:rsidP="000C467B">
      <w:pPr>
        <w:jc w:val="both"/>
        <w:rPr>
          <w:rFonts w:ascii="Verdana" w:hAnsi="Verdana"/>
          <w:b/>
          <w:bCs/>
          <w:sz w:val="22"/>
        </w:rPr>
      </w:pPr>
    </w:p>
    <w:p w:rsidR="000C467B" w:rsidRPr="000C467B" w:rsidRDefault="000C467B" w:rsidP="000C467B">
      <w:pPr>
        <w:jc w:val="both"/>
        <w:rPr>
          <w:rFonts w:ascii="Verdana" w:hAnsi="Verdana"/>
          <w:b/>
          <w:bCs/>
          <w:sz w:val="22"/>
        </w:rPr>
      </w:pPr>
      <w:r w:rsidRPr="000C467B">
        <w:rPr>
          <w:rFonts w:ascii="Verdana" w:hAnsi="Verdana"/>
          <w:b/>
          <w:bCs/>
          <w:sz w:val="22"/>
        </w:rPr>
        <w:t>Grade:</w:t>
      </w:r>
      <w:r w:rsidRPr="000C467B">
        <w:rPr>
          <w:rFonts w:ascii="Verdana" w:hAnsi="Verdana"/>
          <w:b/>
          <w:bCs/>
          <w:sz w:val="22"/>
        </w:rPr>
        <w:tab/>
      </w:r>
      <w:r w:rsidRPr="000C467B">
        <w:rPr>
          <w:rFonts w:ascii="Verdana" w:hAnsi="Verdana"/>
          <w:b/>
          <w:bCs/>
          <w:sz w:val="22"/>
        </w:rPr>
        <w:tab/>
        <w:t xml:space="preserve">Staff Officer </w:t>
      </w:r>
    </w:p>
    <w:p w:rsidR="000C467B" w:rsidRPr="000C467B" w:rsidRDefault="000C467B" w:rsidP="000C467B">
      <w:pPr>
        <w:jc w:val="both"/>
        <w:rPr>
          <w:rFonts w:ascii="Verdana" w:hAnsi="Verdana"/>
          <w:b/>
          <w:bCs/>
          <w:sz w:val="22"/>
        </w:rPr>
      </w:pPr>
    </w:p>
    <w:p w:rsidR="000C467B" w:rsidRPr="000C467B" w:rsidRDefault="000C467B" w:rsidP="000C467B">
      <w:pPr>
        <w:ind w:left="2160" w:hanging="2160"/>
        <w:jc w:val="both"/>
        <w:rPr>
          <w:rFonts w:ascii="Verdana" w:hAnsi="Verdana"/>
          <w:sz w:val="22"/>
        </w:rPr>
      </w:pPr>
      <w:r w:rsidRPr="000C467B">
        <w:rPr>
          <w:rFonts w:ascii="Verdana" w:hAnsi="Verdana"/>
          <w:b/>
          <w:bCs/>
          <w:sz w:val="22"/>
        </w:rPr>
        <w:tab/>
      </w:r>
    </w:p>
    <w:p w:rsidR="000C467B" w:rsidRPr="000C467B" w:rsidRDefault="000C467B" w:rsidP="000C467B">
      <w:pPr>
        <w:ind w:left="2160" w:hanging="2160"/>
        <w:jc w:val="both"/>
        <w:rPr>
          <w:rFonts w:ascii="Verdana" w:hAnsi="Verdana"/>
          <w:sz w:val="22"/>
        </w:rPr>
      </w:pPr>
      <w:r w:rsidRPr="000C467B">
        <w:rPr>
          <w:rFonts w:ascii="Verdana" w:hAnsi="Verdana"/>
          <w:b/>
          <w:bCs/>
          <w:sz w:val="22"/>
        </w:rPr>
        <w:t>Job Purpose</w:t>
      </w:r>
      <w:r w:rsidRPr="000C467B">
        <w:rPr>
          <w:rFonts w:ascii="Verdana" w:hAnsi="Verdana"/>
          <w:sz w:val="22"/>
        </w:rPr>
        <w:t>:</w:t>
      </w:r>
    </w:p>
    <w:p w:rsidR="000C467B" w:rsidRPr="000C467B" w:rsidRDefault="000C467B" w:rsidP="000C467B">
      <w:pPr>
        <w:keepNext/>
        <w:ind w:left="2160" w:hanging="2160"/>
        <w:jc w:val="both"/>
        <w:outlineLvl w:val="0"/>
        <w:rPr>
          <w:rFonts w:ascii="Verdana" w:hAnsi="Verdana"/>
          <w:i/>
          <w:iCs/>
          <w:sz w:val="22"/>
        </w:rPr>
      </w:pPr>
    </w:p>
    <w:p w:rsidR="000C467B" w:rsidRPr="000C467B" w:rsidRDefault="000C467B" w:rsidP="000C467B">
      <w:pPr>
        <w:jc w:val="both"/>
        <w:rPr>
          <w:rFonts w:ascii="Verdana" w:hAnsi="Verdana" w:cs="Calibri"/>
          <w:sz w:val="22"/>
        </w:rPr>
      </w:pPr>
      <w:r w:rsidRPr="000C467B">
        <w:rPr>
          <w:rFonts w:ascii="Verdana" w:hAnsi="Verdana" w:cs="Calibri"/>
          <w:sz w:val="22"/>
        </w:rPr>
        <w:t xml:space="preserve">This is an exciting opportunity for an individual to apply to work within Sport NI </w:t>
      </w:r>
    </w:p>
    <w:p w:rsidR="000C467B" w:rsidRPr="000C467B" w:rsidRDefault="000C467B" w:rsidP="000C467B">
      <w:pPr>
        <w:jc w:val="both"/>
        <w:rPr>
          <w:rFonts w:ascii="Verdana" w:hAnsi="Verdana" w:cs="Calibri"/>
          <w:sz w:val="22"/>
        </w:rPr>
      </w:pPr>
    </w:p>
    <w:p w:rsidR="000C467B" w:rsidRPr="000C467B" w:rsidRDefault="000C467B" w:rsidP="000C467B">
      <w:pPr>
        <w:jc w:val="both"/>
        <w:rPr>
          <w:rFonts w:ascii="Verdana" w:hAnsi="Verdana" w:cs="Calibri"/>
          <w:i/>
          <w:sz w:val="22"/>
        </w:rPr>
      </w:pPr>
      <w:r w:rsidRPr="000C467B">
        <w:rPr>
          <w:rFonts w:ascii="Verdana" w:hAnsi="Verdana" w:cs="Calibri"/>
          <w:sz w:val="22"/>
        </w:rPr>
        <w:t xml:space="preserve">This temporary role will focus on being part of an exciting team that delivers within the Sport NI corporate plan sporting clubs objective: </w:t>
      </w:r>
      <w:r w:rsidRPr="000C467B">
        <w:rPr>
          <w:rFonts w:ascii="Verdana" w:hAnsi="Verdana" w:cs="Calibri"/>
          <w:i/>
          <w:sz w:val="22"/>
        </w:rPr>
        <w:t xml:space="preserve">To enable more people to reach their sporting goals through a structured environment. </w:t>
      </w:r>
    </w:p>
    <w:p w:rsidR="000C467B" w:rsidRPr="000C467B" w:rsidRDefault="000C467B" w:rsidP="000C467B">
      <w:pPr>
        <w:jc w:val="both"/>
        <w:rPr>
          <w:rFonts w:ascii="Verdana" w:hAnsi="Verdana" w:cs="Calibri"/>
          <w:sz w:val="22"/>
        </w:rPr>
      </w:pPr>
    </w:p>
    <w:p w:rsidR="000C467B" w:rsidRPr="000C467B" w:rsidRDefault="000C467B" w:rsidP="000C467B">
      <w:pPr>
        <w:jc w:val="both"/>
        <w:rPr>
          <w:rFonts w:ascii="Verdana" w:hAnsi="Verdana"/>
          <w:b/>
          <w:bCs/>
          <w:sz w:val="22"/>
        </w:rPr>
      </w:pPr>
      <w:r w:rsidRPr="000C467B">
        <w:rPr>
          <w:rFonts w:ascii="Verdana" w:hAnsi="Verdana" w:cs="Calibri"/>
          <w:sz w:val="22"/>
        </w:rPr>
        <w:t>The successful applicant will engage with our partners to deliver against investment principles within the club &amp; workforce development environments.</w:t>
      </w:r>
    </w:p>
    <w:p w:rsidR="000C467B" w:rsidRPr="000C467B" w:rsidRDefault="000C467B" w:rsidP="000C467B">
      <w:pPr>
        <w:ind w:left="2160" w:hanging="2160"/>
        <w:jc w:val="both"/>
        <w:rPr>
          <w:rFonts w:ascii="Verdana" w:hAnsi="Verdana"/>
          <w:b/>
          <w:bCs/>
          <w:sz w:val="22"/>
        </w:rPr>
      </w:pPr>
    </w:p>
    <w:p w:rsidR="000C467B" w:rsidRPr="000C467B" w:rsidRDefault="000C467B" w:rsidP="000C467B">
      <w:pPr>
        <w:ind w:left="2160" w:hanging="2160"/>
        <w:jc w:val="both"/>
        <w:rPr>
          <w:rFonts w:ascii="Verdana" w:hAnsi="Verdana"/>
          <w:b/>
          <w:bCs/>
          <w:sz w:val="22"/>
        </w:rPr>
      </w:pPr>
    </w:p>
    <w:p w:rsidR="000C467B" w:rsidRPr="000C467B" w:rsidRDefault="000C467B" w:rsidP="000C467B">
      <w:pPr>
        <w:jc w:val="both"/>
        <w:rPr>
          <w:rFonts w:ascii="Verdana" w:hAnsi="Verdana"/>
          <w:b/>
          <w:bCs/>
        </w:rPr>
      </w:pPr>
    </w:p>
    <w:p w:rsidR="000C467B" w:rsidRPr="000C467B" w:rsidRDefault="000C467B" w:rsidP="000C467B">
      <w:pPr>
        <w:ind w:left="2160" w:hanging="2160"/>
        <w:jc w:val="both"/>
        <w:rPr>
          <w:rFonts w:ascii="Verdana" w:hAnsi="Verdana"/>
          <w:b/>
          <w:bCs/>
        </w:rPr>
      </w:pPr>
      <w:r w:rsidRPr="000C467B">
        <w:rPr>
          <w:rFonts w:ascii="Verdana" w:hAnsi="Verdana"/>
          <w:b/>
          <w:bCs/>
        </w:rPr>
        <w:t>MAIN DUTIES AND RESPONSIBILITIES:</w:t>
      </w:r>
    </w:p>
    <w:p w:rsidR="000C467B" w:rsidRPr="000C467B" w:rsidRDefault="000C467B" w:rsidP="000C467B">
      <w:pPr>
        <w:tabs>
          <w:tab w:val="left" w:pos="720"/>
        </w:tabs>
        <w:ind w:left="720" w:hanging="720"/>
        <w:jc w:val="both"/>
        <w:rPr>
          <w:rFonts w:ascii="Verdana" w:hAnsi="Verdana"/>
          <w:sz w:val="22"/>
        </w:rPr>
      </w:pPr>
    </w:p>
    <w:p w:rsidR="000C467B" w:rsidRPr="000C467B" w:rsidRDefault="000C467B" w:rsidP="000C467B">
      <w:pPr>
        <w:jc w:val="both"/>
        <w:rPr>
          <w:rFonts w:ascii="Verdana" w:hAnsi="Verdana" w:cs="Arial"/>
          <w:b/>
          <w:i/>
          <w:sz w:val="20"/>
        </w:rPr>
      </w:pPr>
    </w:p>
    <w:p w:rsidR="000C467B" w:rsidRPr="000C467B" w:rsidRDefault="000C467B" w:rsidP="000C467B">
      <w:pPr>
        <w:numPr>
          <w:ilvl w:val="0"/>
          <w:numId w:val="20"/>
        </w:numPr>
        <w:jc w:val="both"/>
        <w:rPr>
          <w:rFonts w:ascii="Verdana" w:hAnsi="Verdana" w:cs="Arial"/>
          <w:sz w:val="22"/>
          <w:szCs w:val="22"/>
        </w:rPr>
      </w:pPr>
      <w:r w:rsidRPr="000C467B">
        <w:rPr>
          <w:rFonts w:ascii="Verdana" w:hAnsi="Verdana" w:cs="Arial"/>
          <w:sz w:val="22"/>
          <w:szCs w:val="22"/>
        </w:rPr>
        <w:t>To manage the delivery of a number of club and workforce development programmes and investments.</w:t>
      </w:r>
    </w:p>
    <w:p w:rsidR="000C467B" w:rsidRPr="000C467B" w:rsidRDefault="000C467B" w:rsidP="000C467B">
      <w:pPr>
        <w:jc w:val="both"/>
        <w:rPr>
          <w:rFonts w:ascii="Verdana" w:hAnsi="Verdana" w:cs="Arial"/>
          <w:sz w:val="22"/>
          <w:szCs w:val="22"/>
        </w:rPr>
      </w:pPr>
    </w:p>
    <w:p w:rsidR="000C467B" w:rsidRPr="000C467B" w:rsidRDefault="000C467B" w:rsidP="000C467B">
      <w:pPr>
        <w:numPr>
          <w:ilvl w:val="0"/>
          <w:numId w:val="20"/>
        </w:numPr>
        <w:jc w:val="both"/>
        <w:rPr>
          <w:rFonts w:ascii="Verdana" w:hAnsi="Verdana" w:cs="Arial"/>
          <w:sz w:val="22"/>
          <w:szCs w:val="22"/>
        </w:rPr>
      </w:pPr>
      <w:r w:rsidRPr="000C467B">
        <w:rPr>
          <w:rFonts w:ascii="Verdana" w:hAnsi="Verdana" w:cs="Arial"/>
          <w:sz w:val="22"/>
          <w:szCs w:val="22"/>
        </w:rPr>
        <w:t>To identify and disseminate examples of good practice in the development, delivery and management of sustainable club and workforce programmes.</w:t>
      </w:r>
    </w:p>
    <w:p w:rsidR="000C467B" w:rsidRPr="000C467B" w:rsidRDefault="000C467B" w:rsidP="000C467B">
      <w:pPr>
        <w:jc w:val="both"/>
        <w:rPr>
          <w:rFonts w:ascii="Verdana" w:hAnsi="Verdana" w:cs="Arial"/>
          <w:sz w:val="22"/>
          <w:szCs w:val="22"/>
        </w:rPr>
      </w:pPr>
    </w:p>
    <w:p w:rsidR="000C467B" w:rsidRPr="000C467B" w:rsidRDefault="000C467B" w:rsidP="000C467B">
      <w:pPr>
        <w:numPr>
          <w:ilvl w:val="0"/>
          <w:numId w:val="20"/>
        </w:numPr>
        <w:jc w:val="both"/>
        <w:rPr>
          <w:rFonts w:ascii="Verdana" w:hAnsi="Verdana" w:cs="Arial"/>
          <w:sz w:val="22"/>
          <w:szCs w:val="22"/>
        </w:rPr>
      </w:pPr>
      <w:r w:rsidRPr="000C467B">
        <w:rPr>
          <w:rFonts w:ascii="Verdana" w:hAnsi="Verdana" w:cs="Arial"/>
          <w:sz w:val="22"/>
          <w:szCs w:val="22"/>
        </w:rPr>
        <w:t xml:space="preserve">To assist with the development of new Sport NI investments which align to the strategic objectives of the organisation. </w:t>
      </w:r>
    </w:p>
    <w:p w:rsidR="000C467B" w:rsidRPr="000C467B" w:rsidRDefault="000C467B" w:rsidP="000C467B">
      <w:pPr>
        <w:spacing w:after="160" w:line="259" w:lineRule="auto"/>
        <w:ind w:left="720"/>
        <w:contextualSpacing/>
        <w:rPr>
          <w:rFonts w:ascii="Verdana" w:eastAsia="Calibri" w:hAnsi="Verdana" w:cs="Arial"/>
          <w:sz w:val="22"/>
          <w:szCs w:val="22"/>
        </w:rPr>
      </w:pPr>
    </w:p>
    <w:p w:rsidR="000C467B" w:rsidRPr="000C467B" w:rsidRDefault="000C467B" w:rsidP="000C467B">
      <w:pPr>
        <w:numPr>
          <w:ilvl w:val="0"/>
          <w:numId w:val="20"/>
        </w:numPr>
        <w:jc w:val="both"/>
        <w:rPr>
          <w:rFonts w:ascii="Verdana" w:hAnsi="Verdana" w:cs="Arial"/>
          <w:sz w:val="22"/>
          <w:szCs w:val="22"/>
        </w:rPr>
      </w:pPr>
      <w:r w:rsidRPr="000C467B">
        <w:rPr>
          <w:rFonts w:ascii="Verdana" w:hAnsi="Verdana" w:cs="Arial"/>
          <w:sz w:val="22"/>
          <w:szCs w:val="22"/>
        </w:rPr>
        <w:t>To provide advice and guidance to Sport NI and external partners in respect of club and workforce policy developments and identify implications for sport.</w:t>
      </w:r>
    </w:p>
    <w:p w:rsidR="000C467B" w:rsidRPr="000C467B" w:rsidRDefault="000C467B" w:rsidP="000C467B">
      <w:pPr>
        <w:jc w:val="both"/>
        <w:rPr>
          <w:rFonts w:ascii="Verdana" w:hAnsi="Verdana" w:cs="Arial"/>
          <w:sz w:val="22"/>
          <w:szCs w:val="22"/>
        </w:rPr>
      </w:pPr>
    </w:p>
    <w:p w:rsidR="000C467B" w:rsidRPr="000C467B" w:rsidRDefault="000C467B" w:rsidP="000C467B">
      <w:pPr>
        <w:numPr>
          <w:ilvl w:val="0"/>
          <w:numId w:val="20"/>
        </w:numPr>
        <w:jc w:val="both"/>
        <w:rPr>
          <w:rFonts w:ascii="Verdana" w:hAnsi="Verdana" w:cs="Arial"/>
          <w:sz w:val="22"/>
          <w:szCs w:val="22"/>
        </w:rPr>
      </w:pPr>
      <w:r w:rsidRPr="000C467B">
        <w:rPr>
          <w:rFonts w:ascii="Verdana" w:hAnsi="Verdana" w:cs="Arial"/>
          <w:sz w:val="22"/>
          <w:szCs w:val="22"/>
        </w:rPr>
        <w:t>To identify and implement opportunities for innovation, increased efficiency and improved effectiveness in the delivery of Sport NI investment programmes.</w:t>
      </w:r>
    </w:p>
    <w:p w:rsidR="000C467B" w:rsidRPr="000C467B" w:rsidRDefault="000C467B" w:rsidP="000C467B">
      <w:pPr>
        <w:ind w:left="720"/>
        <w:jc w:val="both"/>
        <w:rPr>
          <w:rFonts w:ascii="Verdana" w:hAnsi="Verdana" w:cs="Arial"/>
          <w:sz w:val="22"/>
          <w:szCs w:val="22"/>
        </w:rPr>
      </w:pPr>
    </w:p>
    <w:p w:rsidR="000C467B" w:rsidRPr="000C467B" w:rsidRDefault="000C467B" w:rsidP="000C467B">
      <w:pPr>
        <w:numPr>
          <w:ilvl w:val="0"/>
          <w:numId w:val="20"/>
        </w:numPr>
        <w:jc w:val="both"/>
        <w:rPr>
          <w:rFonts w:ascii="Verdana" w:hAnsi="Verdana" w:cs="Arial"/>
          <w:sz w:val="22"/>
          <w:szCs w:val="22"/>
        </w:rPr>
      </w:pPr>
      <w:r w:rsidRPr="000C467B">
        <w:rPr>
          <w:rFonts w:ascii="Verdana" w:hAnsi="Verdana" w:cs="Arial"/>
          <w:sz w:val="22"/>
          <w:szCs w:val="22"/>
        </w:rPr>
        <w:t>To manage budgets for the development and implementation of Sport NI programmes.</w:t>
      </w:r>
    </w:p>
    <w:p w:rsidR="000C467B" w:rsidRPr="000C467B" w:rsidRDefault="000C467B" w:rsidP="000C467B">
      <w:pPr>
        <w:jc w:val="both"/>
        <w:rPr>
          <w:rFonts w:ascii="Verdana" w:hAnsi="Verdana" w:cs="Arial"/>
          <w:sz w:val="22"/>
          <w:szCs w:val="22"/>
        </w:rPr>
      </w:pPr>
    </w:p>
    <w:p w:rsidR="000C467B" w:rsidRPr="000C467B" w:rsidRDefault="000C467B" w:rsidP="000C467B">
      <w:pPr>
        <w:numPr>
          <w:ilvl w:val="0"/>
          <w:numId w:val="20"/>
        </w:numPr>
        <w:jc w:val="both"/>
        <w:rPr>
          <w:rFonts w:ascii="Verdana" w:hAnsi="Verdana" w:cs="Arial"/>
          <w:sz w:val="22"/>
          <w:szCs w:val="22"/>
        </w:rPr>
      </w:pPr>
      <w:r w:rsidRPr="000C467B">
        <w:rPr>
          <w:rFonts w:ascii="Verdana" w:hAnsi="Verdana" w:cs="Arial"/>
          <w:sz w:val="22"/>
          <w:szCs w:val="22"/>
        </w:rPr>
        <w:lastRenderedPageBreak/>
        <w:t>To actively contribute to the work of the Club &amp; Workforce Development Unit within the Sport NI Performance Team.</w:t>
      </w:r>
    </w:p>
    <w:p w:rsidR="000C467B" w:rsidRPr="000C467B" w:rsidRDefault="000C467B" w:rsidP="000C467B">
      <w:pPr>
        <w:jc w:val="both"/>
        <w:rPr>
          <w:rFonts w:ascii="Verdana" w:hAnsi="Verdana" w:cs="Arial"/>
          <w:sz w:val="22"/>
          <w:szCs w:val="22"/>
        </w:rPr>
      </w:pPr>
    </w:p>
    <w:p w:rsidR="000C467B" w:rsidRPr="000C467B" w:rsidRDefault="000C467B" w:rsidP="000C467B">
      <w:pPr>
        <w:numPr>
          <w:ilvl w:val="0"/>
          <w:numId w:val="20"/>
        </w:numPr>
        <w:jc w:val="both"/>
        <w:rPr>
          <w:rFonts w:ascii="Verdana" w:hAnsi="Verdana" w:cs="Arial"/>
          <w:sz w:val="22"/>
          <w:szCs w:val="22"/>
        </w:rPr>
      </w:pPr>
      <w:r w:rsidRPr="000C467B">
        <w:rPr>
          <w:rFonts w:ascii="Verdana" w:hAnsi="Verdana" w:cs="Arial"/>
          <w:sz w:val="22"/>
          <w:szCs w:val="22"/>
        </w:rPr>
        <w:t>To ensure effective monitoring, reporting and evaluation of all projects and programmes for which the post holder has a responsibility.</w:t>
      </w:r>
    </w:p>
    <w:p w:rsidR="000C467B" w:rsidRPr="000C467B" w:rsidRDefault="000C467B" w:rsidP="000C467B">
      <w:pPr>
        <w:spacing w:after="160" w:line="259" w:lineRule="auto"/>
        <w:ind w:left="720"/>
        <w:contextualSpacing/>
        <w:jc w:val="both"/>
        <w:rPr>
          <w:rFonts w:ascii="Verdana" w:eastAsia="Calibri" w:hAnsi="Verdana"/>
          <w:spacing w:val="-5"/>
          <w:sz w:val="22"/>
          <w:szCs w:val="22"/>
          <w:lang w:val="en-US" w:eastAsia="en-GB"/>
        </w:rPr>
      </w:pPr>
    </w:p>
    <w:p w:rsidR="000C467B" w:rsidRPr="000C467B" w:rsidRDefault="000C467B" w:rsidP="000C467B">
      <w:pPr>
        <w:numPr>
          <w:ilvl w:val="0"/>
          <w:numId w:val="20"/>
        </w:numPr>
        <w:jc w:val="both"/>
        <w:rPr>
          <w:rFonts w:ascii="Verdana" w:hAnsi="Verdana" w:cs="Arial"/>
          <w:sz w:val="22"/>
          <w:szCs w:val="22"/>
        </w:rPr>
      </w:pPr>
      <w:r w:rsidRPr="000C467B">
        <w:rPr>
          <w:rFonts w:ascii="Verdana" w:hAnsi="Verdana"/>
          <w:spacing w:val="-5"/>
          <w:sz w:val="22"/>
          <w:szCs w:val="22"/>
          <w:lang w:val="en-US" w:eastAsia="en-GB"/>
        </w:rPr>
        <w:t>To take an active part in the preparation and participation of annual Performance &amp; Development Reviews</w:t>
      </w:r>
    </w:p>
    <w:p w:rsidR="000C467B" w:rsidRPr="000C467B" w:rsidRDefault="000C467B" w:rsidP="000C467B">
      <w:pPr>
        <w:jc w:val="both"/>
        <w:rPr>
          <w:rFonts w:ascii="Verdana" w:hAnsi="Verdana" w:cs="Arial"/>
          <w:sz w:val="22"/>
          <w:szCs w:val="22"/>
        </w:rPr>
      </w:pPr>
    </w:p>
    <w:p w:rsidR="000C467B" w:rsidRPr="000C467B" w:rsidRDefault="000C467B" w:rsidP="000C467B">
      <w:pPr>
        <w:numPr>
          <w:ilvl w:val="0"/>
          <w:numId w:val="20"/>
        </w:numPr>
        <w:jc w:val="both"/>
        <w:rPr>
          <w:rFonts w:ascii="Verdana" w:hAnsi="Verdana" w:cs="Arial"/>
          <w:sz w:val="22"/>
          <w:szCs w:val="22"/>
        </w:rPr>
      </w:pPr>
      <w:r w:rsidRPr="000C467B">
        <w:rPr>
          <w:rFonts w:ascii="Verdana" w:hAnsi="Verdana" w:cs="Arial"/>
          <w:sz w:val="22"/>
          <w:szCs w:val="22"/>
        </w:rPr>
        <w:t>To carry out any other duties that, from time to time, may reasonably be undertaken in the pursuit of the post’s overall objectives.</w:t>
      </w:r>
    </w:p>
    <w:p w:rsidR="000C467B" w:rsidRPr="000C467B" w:rsidRDefault="000C467B" w:rsidP="000C467B">
      <w:pPr>
        <w:jc w:val="both"/>
        <w:rPr>
          <w:rFonts w:ascii="Verdana" w:hAnsi="Verdana" w:cs="Arial"/>
          <w:sz w:val="22"/>
          <w:szCs w:val="22"/>
        </w:rPr>
      </w:pPr>
    </w:p>
    <w:p w:rsidR="000C467B" w:rsidRPr="000C467B" w:rsidRDefault="000C467B" w:rsidP="000C467B">
      <w:pPr>
        <w:tabs>
          <w:tab w:val="left" w:pos="720"/>
        </w:tabs>
        <w:ind w:left="2160" w:hanging="2160"/>
        <w:jc w:val="both"/>
        <w:rPr>
          <w:rFonts w:ascii="Verdana" w:hAnsi="Verdana"/>
          <w:b/>
          <w:bCs/>
          <w:sz w:val="22"/>
          <w:szCs w:val="22"/>
        </w:rPr>
      </w:pPr>
    </w:p>
    <w:p w:rsidR="000C467B" w:rsidRPr="000C467B" w:rsidRDefault="000C467B" w:rsidP="000C467B">
      <w:pPr>
        <w:tabs>
          <w:tab w:val="left" w:pos="720"/>
        </w:tabs>
        <w:jc w:val="both"/>
        <w:rPr>
          <w:rFonts w:ascii="Verdana" w:hAnsi="Verdana"/>
          <w:sz w:val="22"/>
        </w:rPr>
      </w:pPr>
    </w:p>
    <w:p w:rsidR="000C467B" w:rsidRPr="000C467B" w:rsidRDefault="000C467B" w:rsidP="000C467B">
      <w:pPr>
        <w:tabs>
          <w:tab w:val="left" w:pos="720"/>
        </w:tabs>
        <w:ind w:left="2160" w:hanging="2160"/>
        <w:jc w:val="both"/>
        <w:rPr>
          <w:rFonts w:ascii="Verdana" w:hAnsi="Verdana"/>
          <w:b/>
          <w:bCs/>
          <w:sz w:val="22"/>
        </w:rPr>
      </w:pPr>
      <w:r w:rsidRPr="000C467B">
        <w:rPr>
          <w:rFonts w:ascii="Verdana" w:hAnsi="Verdana"/>
          <w:b/>
          <w:bCs/>
          <w:sz w:val="22"/>
        </w:rPr>
        <w:t>ADMINISTRATION:</w:t>
      </w:r>
    </w:p>
    <w:p w:rsidR="000C467B" w:rsidRPr="000C467B" w:rsidRDefault="000C467B" w:rsidP="000C467B">
      <w:pPr>
        <w:tabs>
          <w:tab w:val="left" w:pos="720"/>
        </w:tabs>
        <w:ind w:left="2160" w:hanging="2160"/>
        <w:jc w:val="both"/>
        <w:rPr>
          <w:rFonts w:ascii="Verdana" w:hAnsi="Verdana"/>
          <w:b/>
          <w:bCs/>
          <w:sz w:val="22"/>
        </w:rPr>
      </w:pPr>
    </w:p>
    <w:p w:rsidR="000C467B" w:rsidRPr="000C467B" w:rsidRDefault="000C467B" w:rsidP="000C467B">
      <w:pPr>
        <w:tabs>
          <w:tab w:val="left" w:pos="720"/>
        </w:tabs>
        <w:ind w:left="720" w:hanging="720"/>
        <w:jc w:val="both"/>
        <w:rPr>
          <w:rFonts w:ascii="Verdana" w:hAnsi="Verdana"/>
          <w:sz w:val="22"/>
        </w:rPr>
      </w:pPr>
      <w:r w:rsidRPr="000C467B">
        <w:rPr>
          <w:rFonts w:ascii="Verdana" w:hAnsi="Verdana"/>
          <w:sz w:val="22"/>
        </w:rPr>
        <w:t>1.</w:t>
      </w:r>
      <w:r w:rsidRPr="000C467B">
        <w:rPr>
          <w:rFonts w:ascii="Verdana" w:hAnsi="Verdana"/>
          <w:sz w:val="22"/>
        </w:rPr>
        <w:tab/>
        <w:t>Develop, implement and maintain, systems, procedures and policies.</w:t>
      </w:r>
    </w:p>
    <w:p w:rsidR="000C467B" w:rsidRPr="000C467B" w:rsidRDefault="000C467B" w:rsidP="000C467B">
      <w:pPr>
        <w:tabs>
          <w:tab w:val="left" w:pos="720"/>
        </w:tabs>
        <w:ind w:left="2160" w:hanging="2160"/>
        <w:jc w:val="both"/>
        <w:rPr>
          <w:rFonts w:ascii="Verdana" w:hAnsi="Verdana"/>
          <w:sz w:val="22"/>
        </w:rPr>
      </w:pPr>
    </w:p>
    <w:p w:rsidR="000C467B" w:rsidRPr="000C467B" w:rsidRDefault="000C467B" w:rsidP="000C467B">
      <w:pPr>
        <w:tabs>
          <w:tab w:val="left" w:pos="720"/>
        </w:tabs>
        <w:ind w:left="2160" w:hanging="2160"/>
        <w:jc w:val="both"/>
        <w:rPr>
          <w:rFonts w:ascii="Verdana" w:hAnsi="Verdana"/>
          <w:sz w:val="22"/>
        </w:rPr>
      </w:pPr>
      <w:r w:rsidRPr="000C467B">
        <w:rPr>
          <w:rFonts w:ascii="Verdana" w:hAnsi="Verdana"/>
          <w:sz w:val="22"/>
        </w:rPr>
        <w:t>2.</w:t>
      </w:r>
      <w:r w:rsidRPr="000C467B">
        <w:rPr>
          <w:rFonts w:ascii="Verdana" w:hAnsi="Verdana"/>
          <w:sz w:val="22"/>
        </w:rPr>
        <w:tab/>
      </w:r>
      <w:proofErr w:type="gramStart"/>
      <w:r w:rsidRPr="000C467B">
        <w:rPr>
          <w:rFonts w:ascii="Verdana" w:hAnsi="Verdana"/>
          <w:sz w:val="22"/>
        </w:rPr>
        <w:t>In</w:t>
      </w:r>
      <w:proofErr w:type="gramEnd"/>
      <w:r w:rsidRPr="000C467B">
        <w:rPr>
          <w:rFonts w:ascii="Verdana" w:hAnsi="Verdana"/>
          <w:sz w:val="22"/>
        </w:rPr>
        <w:t xml:space="preserve"> liaison with line manger respond to correspondence as required.</w:t>
      </w:r>
    </w:p>
    <w:p w:rsidR="000C467B" w:rsidRPr="000C467B" w:rsidRDefault="000C467B" w:rsidP="000C467B">
      <w:pPr>
        <w:tabs>
          <w:tab w:val="left" w:pos="720"/>
        </w:tabs>
        <w:ind w:left="2160" w:hanging="2160"/>
        <w:jc w:val="both"/>
        <w:rPr>
          <w:rFonts w:ascii="Verdana" w:hAnsi="Verdana"/>
          <w:sz w:val="22"/>
        </w:rPr>
      </w:pPr>
    </w:p>
    <w:p w:rsidR="000C467B" w:rsidRPr="000C467B" w:rsidRDefault="000C467B" w:rsidP="000C467B">
      <w:pPr>
        <w:tabs>
          <w:tab w:val="left" w:pos="720"/>
        </w:tabs>
        <w:ind w:left="709" w:hanging="709"/>
        <w:jc w:val="both"/>
        <w:rPr>
          <w:rFonts w:ascii="Verdana" w:hAnsi="Verdana"/>
          <w:sz w:val="22"/>
        </w:rPr>
      </w:pPr>
      <w:r w:rsidRPr="000C467B">
        <w:rPr>
          <w:rFonts w:ascii="Verdana" w:hAnsi="Verdana"/>
          <w:sz w:val="22"/>
        </w:rPr>
        <w:t>3.</w:t>
      </w:r>
      <w:r w:rsidRPr="000C467B">
        <w:rPr>
          <w:rFonts w:ascii="Verdana" w:hAnsi="Verdana"/>
          <w:sz w:val="22"/>
        </w:rPr>
        <w:tab/>
        <w:t>Draft papers, reports, policy documents as discussed and agreed by line manager.</w:t>
      </w:r>
    </w:p>
    <w:p w:rsidR="000C467B" w:rsidRPr="000C467B" w:rsidRDefault="000C467B" w:rsidP="000C467B">
      <w:pPr>
        <w:tabs>
          <w:tab w:val="left" w:pos="720"/>
        </w:tabs>
        <w:ind w:left="709" w:hanging="709"/>
        <w:jc w:val="both"/>
        <w:rPr>
          <w:rFonts w:ascii="Verdana" w:hAnsi="Verdana"/>
          <w:sz w:val="22"/>
        </w:rPr>
      </w:pPr>
    </w:p>
    <w:p w:rsidR="000C467B" w:rsidRPr="000C467B" w:rsidRDefault="000C467B" w:rsidP="000C467B">
      <w:pPr>
        <w:tabs>
          <w:tab w:val="left" w:pos="720"/>
        </w:tabs>
        <w:ind w:left="720" w:hanging="720"/>
        <w:jc w:val="both"/>
        <w:rPr>
          <w:rFonts w:ascii="Verdana" w:hAnsi="Verdana"/>
          <w:b/>
          <w:bCs/>
          <w:sz w:val="22"/>
        </w:rPr>
      </w:pPr>
      <w:r w:rsidRPr="000C467B">
        <w:rPr>
          <w:rFonts w:ascii="Verdana" w:hAnsi="Verdana"/>
          <w:b/>
          <w:bCs/>
          <w:sz w:val="22"/>
        </w:rPr>
        <w:t>GENERAL:</w:t>
      </w:r>
    </w:p>
    <w:p w:rsidR="000C467B" w:rsidRPr="000C467B" w:rsidRDefault="000C467B" w:rsidP="000C467B">
      <w:pPr>
        <w:tabs>
          <w:tab w:val="left" w:pos="720"/>
        </w:tabs>
        <w:ind w:left="720" w:hanging="720"/>
        <w:jc w:val="both"/>
        <w:rPr>
          <w:rFonts w:ascii="Verdana" w:hAnsi="Verdana"/>
          <w:b/>
          <w:bCs/>
          <w:sz w:val="22"/>
        </w:rPr>
      </w:pPr>
    </w:p>
    <w:p w:rsidR="000C467B" w:rsidRPr="000C467B" w:rsidRDefault="000C467B" w:rsidP="000C467B">
      <w:pPr>
        <w:ind w:left="720" w:hanging="720"/>
        <w:jc w:val="both"/>
        <w:rPr>
          <w:rFonts w:ascii="Verdana" w:hAnsi="Verdana"/>
          <w:sz w:val="22"/>
        </w:rPr>
      </w:pPr>
      <w:r w:rsidRPr="000C467B">
        <w:rPr>
          <w:rFonts w:ascii="Verdana" w:hAnsi="Verdana"/>
          <w:sz w:val="22"/>
        </w:rPr>
        <w:t>1.</w:t>
      </w:r>
      <w:r w:rsidRPr="000C467B">
        <w:rPr>
          <w:rFonts w:ascii="Verdana" w:hAnsi="Verdana"/>
          <w:sz w:val="22"/>
        </w:rPr>
        <w:tab/>
        <w:t>Demonstrate, in all aspects of the work, commitment to quality and customer service.</w:t>
      </w:r>
    </w:p>
    <w:p w:rsidR="000C467B" w:rsidRPr="000C467B" w:rsidRDefault="000C467B" w:rsidP="000C467B">
      <w:pPr>
        <w:jc w:val="both"/>
        <w:rPr>
          <w:rFonts w:ascii="Verdana" w:hAnsi="Verdana"/>
          <w:sz w:val="22"/>
        </w:rPr>
      </w:pPr>
    </w:p>
    <w:p w:rsidR="000C467B" w:rsidRPr="000C467B" w:rsidRDefault="000C467B" w:rsidP="000C467B">
      <w:pPr>
        <w:ind w:left="720" w:hanging="720"/>
        <w:jc w:val="both"/>
        <w:rPr>
          <w:rFonts w:ascii="Verdana" w:hAnsi="Verdana"/>
          <w:sz w:val="22"/>
        </w:rPr>
      </w:pPr>
      <w:r w:rsidRPr="000C467B">
        <w:rPr>
          <w:rFonts w:ascii="Verdana" w:hAnsi="Verdana"/>
          <w:sz w:val="22"/>
        </w:rPr>
        <w:t>2.      Follow all procedures and guidance for maintaining the security and confidentiality of people, information, premises, equipment and software at Sport Northern Ireland.</w:t>
      </w:r>
    </w:p>
    <w:p w:rsidR="000C467B" w:rsidRPr="000C467B" w:rsidRDefault="000C467B" w:rsidP="000C467B">
      <w:pPr>
        <w:jc w:val="both"/>
        <w:rPr>
          <w:rFonts w:ascii="Verdana" w:hAnsi="Verdana"/>
          <w:sz w:val="22"/>
        </w:rPr>
      </w:pPr>
    </w:p>
    <w:p w:rsidR="000C467B" w:rsidRPr="000C467B" w:rsidRDefault="000C467B" w:rsidP="000C467B">
      <w:pPr>
        <w:tabs>
          <w:tab w:val="left" w:pos="720"/>
        </w:tabs>
        <w:ind w:left="720" w:hanging="720"/>
        <w:jc w:val="both"/>
        <w:rPr>
          <w:rFonts w:ascii="Verdana" w:hAnsi="Verdana"/>
          <w:sz w:val="22"/>
        </w:rPr>
      </w:pPr>
      <w:r w:rsidRPr="000C467B">
        <w:rPr>
          <w:rFonts w:ascii="Verdana" w:hAnsi="Verdana"/>
          <w:sz w:val="22"/>
        </w:rPr>
        <w:t>3.</w:t>
      </w:r>
      <w:r w:rsidRPr="000C467B">
        <w:rPr>
          <w:rFonts w:ascii="Verdana" w:hAnsi="Verdana"/>
          <w:sz w:val="22"/>
        </w:rPr>
        <w:tab/>
        <w:t>Take an active part in the annual and mid-year Performance Review process, including the identification and bring to the attention of your line manager areas of learning and development to meet agreed objectives.</w:t>
      </w:r>
    </w:p>
    <w:p w:rsidR="000C467B" w:rsidRPr="000C467B" w:rsidRDefault="000C467B" w:rsidP="000C467B">
      <w:pPr>
        <w:tabs>
          <w:tab w:val="left" w:pos="720"/>
        </w:tabs>
        <w:ind w:left="720" w:hanging="720"/>
        <w:jc w:val="both"/>
        <w:rPr>
          <w:rFonts w:ascii="Verdana" w:hAnsi="Verdana"/>
          <w:sz w:val="22"/>
        </w:rPr>
      </w:pPr>
    </w:p>
    <w:p w:rsidR="000C467B" w:rsidRPr="000C467B" w:rsidRDefault="000C467B" w:rsidP="000C467B">
      <w:pPr>
        <w:tabs>
          <w:tab w:val="left" w:pos="720"/>
        </w:tabs>
        <w:ind w:left="720" w:hanging="720"/>
        <w:jc w:val="both"/>
        <w:rPr>
          <w:rFonts w:ascii="Verdana" w:hAnsi="Verdana"/>
          <w:sz w:val="22"/>
        </w:rPr>
      </w:pPr>
      <w:r w:rsidRPr="000C467B">
        <w:rPr>
          <w:rFonts w:ascii="Verdana" w:hAnsi="Verdana"/>
          <w:sz w:val="22"/>
        </w:rPr>
        <w:t>4.</w:t>
      </w:r>
      <w:r w:rsidRPr="000C467B">
        <w:rPr>
          <w:rFonts w:ascii="Verdana" w:hAnsi="Verdana"/>
          <w:sz w:val="22"/>
        </w:rPr>
        <w:tab/>
        <w:t>Any other relevant and related duties as may reasonably be required by your line manager.</w:t>
      </w:r>
    </w:p>
    <w:p w:rsidR="000C467B" w:rsidRPr="000C467B" w:rsidRDefault="000C467B" w:rsidP="000C467B">
      <w:pPr>
        <w:tabs>
          <w:tab w:val="left" w:pos="720"/>
        </w:tabs>
        <w:ind w:left="720" w:hanging="720"/>
        <w:jc w:val="both"/>
        <w:rPr>
          <w:rFonts w:ascii="Verdana" w:hAnsi="Verdana"/>
          <w:sz w:val="22"/>
        </w:rPr>
      </w:pPr>
    </w:p>
    <w:p w:rsidR="000C467B" w:rsidRPr="000C467B" w:rsidRDefault="000C467B" w:rsidP="000C467B">
      <w:pPr>
        <w:keepNext/>
        <w:jc w:val="both"/>
        <w:outlineLvl w:val="1"/>
        <w:rPr>
          <w:rFonts w:ascii="Verdana" w:hAnsi="Verdana"/>
          <w:b/>
          <w:bCs/>
          <w:i/>
          <w:iCs/>
          <w:sz w:val="22"/>
        </w:rPr>
      </w:pPr>
    </w:p>
    <w:p w:rsidR="000C467B" w:rsidRPr="000C467B" w:rsidRDefault="000C467B" w:rsidP="000C467B">
      <w:pPr>
        <w:keepNext/>
        <w:jc w:val="both"/>
        <w:outlineLvl w:val="1"/>
        <w:rPr>
          <w:rFonts w:ascii="Verdana" w:hAnsi="Verdana"/>
          <w:b/>
          <w:bCs/>
          <w:i/>
          <w:iCs/>
          <w:sz w:val="22"/>
        </w:rPr>
      </w:pPr>
      <w:r w:rsidRPr="000C467B">
        <w:rPr>
          <w:rFonts w:ascii="Verdana" w:hAnsi="Verdana"/>
          <w:b/>
          <w:bCs/>
          <w:i/>
          <w:iCs/>
          <w:sz w:val="22"/>
        </w:rPr>
        <w:t xml:space="preserve"> The main duties and responsibilities are indicative of those required for a Project Coordinator post within Sport Northern Ireland.  The list is not exhaustive.</w:t>
      </w:r>
    </w:p>
    <w:p w:rsidR="000C467B" w:rsidRPr="000C467B" w:rsidRDefault="000C467B" w:rsidP="000C467B">
      <w:pPr>
        <w:tabs>
          <w:tab w:val="left" w:pos="720"/>
        </w:tabs>
        <w:ind w:left="720" w:hanging="720"/>
        <w:jc w:val="both"/>
        <w:rPr>
          <w:rFonts w:ascii="Verdana" w:hAnsi="Verdana"/>
          <w:sz w:val="22"/>
        </w:rPr>
      </w:pPr>
    </w:p>
    <w:p w:rsidR="008460E7" w:rsidRPr="008460E7" w:rsidRDefault="008460E7" w:rsidP="008460E7">
      <w:pPr>
        <w:jc w:val="right"/>
        <w:rPr>
          <w:b/>
          <w:lang w:val="en-US"/>
        </w:rPr>
      </w:pPr>
      <w:r>
        <w:rPr>
          <w:lang w:val="en-US"/>
        </w:rPr>
        <w:br w:type="page"/>
      </w:r>
      <w:r w:rsidRPr="008460E7">
        <w:rPr>
          <w:b/>
          <w:lang w:val="en-US"/>
        </w:rPr>
        <w:lastRenderedPageBreak/>
        <w:t>ANNEX B</w:t>
      </w:r>
    </w:p>
    <w:p w:rsidR="008460E7" w:rsidRPr="008460E7" w:rsidRDefault="008460E7" w:rsidP="008460E7">
      <w:pPr>
        <w:jc w:val="center"/>
        <w:rPr>
          <w:rFonts w:ascii="Verdana" w:hAnsi="Verdana"/>
          <w:b/>
          <w:bCs/>
          <w:sz w:val="22"/>
        </w:rPr>
      </w:pPr>
      <w:r w:rsidRPr="008460E7">
        <w:rPr>
          <w:rFonts w:ascii="Verdana" w:hAnsi="Verdana"/>
          <w:b/>
          <w:bCs/>
          <w:sz w:val="22"/>
        </w:rPr>
        <w:t>SPORT NORTHERN IRELAND</w:t>
      </w:r>
    </w:p>
    <w:p w:rsidR="008460E7" w:rsidRPr="008460E7" w:rsidRDefault="008460E7" w:rsidP="008460E7">
      <w:pPr>
        <w:jc w:val="center"/>
        <w:rPr>
          <w:rFonts w:ascii="Verdana" w:hAnsi="Verdana"/>
          <w:b/>
          <w:bCs/>
          <w:sz w:val="22"/>
        </w:rPr>
      </w:pPr>
    </w:p>
    <w:p w:rsidR="008460E7" w:rsidRPr="008460E7" w:rsidRDefault="008460E7" w:rsidP="008460E7">
      <w:pPr>
        <w:jc w:val="center"/>
        <w:rPr>
          <w:rFonts w:ascii="Verdana" w:hAnsi="Verdana"/>
          <w:b/>
          <w:bCs/>
          <w:sz w:val="22"/>
        </w:rPr>
      </w:pPr>
      <w:r w:rsidRPr="008460E7">
        <w:rPr>
          <w:rFonts w:ascii="Verdana" w:hAnsi="Verdana"/>
          <w:b/>
          <w:bCs/>
          <w:sz w:val="22"/>
        </w:rPr>
        <w:t>PERSONNEL SPECIFICATION</w:t>
      </w:r>
    </w:p>
    <w:p w:rsidR="008460E7" w:rsidRPr="008460E7" w:rsidRDefault="008460E7" w:rsidP="008460E7">
      <w:pPr>
        <w:jc w:val="both"/>
        <w:rPr>
          <w:rFonts w:ascii="Verdana" w:hAnsi="Verdana"/>
          <w:b/>
          <w:bCs/>
          <w:sz w:val="22"/>
        </w:rPr>
      </w:pPr>
    </w:p>
    <w:p w:rsidR="008460E7" w:rsidRPr="008460E7" w:rsidRDefault="008460E7" w:rsidP="008460E7">
      <w:pPr>
        <w:jc w:val="both"/>
        <w:rPr>
          <w:rFonts w:ascii="Verdana" w:hAnsi="Verdana"/>
          <w:b/>
          <w:bCs/>
          <w:sz w:val="22"/>
        </w:rPr>
      </w:pPr>
    </w:p>
    <w:p w:rsidR="008460E7" w:rsidRPr="008460E7" w:rsidRDefault="008460E7" w:rsidP="008460E7">
      <w:pPr>
        <w:jc w:val="both"/>
        <w:rPr>
          <w:rFonts w:ascii="Verdana" w:hAnsi="Verdana"/>
          <w:b/>
          <w:bCs/>
          <w:sz w:val="22"/>
        </w:rPr>
      </w:pPr>
      <w:r w:rsidRPr="008460E7">
        <w:rPr>
          <w:rFonts w:ascii="Verdana" w:hAnsi="Verdana"/>
          <w:b/>
          <w:bCs/>
          <w:sz w:val="22"/>
        </w:rPr>
        <w:t>Job Title:</w:t>
      </w:r>
      <w:r w:rsidRPr="008460E7">
        <w:rPr>
          <w:rFonts w:ascii="Verdana" w:hAnsi="Verdana"/>
          <w:b/>
          <w:bCs/>
          <w:sz w:val="22"/>
        </w:rPr>
        <w:tab/>
      </w:r>
      <w:r w:rsidRPr="008460E7">
        <w:rPr>
          <w:rFonts w:ascii="Verdana" w:hAnsi="Verdana"/>
          <w:b/>
          <w:bCs/>
          <w:sz w:val="22"/>
        </w:rPr>
        <w:tab/>
        <w:t>Club &amp; Workforce Advisor</w:t>
      </w:r>
    </w:p>
    <w:p w:rsidR="008460E7" w:rsidRPr="008460E7" w:rsidRDefault="008460E7" w:rsidP="008460E7">
      <w:pPr>
        <w:jc w:val="both"/>
        <w:rPr>
          <w:rFonts w:ascii="Verdana" w:hAnsi="Verdana"/>
          <w:b/>
          <w:bCs/>
          <w:sz w:val="22"/>
        </w:rPr>
      </w:pPr>
    </w:p>
    <w:p w:rsidR="008460E7" w:rsidRPr="008460E7" w:rsidRDefault="008460E7" w:rsidP="008460E7">
      <w:pPr>
        <w:jc w:val="both"/>
        <w:rPr>
          <w:rFonts w:ascii="Verdana" w:hAnsi="Verdana"/>
          <w:b/>
          <w:bCs/>
          <w:sz w:val="22"/>
        </w:rPr>
      </w:pPr>
      <w:r w:rsidRPr="008460E7">
        <w:rPr>
          <w:rFonts w:ascii="Verdana" w:hAnsi="Verdana"/>
          <w:b/>
          <w:bCs/>
          <w:sz w:val="22"/>
        </w:rPr>
        <w:t>Term:</w:t>
      </w:r>
      <w:r w:rsidRPr="008460E7">
        <w:rPr>
          <w:rFonts w:ascii="Verdana" w:hAnsi="Verdana"/>
          <w:b/>
          <w:bCs/>
          <w:sz w:val="22"/>
        </w:rPr>
        <w:tab/>
      </w:r>
      <w:r w:rsidRPr="008460E7">
        <w:rPr>
          <w:rFonts w:ascii="Verdana" w:hAnsi="Verdana"/>
          <w:b/>
          <w:bCs/>
          <w:sz w:val="22"/>
        </w:rPr>
        <w:tab/>
        <w:t>12 Months (with the possibility of extension)</w:t>
      </w:r>
    </w:p>
    <w:p w:rsidR="008460E7" w:rsidRPr="008460E7" w:rsidRDefault="008460E7" w:rsidP="008460E7">
      <w:pPr>
        <w:jc w:val="both"/>
        <w:rPr>
          <w:rFonts w:ascii="Verdana" w:hAnsi="Verdana"/>
          <w:b/>
          <w:bCs/>
          <w:sz w:val="22"/>
        </w:rPr>
      </w:pPr>
    </w:p>
    <w:p w:rsidR="008460E7" w:rsidRPr="008460E7" w:rsidRDefault="008460E7" w:rsidP="008460E7">
      <w:pPr>
        <w:jc w:val="both"/>
        <w:rPr>
          <w:rFonts w:ascii="Verdana" w:hAnsi="Verdana"/>
          <w:b/>
          <w:bCs/>
          <w:sz w:val="22"/>
        </w:rPr>
      </w:pPr>
      <w:r w:rsidRPr="008460E7">
        <w:rPr>
          <w:rFonts w:ascii="Verdana" w:hAnsi="Verdana"/>
          <w:b/>
          <w:bCs/>
          <w:sz w:val="22"/>
        </w:rPr>
        <w:t>Responsible To:</w:t>
      </w:r>
      <w:r w:rsidRPr="008460E7">
        <w:rPr>
          <w:rFonts w:ascii="Verdana" w:hAnsi="Verdana"/>
          <w:b/>
          <w:bCs/>
          <w:sz w:val="22"/>
        </w:rPr>
        <w:tab/>
        <w:t>Performance Systems Manager</w:t>
      </w:r>
    </w:p>
    <w:p w:rsidR="008460E7" w:rsidRPr="008460E7" w:rsidRDefault="008460E7" w:rsidP="008460E7">
      <w:pPr>
        <w:jc w:val="both"/>
        <w:rPr>
          <w:rFonts w:ascii="Verdana" w:hAnsi="Verdana"/>
          <w:b/>
          <w:bCs/>
          <w:sz w:val="22"/>
        </w:rPr>
      </w:pPr>
    </w:p>
    <w:p w:rsidR="008460E7" w:rsidRPr="008460E7" w:rsidRDefault="008460E7" w:rsidP="008460E7">
      <w:pPr>
        <w:keepNext/>
        <w:ind w:left="2127" w:hanging="2127"/>
        <w:jc w:val="both"/>
        <w:outlineLvl w:val="0"/>
        <w:rPr>
          <w:rFonts w:ascii="Verdana" w:hAnsi="Verdana"/>
          <w:b/>
          <w:bCs/>
          <w:sz w:val="22"/>
        </w:rPr>
      </w:pPr>
      <w:r w:rsidRPr="008460E7">
        <w:rPr>
          <w:rFonts w:ascii="Verdana" w:hAnsi="Verdana"/>
          <w:b/>
          <w:bCs/>
          <w:sz w:val="22"/>
        </w:rPr>
        <w:t>Grade:</w:t>
      </w:r>
      <w:r w:rsidRPr="008460E7">
        <w:rPr>
          <w:rFonts w:ascii="Verdana" w:hAnsi="Verdana"/>
          <w:b/>
          <w:bCs/>
          <w:sz w:val="22"/>
        </w:rPr>
        <w:tab/>
      </w:r>
      <w:r w:rsidRPr="008460E7">
        <w:rPr>
          <w:rFonts w:ascii="Verdana" w:hAnsi="Verdana"/>
          <w:b/>
          <w:bCs/>
          <w:sz w:val="22"/>
        </w:rPr>
        <w:tab/>
        <w:t>Staff Officer (£30,149 - £31,760)</w:t>
      </w:r>
      <w:r w:rsidRPr="008460E7">
        <w:rPr>
          <w:rFonts w:ascii="Verdana" w:hAnsi="Verdana"/>
          <w:b/>
          <w:bCs/>
          <w:sz w:val="20"/>
          <w:szCs w:val="20"/>
        </w:rPr>
        <w:t xml:space="preserve"> </w:t>
      </w:r>
      <w:r w:rsidRPr="008460E7">
        <w:rPr>
          <w:rFonts w:ascii="Verdana" w:hAnsi="Verdana"/>
          <w:bCs/>
          <w:sz w:val="20"/>
          <w:szCs w:val="20"/>
        </w:rPr>
        <w:t xml:space="preserve">(Sport NI will meet salary and any associated costs at the relevant point on the NICS Staff Officer </w:t>
      </w:r>
      <w:proofErr w:type="gramStart"/>
      <w:r w:rsidRPr="008460E7">
        <w:rPr>
          <w:rFonts w:ascii="Verdana" w:hAnsi="Verdana"/>
          <w:bCs/>
          <w:sz w:val="20"/>
          <w:szCs w:val="20"/>
        </w:rPr>
        <w:t>salary</w:t>
      </w:r>
      <w:proofErr w:type="gramEnd"/>
      <w:r w:rsidRPr="008460E7">
        <w:rPr>
          <w:rFonts w:ascii="Verdana" w:hAnsi="Verdana"/>
          <w:bCs/>
          <w:sz w:val="20"/>
          <w:szCs w:val="20"/>
        </w:rPr>
        <w:t xml:space="preserve"> scale, or equivalent).</w:t>
      </w:r>
    </w:p>
    <w:p w:rsidR="008460E7" w:rsidRPr="008460E7" w:rsidRDefault="008460E7" w:rsidP="008460E7">
      <w:pPr>
        <w:jc w:val="both"/>
        <w:rPr>
          <w:rFonts w:ascii="Verdana" w:hAnsi="Verdana"/>
          <w:b/>
          <w:bCs/>
          <w:sz w:val="22"/>
        </w:rPr>
      </w:pPr>
    </w:p>
    <w:p w:rsidR="008460E7" w:rsidRPr="008460E7" w:rsidRDefault="008460E7" w:rsidP="008460E7">
      <w:pPr>
        <w:jc w:val="both"/>
        <w:rPr>
          <w:rFonts w:ascii="Verdana" w:hAnsi="Verdana" w:cs="Calibri"/>
          <w:sz w:val="22"/>
        </w:rPr>
      </w:pPr>
    </w:p>
    <w:p w:rsidR="008460E7" w:rsidRPr="008460E7" w:rsidRDefault="008460E7" w:rsidP="008460E7">
      <w:pPr>
        <w:jc w:val="both"/>
        <w:rPr>
          <w:rFonts w:ascii="Verdana" w:hAnsi="Verdana" w:cs="Calibri"/>
          <w:sz w:val="22"/>
        </w:rPr>
      </w:pPr>
    </w:p>
    <w:p w:rsidR="008460E7" w:rsidRPr="008460E7" w:rsidRDefault="008460E7" w:rsidP="008460E7">
      <w:pPr>
        <w:jc w:val="both"/>
        <w:rPr>
          <w:rFonts w:ascii="Verdana" w:hAnsi="Verdana" w:cs="Calibri"/>
          <w:sz w:val="22"/>
        </w:rPr>
      </w:pPr>
    </w:p>
    <w:p w:rsidR="008460E7" w:rsidRPr="008460E7" w:rsidRDefault="008460E7" w:rsidP="008460E7">
      <w:pPr>
        <w:jc w:val="both"/>
        <w:rPr>
          <w:rFonts w:ascii="Verdana" w:hAnsi="Verdana"/>
          <w:b/>
          <w:bCs/>
          <w:i/>
          <w:iCs/>
          <w:sz w:val="22"/>
        </w:rPr>
      </w:pPr>
      <w:r w:rsidRPr="008460E7">
        <w:rPr>
          <w:rFonts w:ascii="Verdana" w:hAnsi="Verdana"/>
          <w:b/>
          <w:bCs/>
          <w:i/>
          <w:iCs/>
          <w:sz w:val="22"/>
        </w:rPr>
        <w:t>ESSENTIAL CRITERIA:</w:t>
      </w:r>
    </w:p>
    <w:p w:rsidR="008460E7" w:rsidRPr="008460E7" w:rsidRDefault="008460E7" w:rsidP="008460E7">
      <w:pPr>
        <w:jc w:val="both"/>
        <w:rPr>
          <w:rFonts w:ascii="Verdana" w:hAnsi="Verdana"/>
          <w:b/>
          <w:bCs/>
          <w:i/>
          <w:iCs/>
          <w:sz w:val="22"/>
        </w:rPr>
      </w:pPr>
    </w:p>
    <w:p w:rsidR="008460E7" w:rsidRPr="008460E7" w:rsidRDefault="008460E7" w:rsidP="008460E7">
      <w:pPr>
        <w:jc w:val="both"/>
        <w:rPr>
          <w:rFonts w:ascii="Verdana" w:hAnsi="Verdana"/>
          <w:b/>
          <w:bCs/>
          <w:i/>
          <w:iCs/>
          <w:sz w:val="22"/>
        </w:rPr>
      </w:pPr>
    </w:p>
    <w:p w:rsidR="008460E7" w:rsidRPr="008460E7" w:rsidRDefault="008460E7" w:rsidP="008460E7">
      <w:pPr>
        <w:jc w:val="both"/>
        <w:rPr>
          <w:rFonts w:ascii="Verdana" w:hAnsi="Verdana"/>
          <w:sz w:val="22"/>
        </w:rPr>
      </w:pPr>
      <w:r w:rsidRPr="008460E7">
        <w:rPr>
          <w:rFonts w:ascii="Verdana" w:hAnsi="Verdana"/>
          <w:sz w:val="22"/>
        </w:rPr>
        <w:t xml:space="preserve">The successful candidate will need to demonstrate: </w:t>
      </w:r>
    </w:p>
    <w:p w:rsidR="008460E7" w:rsidRPr="008460E7" w:rsidRDefault="008460E7" w:rsidP="008460E7">
      <w:pPr>
        <w:jc w:val="both"/>
        <w:rPr>
          <w:rFonts w:ascii="Verdana" w:hAnsi="Verdana"/>
          <w:sz w:val="22"/>
        </w:rPr>
      </w:pPr>
    </w:p>
    <w:p w:rsidR="008460E7" w:rsidRPr="008460E7" w:rsidRDefault="008460E7" w:rsidP="008460E7">
      <w:pPr>
        <w:numPr>
          <w:ilvl w:val="0"/>
          <w:numId w:val="21"/>
        </w:numPr>
        <w:jc w:val="both"/>
        <w:rPr>
          <w:rFonts w:ascii="Verdana" w:hAnsi="Verdana"/>
          <w:sz w:val="22"/>
          <w:szCs w:val="22"/>
        </w:rPr>
      </w:pPr>
      <w:r w:rsidRPr="008460E7">
        <w:rPr>
          <w:rFonts w:ascii="Verdana" w:hAnsi="Verdana"/>
          <w:sz w:val="22"/>
          <w:szCs w:val="22"/>
        </w:rPr>
        <w:t>A degree or equivalent 3</w:t>
      </w:r>
      <w:r w:rsidRPr="008460E7">
        <w:rPr>
          <w:rFonts w:ascii="Verdana" w:hAnsi="Verdana"/>
          <w:sz w:val="22"/>
          <w:szCs w:val="22"/>
          <w:vertAlign w:val="superscript"/>
        </w:rPr>
        <w:t>rd</w:t>
      </w:r>
      <w:r w:rsidRPr="008460E7">
        <w:rPr>
          <w:rFonts w:ascii="Verdana" w:hAnsi="Verdana"/>
          <w:sz w:val="22"/>
          <w:szCs w:val="22"/>
        </w:rPr>
        <w:t xml:space="preserve"> level qualification which can be proven relevant to the post </w:t>
      </w:r>
      <w:r w:rsidRPr="008460E7">
        <w:rPr>
          <w:rFonts w:ascii="Verdana" w:hAnsi="Verdana"/>
          <w:b/>
          <w:sz w:val="22"/>
          <w:szCs w:val="22"/>
        </w:rPr>
        <w:t>OR</w:t>
      </w:r>
      <w:r w:rsidRPr="008460E7">
        <w:rPr>
          <w:rFonts w:ascii="Verdana" w:hAnsi="Verdana"/>
          <w:sz w:val="22"/>
          <w:szCs w:val="22"/>
        </w:rPr>
        <w:t xml:space="preserve"> three years full time (or equivalent part time) experience which can be proven relevant to the post.</w:t>
      </w:r>
    </w:p>
    <w:p w:rsidR="008460E7" w:rsidRPr="008460E7" w:rsidRDefault="008460E7" w:rsidP="008460E7">
      <w:pPr>
        <w:ind w:left="720"/>
        <w:jc w:val="both"/>
        <w:rPr>
          <w:rFonts w:ascii="Verdana" w:hAnsi="Verdana"/>
          <w:sz w:val="22"/>
          <w:szCs w:val="22"/>
        </w:rPr>
      </w:pPr>
    </w:p>
    <w:p w:rsidR="008460E7" w:rsidRPr="008460E7" w:rsidRDefault="008460E7" w:rsidP="008460E7">
      <w:pPr>
        <w:numPr>
          <w:ilvl w:val="0"/>
          <w:numId w:val="21"/>
        </w:numPr>
        <w:jc w:val="both"/>
        <w:rPr>
          <w:rFonts w:ascii="Verdana" w:hAnsi="Verdana"/>
          <w:sz w:val="22"/>
          <w:szCs w:val="22"/>
        </w:rPr>
      </w:pPr>
      <w:r w:rsidRPr="008460E7">
        <w:rPr>
          <w:rFonts w:ascii="Verdana" w:hAnsi="Verdana"/>
          <w:sz w:val="22"/>
          <w:szCs w:val="22"/>
        </w:rPr>
        <w:t>Two years full time (or equivalent part time) experience of the management &amp; delivery of club or people development programmes &amp; initiatives.</w:t>
      </w:r>
    </w:p>
    <w:p w:rsidR="008460E7" w:rsidRPr="008460E7" w:rsidRDefault="008460E7" w:rsidP="008460E7">
      <w:pPr>
        <w:overflowPunct w:val="0"/>
        <w:autoSpaceDE w:val="0"/>
        <w:autoSpaceDN w:val="0"/>
        <w:adjustRightInd w:val="0"/>
        <w:ind w:left="720"/>
        <w:textAlignment w:val="baseline"/>
        <w:rPr>
          <w:rFonts w:ascii="Verdana" w:hAnsi="Verdana"/>
          <w:spacing w:val="-5"/>
          <w:sz w:val="22"/>
          <w:szCs w:val="22"/>
          <w:lang w:val="en-US" w:eastAsia="en-GB"/>
        </w:rPr>
      </w:pPr>
    </w:p>
    <w:p w:rsidR="008460E7" w:rsidRPr="008460E7" w:rsidRDefault="008460E7" w:rsidP="008460E7">
      <w:pPr>
        <w:numPr>
          <w:ilvl w:val="0"/>
          <w:numId w:val="21"/>
        </w:numPr>
        <w:jc w:val="both"/>
        <w:rPr>
          <w:rFonts w:ascii="Verdana" w:hAnsi="Verdana"/>
          <w:sz w:val="22"/>
          <w:szCs w:val="22"/>
        </w:rPr>
      </w:pPr>
      <w:r w:rsidRPr="008460E7">
        <w:rPr>
          <w:rFonts w:ascii="Verdana" w:hAnsi="Verdana"/>
          <w:sz w:val="22"/>
          <w:szCs w:val="22"/>
        </w:rPr>
        <w:t>Two years full time (or equivalent part time) experience of developing &amp; maintaining productive working relationships with a wide range of stakeholders.</w:t>
      </w:r>
    </w:p>
    <w:p w:rsidR="008460E7" w:rsidRPr="008460E7" w:rsidRDefault="008460E7" w:rsidP="008460E7">
      <w:pPr>
        <w:overflowPunct w:val="0"/>
        <w:autoSpaceDE w:val="0"/>
        <w:autoSpaceDN w:val="0"/>
        <w:adjustRightInd w:val="0"/>
        <w:ind w:left="720"/>
        <w:textAlignment w:val="baseline"/>
        <w:rPr>
          <w:rFonts w:ascii="Verdana" w:hAnsi="Verdana"/>
          <w:spacing w:val="-5"/>
          <w:sz w:val="22"/>
          <w:szCs w:val="22"/>
          <w:lang w:val="en-US" w:eastAsia="en-GB"/>
        </w:rPr>
      </w:pPr>
    </w:p>
    <w:p w:rsidR="008460E7" w:rsidRPr="008460E7" w:rsidRDefault="008460E7" w:rsidP="008460E7">
      <w:pPr>
        <w:numPr>
          <w:ilvl w:val="0"/>
          <w:numId w:val="21"/>
        </w:numPr>
        <w:jc w:val="both"/>
        <w:rPr>
          <w:rFonts w:ascii="Verdana" w:hAnsi="Verdana"/>
          <w:sz w:val="22"/>
          <w:szCs w:val="22"/>
        </w:rPr>
      </w:pPr>
      <w:r w:rsidRPr="008460E7">
        <w:rPr>
          <w:rFonts w:ascii="Verdana" w:hAnsi="Verdana"/>
          <w:sz w:val="22"/>
          <w:szCs w:val="22"/>
        </w:rPr>
        <w:t>Access to a form of transport which will permit the applicant to meet all the requirements of the post in full.</w:t>
      </w:r>
    </w:p>
    <w:p w:rsidR="008460E7" w:rsidRPr="008460E7" w:rsidRDefault="008460E7" w:rsidP="008460E7">
      <w:pPr>
        <w:overflowPunct w:val="0"/>
        <w:autoSpaceDE w:val="0"/>
        <w:autoSpaceDN w:val="0"/>
        <w:adjustRightInd w:val="0"/>
        <w:ind w:left="720"/>
        <w:textAlignment w:val="baseline"/>
        <w:rPr>
          <w:rFonts w:ascii="Verdana" w:hAnsi="Verdana"/>
          <w:spacing w:val="-5"/>
          <w:sz w:val="22"/>
          <w:szCs w:val="22"/>
          <w:lang w:val="en-US" w:eastAsia="en-GB"/>
        </w:rPr>
      </w:pPr>
    </w:p>
    <w:p w:rsidR="008460E7" w:rsidRPr="008460E7" w:rsidRDefault="008460E7" w:rsidP="008460E7">
      <w:pPr>
        <w:numPr>
          <w:ilvl w:val="0"/>
          <w:numId w:val="21"/>
        </w:numPr>
        <w:jc w:val="both"/>
        <w:rPr>
          <w:rFonts w:ascii="Verdana" w:hAnsi="Verdana"/>
          <w:sz w:val="22"/>
          <w:szCs w:val="22"/>
        </w:rPr>
      </w:pPr>
      <w:r w:rsidRPr="008460E7">
        <w:rPr>
          <w:rFonts w:ascii="Verdana" w:hAnsi="Verdana"/>
          <w:sz w:val="22"/>
          <w:szCs w:val="22"/>
        </w:rPr>
        <w:t>The ability to work flexible hours including evening &amp; weekend duties as necessary.</w:t>
      </w:r>
    </w:p>
    <w:p w:rsidR="008460E7" w:rsidRPr="008460E7" w:rsidRDefault="008460E7" w:rsidP="008460E7">
      <w:pPr>
        <w:ind w:left="567" w:hanging="567"/>
        <w:rPr>
          <w:rFonts w:ascii="Verdana" w:hAnsi="Verdana"/>
          <w:sz w:val="22"/>
        </w:rPr>
      </w:pPr>
    </w:p>
    <w:p w:rsidR="008460E7" w:rsidRPr="008460E7" w:rsidRDefault="008460E7" w:rsidP="008460E7">
      <w:pPr>
        <w:ind w:left="567" w:hanging="567"/>
        <w:rPr>
          <w:rFonts w:ascii="Verdana" w:hAnsi="Verdana"/>
          <w:sz w:val="22"/>
        </w:rPr>
      </w:pPr>
    </w:p>
    <w:p w:rsidR="008460E7" w:rsidRPr="008460E7" w:rsidRDefault="008460E7" w:rsidP="008460E7">
      <w:pPr>
        <w:autoSpaceDE w:val="0"/>
        <w:autoSpaceDN w:val="0"/>
        <w:adjustRightInd w:val="0"/>
        <w:rPr>
          <w:rFonts w:ascii="Verdana" w:hAnsi="Verdana" w:cs="Verdana"/>
          <w:b/>
          <w:bCs/>
          <w:color w:val="000000"/>
          <w:sz w:val="22"/>
          <w:szCs w:val="22"/>
          <w:lang w:eastAsia="en-GB"/>
        </w:rPr>
      </w:pPr>
    </w:p>
    <w:p w:rsidR="008460E7" w:rsidRPr="008460E7" w:rsidRDefault="008460E7" w:rsidP="008460E7">
      <w:pPr>
        <w:autoSpaceDE w:val="0"/>
        <w:autoSpaceDN w:val="0"/>
        <w:adjustRightInd w:val="0"/>
        <w:rPr>
          <w:rFonts w:ascii="Verdana" w:hAnsi="Verdana" w:cs="Verdana"/>
          <w:b/>
          <w:bCs/>
          <w:color w:val="000000"/>
          <w:sz w:val="22"/>
          <w:szCs w:val="22"/>
          <w:lang w:eastAsia="en-GB"/>
        </w:rPr>
      </w:pPr>
    </w:p>
    <w:p w:rsidR="008460E7" w:rsidRPr="008460E7" w:rsidRDefault="008460E7" w:rsidP="008460E7">
      <w:pPr>
        <w:autoSpaceDE w:val="0"/>
        <w:autoSpaceDN w:val="0"/>
        <w:adjustRightInd w:val="0"/>
        <w:rPr>
          <w:rFonts w:ascii="Verdana" w:hAnsi="Verdana" w:cs="Verdana"/>
          <w:b/>
          <w:bCs/>
          <w:color w:val="000000"/>
          <w:sz w:val="22"/>
          <w:szCs w:val="22"/>
          <w:lang w:eastAsia="en-GB"/>
        </w:rPr>
      </w:pPr>
    </w:p>
    <w:p w:rsidR="008460E7" w:rsidRPr="008460E7" w:rsidRDefault="008460E7" w:rsidP="008460E7">
      <w:pPr>
        <w:autoSpaceDE w:val="0"/>
        <w:autoSpaceDN w:val="0"/>
        <w:adjustRightInd w:val="0"/>
        <w:rPr>
          <w:rFonts w:ascii="Verdana" w:hAnsi="Verdana" w:cs="Verdana"/>
          <w:b/>
          <w:bCs/>
          <w:color w:val="000000"/>
          <w:sz w:val="22"/>
          <w:szCs w:val="22"/>
          <w:lang w:eastAsia="en-GB"/>
        </w:rPr>
      </w:pPr>
    </w:p>
    <w:p w:rsidR="008460E7" w:rsidRPr="008460E7" w:rsidRDefault="008460E7" w:rsidP="008460E7">
      <w:pPr>
        <w:autoSpaceDE w:val="0"/>
        <w:autoSpaceDN w:val="0"/>
        <w:adjustRightInd w:val="0"/>
        <w:rPr>
          <w:rFonts w:ascii="Verdana" w:hAnsi="Verdana" w:cs="Verdana"/>
          <w:b/>
          <w:bCs/>
          <w:color w:val="000000"/>
          <w:sz w:val="22"/>
          <w:szCs w:val="22"/>
          <w:lang w:eastAsia="en-GB"/>
        </w:rPr>
      </w:pPr>
    </w:p>
    <w:p w:rsidR="008460E7" w:rsidRPr="008460E7" w:rsidRDefault="008460E7" w:rsidP="008460E7">
      <w:pPr>
        <w:autoSpaceDE w:val="0"/>
        <w:autoSpaceDN w:val="0"/>
        <w:adjustRightInd w:val="0"/>
        <w:rPr>
          <w:rFonts w:ascii="Verdana" w:hAnsi="Verdana" w:cs="Verdana"/>
          <w:b/>
          <w:bCs/>
          <w:color w:val="000000"/>
          <w:sz w:val="22"/>
          <w:szCs w:val="22"/>
          <w:lang w:eastAsia="en-GB"/>
        </w:rPr>
      </w:pPr>
    </w:p>
    <w:p w:rsidR="008460E7" w:rsidRPr="008460E7" w:rsidRDefault="008460E7" w:rsidP="008460E7">
      <w:pPr>
        <w:autoSpaceDE w:val="0"/>
        <w:autoSpaceDN w:val="0"/>
        <w:adjustRightInd w:val="0"/>
        <w:rPr>
          <w:rFonts w:ascii="Verdana" w:hAnsi="Verdana" w:cs="Verdana"/>
          <w:b/>
          <w:bCs/>
          <w:color w:val="000000"/>
          <w:sz w:val="22"/>
          <w:szCs w:val="22"/>
          <w:lang w:eastAsia="en-GB"/>
        </w:rPr>
      </w:pPr>
      <w:r w:rsidRPr="008460E7">
        <w:rPr>
          <w:rFonts w:ascii="Verdana" w:hAnsi="Verdana" w:cs="Verdana"/>
          <w:b/>
          <w:bCs/>
          <w:color w:val="000000"/>
          <w:sz w:val="22"/>
          <w:szCs w:val="22"/>
          <w:lang w:eastAsia="en-GB"/>
        </w:rPr>
        <w:t xml:space="preserve">Please note: </w:t>
      </w:r>
    </w:p>
    <w:p w:rsidR="000C467B" w:rsidRDefault="008460E7" w:rsidP="008460E7">
      <w:pPr>
        <w:rPr>
          <w:lang w:val="en-US"/>
        </w:rPr>
      </w:pPr>
      <w:r w:rsidRPr="008460E7">
        <w:rPr>
          <w:rFonts w:ascii="Verdana" w:hAnsi="Verdana"/>
          <w:sz w:val="22"/>
          <w:szCs w:val="22"/>
        </w:rPr>
        <w:lastRenderedPageBreak/>
        <w:t>*Only applicants who can demonstrate by example that their qualifications and experience meet the essential criteria will go forward to the next stage of the recruitment and selection process</w:t>
      </w:r>
    </w:p>
    <w:sectPr w:rsidR="000C467B">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B21" w:rsidRDefault="00D45B21">
      <w:r>
        <w:separator/>
      </w:r>
    </w:p>
  </w:endnote>
  <w:endnote w:type="continuationSeparator" w:id="0">
    <w:p w:rsidR="00D45B21" w:rsidRDefault="00D4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Brush Script">
    <w:altName w:val="Cambria"/>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B21" w:rsidRDefault="00D45B21">
      <w:r>
        <w:separator/>
      </w:r>
    </w:p>
  </w:footnote>
  <w:footnote w:type="continuationSeparator" w:id="0">
    <w:p w:rsidR="00D45B21" w:rsidRDefault="00D45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DA2783">
      <w:t xml:space="preserve"> </w:t>
    </w:r>
    <w:r w:rsidR="007027F8">
      <w:t>38/19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A3C"/>
    <w:multiLevelType w:val="hybridMultilevel"/>
    <w:tmpl w:val="3E68A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C13A0"/>
    <w:multiLevelType w:val="hybridMultilevel"/>
    <w:tmpl w:val="411C5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223FA"/>
    <w:multiLevelType w:val="hybridMultilevel"/>
    <w:tmpl w:val="C43250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A713600"/>
    <w:multiLevelType w:val="hybridMultilevel"/>
    <w:tmpl w:val="D68C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D371A7"/>
    <w:multiLevelType w:val="multilevel"/>
    <w:tmpl w:val="D9565C46"/>
    <w:lvl w:ilvl="0">
      <w:start w:val="3"/>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20F47226"/>
    <w:multiLevelType w:val="hybridMultilevel"/>
    <w:tmpl w:val="8F6A7236"/>
    <w:lvl w:ilvl="0" w:tplc="08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254BAC"/>
    <w:multiLevelType w:val="singleLevel"/>
    <w:tmpl w:val="8CA2C6F8"/>
    <w:lvl w:ilvl="0">
      <w:start w:val="1"/>
      <w:numFmt w:val="decimal"/>
      <w:lvlText w:val="%1."/>
      <w:legacy w:legacy="1" w:legacySpace="0" w:legacyIndent="720"/>
      <w:lvlJc w:val="left"/>
      <w:pPr>
        <w:ind w:left="720" w:hanging="720"/>
      </w:pPr>
    </w:lvl>
  </w:abstractNum>
  <w:abstractNum w:abstractNumId="8" w15:restartNumberingAfterBreak="0">
    <w:nsid w:val="30D34AC2"/>
    <w:multiLevelType w:val="hybridMultilevel"/>
    <w:tmpl w:val="8D8CB7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7C0BC8"/>
    <w:multiLevelType w:val="hybridMultilevel"/>
    <w:tmpl w:val="FF0CF7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24062"/>
    <w:multiLevelType w:val="hybridMultilevel"/>
    <w:tmpl w:val="882C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295364"/>
    <w:multiLevelType w:val="hybridMultilevel"/>
    <w:tmpl w:val="CCEAB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7E4159"/>
    <w:multiLevelType w:val="hybridMultilevel"/>
    <w:tmpl w:val="7BE21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B51851"/>
    <w:multiLevelType w:val="hybridMultilevel"/>
    <w:tmpl w:val="FF0CF7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F04ECC"/>
    <w:multiLevelType w:val="hybridMultilevel"/>
    <w:tmpl w:val="1F72CE8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71080B45"/>
    <w:multiLevelType w:val="hybridMultilevel"/>
    <w:tmpl w:val="F15A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49683F"/>
    <w:multiLevelType w:val="hybridMultilevel"/>
    <w:tmpl w:val="A632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894079"/>
    <w:multiLevelType w:val="multilevel"/>
    <w:tmpl w:val="3D843D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7"/>
  </w:num>
  <w:num w:numId="2">
    <w:abstractNumId w:val="11"/>
  </w:num>
  <w:num w:numId="3">
    <w:abstractNumId w:val="4"/>
  </w:num>
  <w:num w:numId="4">
    <w:abstractNumId w:val="18"/>
  </w:num>
  <w:num w:numId="5">
    <w:abstractNumId w:val="5"/>
  </w:num>
  <w:num w:numId="6">
    <w:abstractNumId w:val="0"/>
  </w:num>
  <w:num w:numId="7">
    <w:abstractNumId w:val="1"/>
  </w:num>
  <w:num w:numId="8">
    <w:abstractNumId w:val="2"/>
  </w:num>
  <w:num w:numId="9">
    <w:abstractNumId w:val="10"/>
  </w:num>
  <w:num w:numId="10">
    <w:abstractNumId w:val="3"/>
  </w:num>
  <w:num w:numId="11">
    <w:abstractNumId w:val="16"/>
  </w:num>
  <w:num w:numId="12">
    <w:abstractNumId w:val="7"/>
    <w:lvlOverride w:ilvl="0">
      <w:startOverride w:val="1"/>
    </w:lvlOverride>
  </w:num>
  <w:num w:numId="13">
    <w:abstractNumId w:val="15"/>
  </w:num>
  <w:num w:numId="14">
    <w:abstractNumId w:val="12"/>
  </w:num>
  <w:num w:numId="15">
    <w:abstractNumId w:val="19"/>
  </w:num>
  <w:num w:numId="16">
    <w:abstractNumId w:val="13"/>
  </w:num>
  <w:num w:numId="17">
    <w:abstractNumId w:val="14"/>
  </w:num>
  <w:num w:numId="18">
    <w:abstractNumId w:val="8"/>
  </w:num>
  <w:num w:numId="19">
    <w:abstractNumId w:val="14"/>
    <w:lvlOverride w:ilvl="0">
      <w:startOverride w:val="1"/>
    </w:lvlOverride>
    <w:lvlOverride w:ilvl="1"/>
    <w:lvlOverride w:ilvl="2"/>
    <w:lvlOverride w:ilvl="3"/>
    <w:lvlOverride w:ilvl="4"/>
    <w:lvlOverride w:ilvl="5"/>
    <w:lvlOverride w:ilvl="6"/>
    <w:lvlOverride w:ilvl="7"/>
    <w:lvlOverride w:ilvl="8"/>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33CB9"/>
    <w:rsid w:val="00055B0F"/>
    <w:rsid w:val="00084BC9"/>
    <w:rsid w:val="000856CD"/>
    <w:rsid w:val="00091BE2"/>
    <w:rsid w:val="00093953"/>
    <w:rsid w:val="00095D85"/>
    <w:rsid w:val="000B0FFD"/>
    <w:rsid w:val="000C467B"/>
    <w:rsid w:val="000D23CC"/>
    <w:rsid w:val="000D4E6B"/>
    <w:rsid w:val="00154334"/>
    <w:rsid w:val="00193FF3"/>
    <w:rsid w:val="001A2BBB"/>
    <w:rsid w:val="0020414C"/>
    <w:rsid w:val="00224572"/>
    <w:rsid w:val="002271B7"/>
    <w:rsid w:val="00232418"/>
    <w:rsid w:val="002A0043"/>
    <w:rsid w:val="002B0C0C"/>
    <w:rsid w:val="002B439B"/>
    <w:rsid w:val="002D70C2"/>
    <w:rsid w:val="003031B1"/>
    <w:rsid w:val="00356254"/>
    <w:rsid w:val="003703A5"/>
    <w:rsid w:val="00372CF3"/>
    <w:rsid w:val="003B0066"/>
    <w:rsid w:val="003B59D3"/>
    <w:rsid w:val="003B5EDA"/>
    <w:rsid w:val="003B7292"/>
    <w:rsid w:val="00425642"/>
    <w:rsid w:val="00426752"/>
    <w:rsid w:val="00432678"/>
    <w:rsid w:val="00437CCD"/>
    <w:rsid w:val="004C6545"/>
    <w:rsid w:val="005246E1"/>
    <w:rsid w:val="005319B5"/>
    <w:rsid w:val="005826F7"/>
    <w:rsid w:val="00587580"/>
    <w:rsid w:val="005B1766"/>
    <w:rsid w:val="005C5BD0"/>
    <w:rsid w:val="00680B3B"/>
    <w:rsid w:val="006C3B3A"/>
    <w:rsid w:val="006D0EB4"/>
    <w:rsid w:val="006D5C9A"/>
    <w:rsid w:val="006D7267"/>
    <w:rsid w:val="006E5263"/>
    <w:rsid w:val="007027F8"/>
    <w:rsid w:val="00704764"/>
    <w:rsid w:val="00731FFD"/>
    <w:rsid w:val="00735393"/>
    <w:rsid w:val="00793F8C"/>
    <w:rsid w:val="007C0168"/>
    <w:rsid w:val="007D511B"/>
    <w:rsid w:val="00820E91"/>
    <w:rsid w:val="00830524"/>
    <w:rsid w:val="008460E7"/>
    <w:rsid w:val="008507D6"/>
    <w:rsid w:val="0086363E"/>
    <w:rsid w:val="00913566"/>
    <w:rsid w:val="009C64CA"/>
    <w:rsid w:val="009D2F6F"/>
    <w:rsid w:val="00A013EC"/>
    <w:rsid w:val="00A125FE"/>
    <w:rsid w:val="00A12E2C"/>
    <w:rsid w:val="00A362A7"/>
    <w:rsid w:val="00A50AB7"/>
    <w:rsid w:val="00A63E41"/>
    <w:rsid w:val="00A6430C"/>
    <w:rsid w:val="00AB7DE4"/>
    <w:rsid w:val="00AD7B5B"/>
    <w:rsid w:val="00B557A7"/>
    <w:rsid w:val="00BA0B4C"/>
    <w:rsid w:val="00BB7E71"/>
    <w:rsid w:val="00BE24E9"/>
    <w:rsid w:val="00C7743F"/>
    <w:rsid w:val="00C77A49"/>
    <w:rsid w:val="00D45B21"/>
    <w:rsid w:val="00D52DFC"/>
    <w:rsid w:val="00DA2783"/>
    <w:rsid w:val="00E42AB4"/>
    <w:rsid w:val="00E472AF"/>
    <w:rsid w:val="00EB49E6"/>
    <w:rsid w:val="00F31310"/>
    <w:rsid w:val="00F43742"/>
    <w:rsid w:val="00F82859"/>
    <w:rsid w:val="00F85F58"/>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9B4485A-9711-4734-8CDB-6DDF04ADD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semiHidden/>
    <w:unhideWhenUsed/>
    <w:qFormat/>
    <w:rsid w:val="000C467B"/>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DA2783"/>
    <w:rPr>
      <w:color w:val="0563C1"/>
      <w:u w:val="single"/>
    </w:rPr>
  </w:style>
  <w:style w:type="paragraph" w:styleId="ListParagraph">
    <w:name w:val="List Paragraph"/>
    <w:basedOn w:val="Normal"/>
    <w:uiPriority w:val="34"/>
    <w:qFormat/>
    <w:rsid w:val="00DA2783"/>
    <w:pPr>
      <w:overflowPunct w:val="0"/>
      <w:autoSpaceDE w:val="0"/>
      <w:autoSpaceDN w:val="0"/>
      <w:adjustRightInd w:val="0"/>
      <w:ind w:left="720"/>
      <w:textAlignment w:val="baseline"/>
    </w:pPr>
    <w:rPr>
      <w:rFonts w:ascii="Book Antiqua" w:hAnsi="Book Antiqua"/>
      <w:spacing w:val="-5"/>
      <w:szCs w:val="20"/>
      <w:lang w:val="en-US" w:eastAsia="en-GB"/>
    </w:rPr>
  </w:style>
  <w:style w:type="paragraph" w:styleId="BodyTextIndent3">
    <w:name w:val="Body Text Indent 3"/>
    <w:basedOn w:val="Normal"/>
    <w:link w:val="BodyTextIndent3Char"/>
    <w:rsid w:val="00232418"/>
    <w:pPr>
      <w:ind w:left="720" w:hanging="720"/>
      <w:jc w:val="both"/>
    </w:pPr>
    <w:rPr>
      <w:rFonts w:ascii="Verdana" w:hAnsi="Verdana"/>
      <w:sz w:val="22"/>
    </w:rPr>
  </w:style>
  <w:style w:type="character" w:customStyle="1" w:styleId="BodyTextIndent3Char">
    <w:name w:val="Body Text Indent 3 Char"/>
    <w:link w:val="BodyTextIndent3"/>
    <w:rsid w:val="00232418"/>
    <w:rPr>
      <w:rFonts w:ascii="Verdana" w:hAnsi="Verdana"/>
      <w:sz w:val="22"/>
      <w:szCs w:val="24"/>
      <w:lang w:eastAsia="en-US"/>
    </w:rPr>
  </w:style>
  <w:style w:type="paragraph" w:styleId="BodyTextIndent">
    <w:name w:val="Body Text Indent"/>
    <w:basedOn w:val="Normal"/>
    <w:link w:val="BodyTextIndentChar"/>
    <w:rsid w:val="00232418"/>
    <w:pPr>
      <w:spacing w:after="120"/>
      <w:ind w:left="283"/>
    </w:pPr>
  </w:style>
  <w:style w:type="character" w:customStyle="1" w:styleId="BodyTextIndentChar">
    <w:name w:val="Body Text Indent Char"/>
    <w:link w:val="BodyTextIndent"/>
    <w:rsid w:val="00232418"/>
    <w:rPr>
      <w:sz w:val="24"/>
      <w:szCs w:val="24"/>
      <w:lang w:eastAsia="en-US"/>
    </w:rPr>
  </w:style>
  <w:style w:type="character" w:customStyle="1" w:styleId="Heading2Char">
    <w:name w:val="Heading 2 Char"/>
    <w:basedOn w:val="DefaultParagraphFont"/>
    <w:link w:val="Heading2"/>
    <w:semiHidden/>
    <w:rsid w:val="000C467B"/>
    <w:rPr>
      <w:rFonts w:asciiTheme="majorHAnsi" w:eastAsiaTheme="majorEastAsia" w:hAnsiTheme="majorHAnsi" w:cstheme="majorBidi"/>
      <w:b/>
      <w:bCs/>
      <w:i/>
      <w:iCs/>
      <w:sz w:val="28"/>
      <w:szCs w:val="28"/>
      <w:lang w:eastAsia="en-US"/>
    </w:rPr>
  </w:style>
  <w:style w:type="paragraph" w:styleId="BodyTextIndent2">
    <w:name w:val="Body Text Indent 2"/>
    <w:basedOn w:val="Normal"/>
    <w:link w:val="BodyTextIndent2Char"/>
    <w:rsid w:val="000C467B"/>
    <w:pPr>
      <w:spacing w:after="120" w:line="480" w:lineRule="auto"/>
      <w:ind w:left="283"/>
    </w:pPr>
  </w:style>
  <w:style w:type="character" w:customStyle="1" w:styleId="BodyTextIndent2Char">
    <w:name w:val="Body Text Indent 2 Char"/>
    <w:basedOn w:val="DefaultParagraphFont"/>
    <w:link w:val="BodyTextIndent2"/>
    <w:rsid w:val="000C46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53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hrishalliday@sportni.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condments@hrconnect.nigov.net" TargetMode="External"/><Relationship Id="rId4" Type="http://schemas.openxmlformats.org/officeDocument/2006/relationships/settings" Target="settings.xml"/><Relationship Id="rId9" Type="http://schemas.openxmlformats.org/officeDocument/2006/relationships/hyperlink" Target="mailto:alancurran@sportni.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1081A-346D-4259-BCEC-FFCFFF256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1459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10156</CharactersWithSpaces>
  <SharedDoc>false</SharedDoc>
  <HLinks>
    <vt:vector size="24"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7667790</vt:i4>
      </vt:variant>
      <vt:variant>
        <vt:i4>0</vt:i4>
      </vt:variant>
      <vt:variant>
        <vt:i4>0</vt:i4>
      </vt:variant>
      <vt:variant>
        <vt:i4>5</vt:i4>
      </vt:variant>
      <vt:variant>
        <vt:lpwstr>mailto:alancurran@sportni.net</vt:lpwstr>
      </vt:variant>
      <vt:variant>
        <vt:lpwstr/>
      </vt:variant>
      <vt:variant>
        <vt:i4>720928</vt:i4>
      </vt:variant>
      <vt:variant>
        <vt:i4>0</vt:i4>
      </vt:variant>
      <vt:variant>
        <vt:i4>0</vt:i4>
      </vt:variant>
      <vt:variant>
        <vt:i4>5</vt:i4>
      </vt:variant>
      <vt:variant>
        <vt:lpwstr>mailto:chrishalliday@sportni.net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14</cp:revision>
  <cp:lastPrinted>2005-06-27T10:28:00Z</cp:lastPrinted>
  <dcterms:created xsi:type="dcterms:W3CDTF">2019-05-28T11:33:00Z</dcterms:created>
  <dcterms:modified xsi:type="dcterms:W3CDTF">2019-05-28T11:37:00Z</dcterms:modified>
</cp:coreProperties>
</file>