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05660" w:rsidRDefault="00C876DC" w:rsidP="00C876DC">
      <w:pPr>
        <w:rPr>
          <w:rFonts w:ascii="Arial" w:hAnsi="Arial" w:cs="Arial"/>
          <w:b/>
          <w:bCs/>
          <w:color w:val="000000"/>
        </w:rPr>
      </w:pPr>
      <w:r w:rsidRPr="00A05660">
        <w:rPr>
          <w:rFonts w:ascii="Arial" w:hAnsi="Arial" w:cs="Arial"/>
          <w:b/>
          <w:bCs/>
          <w:color w:val="000000"/>
        </w:rPr>
        <w:t>FROM:</w:t>
      </w:r>
      <w:r w:rsidRPr="00A05660">
        <w:rPr>
          <w:rFonts w:ascii="Arial" w:hAnsi="Arial" w:cs="Arial"/>
          <w:b/>
          <w:bCs/>
          <w:color w:val="000000"/>
        </w:rPr>
        <w:tab/>
      </w:r>
      <w:r w:rsidR="00BF1419" w:rsidRPr="00A05660">
        <w:rPr>
          <w:rFonts w:ascii="Arial" w:hAnsi="Arial" w:cs="Arial"/>
          <w:b/>
          <w:bCs/>
          <w:color w:val="000000"/>
        </w:rPr>
        <w:t>PAUL MC</w:t>
      </w:r>
      <w:r w:rsidR="00EA7C00" w:rsidRPr="00A05660">
        <w:rPr>
          <w:rFonts w:ascii="Arial" w:hAnsi="Arial" w:cs="Arial"/>
          <w:b/>
          <w:bCs/>
          <w:color w:val="000000"/>
        </w:rPr>
        <w:t>KINNEY</w:t>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t xml:space="preserve">Ref: </w:t>
      </w:r>
      <w:r w:rsidR="00DB38F4" w:rsidRPr="00A05660">
        <w:rPr>
          <w:rFonts w:ascii="Arial" w:hAnsi="Arial" w:cs="Arial"/>
          <w:b/>
          <w:bCs/>
          <w:color w:val="000000"/>
        </w:rPr>
        <w:t xml:space="preserve">I/C </w:t>
      </w:r>
      <w:r w:rsidR="00705B21" w:rsidRPr="00A05660">
        <w:rPr>
          <w:rFonts w:ascii="Arial" w:hAnsi="Arial" w:cs="Arial"/>
          <w:b/>
          <w:bCs/>
          <w:color w:val="000000"/>
        </w:rPr>
        <w:t>4</w:t>
      </w:r>
      <w:r w:rsidR="00D5777A">
        <w:rPr>
          <w:rFonts w:ascii="Arial" w:hAnsi="Arial" w:cs="Arial"/>
          <w:b/>
          <w:bCs/>
          <w:color w:val="000000"/>
        </w:rPr>
        <w:t>5</w:t>
      </w:r>
      <w:r w:rsidR="00DB38F4" w:rsidRPr="00A05660">
        <w:rPr>
          <w:rFonts w:ascii="Arial" w:hAnsi="Arial" w:cs="Arial"/>
          <w:b/>
          <w:bCs/>
          <w:color w:val="000000"/>
        </w:rPr>
        <w:t>/1</w:t>
      </w:r>
      <w:r w:rsidR="00591F2E" w:rsidRPr="00A05660">
        <w:rPr>
          <w:rFonts w:ascii="Arial" w:hAnsi="Arial" w:cs="Arial"/>
          <w:b/>
          <w:bCs/>
          <w:color w:val="000000"/>
        </w:rPr>
        <w:t>9</w:t>
      </w:r>
    </w:p>
    <w:p w:rsidR="00C876DC" w:rsidRPr="00A05660" w:rsidRDefault="00C876DC" w:rsidP="00C876DC">
      <w:pPr>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 xml:space="preserve">DATE: </w:t>
      </w:r>
      <w:r w:rsidRPr="00A05660">
        <w:rPr>
          <w:rFonts w:ascii="Arial" w:hAnsi="Arial" w:cs="Arial"/>
          <w:b/>
          <w:bCs/>
          <w:color w:val="000000"/>
        </w:rPr>
        <w:tab/>
      </w:r>
      <w:r w:rsidR="001F4A07" w:rsidRPr="00A05660">
        <w:rPr>
          <w:rFonts w:ascii="Arial" w:hAnsi="Arial" w:cs="Arial"/>
          <w:b/>
          <w:bCs/>
          <w:color w:val="000000"/>
        </w:rPr>
        <w:t>22</w:t>
      </w:r>
      <w:r w:rsidR="007E37DC" w:rsidRPr="00A05660">
        <w:rPr>
          <w:rFonts w:ascii="Arial" w:hAnsi="Arial" w:cs="Arial"/>
          <w:b/>
          <w:bCs/>
          <w:color w:val="000000"/>
        </w:rPr>
        <w:t xml:space="preserve"> JU</w:t>
      </w:r>
      <w:r w:rsidR="001F4A07" w:rsidRPr="00A05660">
        <w:rPr>
          <w:rFonts w:ascii="Arial" w:hAnsi="Arial" w:cs="Arial"/>
          <w:b/>
          <w:bCs/>
          <w:color w:val="000000"/>
        </w:rPr>
        <w:t>LY</w:t>
      </w:r>
      <w:r w:rsidR="00383B8A" w:rsidRPr="00A05660">
        <w:rPr>
          <w:rFonts w:ascii="Arial" w:hAnsi="Arial" w:cs="Arial"/>
          <w:b/>
          <w:bCs/>
          <w:color w:val="000000"/>
        </w:rPr>
        <w:t xml:space="preserve"> 2019</w:t>
      </w:r>
    </w:p>
    <w:p w:rsidR="00C876DC" w:rsidRPr="00A05660" w:rsidRDefault="00C876DC" w:rsidP="00C876DC">
      <w:pPr>
        <w:ind w:left="-360" w:firstLine="360"/>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TO:</w:t>
      </w:r>
      <w:r w:rsidRPr="00A05660">
        <w:rPr>
          <w:rFonts w:ascii="Arial" w:hAnsi="Arial" w:cs="Arial"/>
          <w:b/>
          <w:bCs/>
          <w:color w:val="000000"/>
        </w:rPr>
        <w:tab/>
      </w:r>
      <w:r w:rsidRPr="00A05660">
        <w:rPr>
          <w:rFonts w:ascii="Arial" w:hAnsi="Arial" w:cs="Arial"/>
          <w:b/>
          <w:bCs/>
          <w:color w:val="000000"/>
        </w:rPr>
        <w:tab/>
        <w:t>NI</w:t>
      </w:r>
      <w:r w:rsidR="009D4FF5" w:rsidRPr="00A05660">
        <w:rPr>
          <w:rFonts w:ascii="Arial" w:hAnsi="Arial" w:cs="Arial"/>
          <w:b/>
          <w:bCs/>
          <w:color w:val="000000"/>
        </w:rPr>
        <w:t xml:space="preserve"> </w:t>
      </w:r>
      <w:r w:rsidR="00447E6A" w:rsidRPr="00A05660">
        <w:rPr>
          <w:rFonts w:ascii="Arial" w:hAnsi="Arial" w:cs="Arial"/>
          <w:b/>
          <w:bCs/>
          <w:color w:val="000000"/>
        </w:rPr>
        <w:t>CIVIL SERVICE STAFF ONLY</w:t>
      </w:r>
      <w:r w:rsidR="00F85901" w:rsidRPr="00A05660">
        <w:rPr>
          <w:rFonts w:ascii="Arial" w:hAnsi="Arial" w:cs="Arial"/>
          <w:b/>
          <w:bCs/>
          <w:color w:val="000000"/>
        </w:rPr>
        <w:t xml:space="preserve"> </w:t>
      </w:r>
    </w:p>
    <w:p w:rsidR="00C876DC" w:rsidRPr="00A05660" w:rsidRDefault="00C876DC" w:rsidP="00C876DC">
      <w:pPr>
        <w:rPr>
          <w:rFonts w:ascii="Arial" w:hAnsi="Arial" w:cs="Arial"/>
          <w:color w:val="000000"/>
        </w:rPr>
      </w:pPr>
    </w:p>
    <w:p w:rsidR="00A40C20" w:rsidRPr="00A05660" w:rsidRDefault="00C876DC" w:rsidP="004023B6">
      <w:pPr>
        <w:pStyle w:val="Heading1"/>
        <w:rPr>
          <w:color w:val="000000"/>
        </w:rPr>
      </w:pPr>
      <w:r w:rsidRPr="00A05660">
        <w:rPr>
          <w:color w:val="000000"/>
        </w:rPr>
        <w:t xml:space="preserve">Secondment Opportunity with </w:t>
      </w:r>
    </w:p>
    <w:p w:rsidR="004023B6" w:rsidRPr="00A05660" w:rsidRDefault="004023B6" w:rsidP="004023B6">
      <w:pPr>
        <w:rPr>
          <w:color w:val="000000"/>
        </w:rPr>
      </w:pPr>
    </w:p>
    <w:p w:rsidR="007F6325" w:rsidRPr="00A05660" w:rsidRDefault="007E37DC" w:rsidP="007F6325">
      <w:pPr>
        <w:jc w:val="center"/>
        <w:rPr>
          <w:rFonts w:ascii="Arial" w:hAnsi="Arial" w:cs="Arial"/>
          <w:b/>
          <w:color w:val="000000"/>
        </w:rPr>
      </w:pPr>
      <w:r w:rsidRPr="00A05660">
        <w:rPr>
          <w:rFonts w:ascii="Arial" w:hAnsi="Arial" w:cs="Arial"/>
          <w:b/>
          <w:color w:val="000000"/>
        </w:rPr>
        <w:t xml:space="preserve">THE </w:t>
      </w:r>
      <w:r w:rsidR="001F4A07" w:rsidRPr="00A05660">
        <w:rPr>
          <w:rFonts w:ascii="Arial" w:hAnsi="Arial" w:cs="Arial"/>
          <w:b/>
          <w:color w:val="000000"/>
        </w:rPr>
        <w:t>DEPARTMENT OF FINANCE</w:t>
      </w:r>
    </w:p>
    <w:p w:rsidR="00383B8A" w:rsidRPr="00A05660" w:rsidRDefault="00383B8A" w:rsidP="007F6325">
      <w:pPr>
        <w:jc w:val="center"/>
        <w:rPr>
          <w:rFonts w:ascii="Arial" w:hAnsi="Arial" w:cs="Arial"/>
          <w:b/>
          <w:color w:val="000000"/>
        </w:rPr>
      </w:pPr>
    </w:p>
    <w:p w:rsidR="007F6325" w:rsidRPr="00A05660" w:rsidRDefault="00A05660" w:rsidP="007F6325">
      <w:pPr>
        <w:pStyle w:val="Heading1"/>
        <w:rPr>
          <w:caps/>
          <w:color w:val="000000"/>
          <w:sz w:val="36"/>
          <w:szCs w:val="36"/>
        </w:rPr>
      </w:pPr>
      <w:r w:rsidRPr="00A05660">
        <w:rPr>
          <w:caps/>
          <w:color w:val="000000"/>
          <w:sz w:val="36"/>
          <w:szCs w:val="36"/>
        </w:rPr>
        <w:t>Cyber Risk Advisor</w:t>
      </w:r>
    </w:p>
    <w:p w:rsidR="00C876DC" w:rsidRPr="00A05660" w:rsidRDefault="00C876DC" w:rsidP="00C876DC">
      <w:pPr>
        <w:jc w:val="center"/>
        <w:rPr>
          <w:rFonts w:ascii="Arial" w:hAnsi="Arial" w:cs="Arial"/>
          <w:color w:val="000000"/>
        </w:rPr>
      </w:pPr>
    </w:p>
    <w:p w:rsidR="001B0B03" w:rsidRPr="00A05660" w:rsidRDefault="00027045" w:rsidP="00027045">
      <w:pPr>
        <w:numPr>
          <w:ilvl w:val="0"/>
          <w:numId w:val="1"/>
        </w:numPr>
        <w:tabs>
          <w:tab w:val="num" w:pos="360"/>
          <w:tab w:val="num" w:pos="426"/>
        </w:tabs>
        <w:ind w:left="426" w:hanging="426"/>
        <w:rPr>
          <w:rFonts w:ascii="Arial" w:hAnsi="Arial" w:cs="Arial"/>
          <w:color w:val="000000"/>
        </w:rPr>
      </w:pPr>
      <w:r w:rsidRPr="00A05660">
        <w:rPr>
          <w:rFonts w:ascii="Arial" w:hAnsi="Arial" w:cs="Arial"/>
          <w:color w:val="000000"/>
        </w:rPr>
        <w:t xml:space="preserve"> </w:t>
      </w:r>
      <w:r w:rsidR="00C876DC" w:rsidRPr="00A05660">
        <w:rPr>
          <w:rFonts w:ascii="Arial" w:hAnsi="Arial" w:cs="Arial"/>
          <w:color w:val="000000"/>
        </w:rPr>
        <w:t xml:space="preserve">I have attached an Interchange Hosting Proforma outlining the details of the above opportunity </w:t>
      </w:r>
      <w:r w:rsidR="00457BAC" w:rsidRPr="00A05660">
        <w:rPr>
          <w:rFonts w:ascii="Arial" w:hAnsi="Arial" w:cs="Arial"/>
          <w:color w:val="000000"/>
        </w:rPr>
        <w:t xml:space="preserve">which </w:t>
      </w:r>
      <w:r w:rsidR="001B0B03" w:rsidRPr="00A05660">
        <w:rPr>
          <w:rFonts w:ascii="Arial" w:hAnsi="Arial" w:cs="Arial"/>
          <w:color w:val="000000"/>
        </w:rPr>
        <w:t xml:space="preserve">has been </w:t>
      </w:r>
      <w:r w:rsidR="008D6534" w:rsidRPr="00A05660">
        <w:rPr>
          <w:rFonts w:ascii="Arial" w:hAnsi="Arial" w:cs="Arial"/>
          <w:color w:val="000000"/>
        </w:rPr>
        <w:t xml:space="preserve">advertised </w:t>
      </w:r>
      <w:r w:rsidR="001B0B03" w:rsidRPr="00A05660">
        <w:rPr>
          <w:rFonts w:ascii="Arial" w:hAnsi="Arial" w:cs="Arial"/>
          <w:color w:val="000000"/>
        </w:rPr>
        <w:t>on the Interchange Website.  A link to the</w:t>
      </w:r>
      <w:r w:rsidR="008D6534" w:rsidRPr="00A05660">
        <w:rPr>
          <w:rFonts w:ascii="Arial" w:hAnsi="Arial" w:cs="Arial"/>
          <w:color w:val="000000"/>
        </w:rPr>
        <w:t xml:space="preserve"> website </w:t>
      </w:r>
      <w:r w:rsidR="001B0B03" w:rsidRPr="00A05660">
        <w:rPr>
          <w:rFonts w:ascii="Arial" w:hAnsi="Arial" w:cs="Arial"/>
          <w:color w:val="000000"/>
        </w:rPr>
        <w:t xml:space="preserve">can be found </w:t>
      </w:r>
      <w:r w:rsidR="004A290B" w:rsidRPr="00A05660">
        <w:rPr>
          <w:rFonts w:ascii="Arial" w:hAnsi="Arial" w:cs="Arial"/>
          <w:color w:val="000000"/>
        </w:rPr>
        <w:t>o</w:t>
      </w:r>
      <w:r w:rsidR="001B0B03" w:rsidRPr="00A05660">
        <w:rPr>
          <w:rFonts w:ascii="Arial" w:hAnsi="Arial" w:cs="Arial"/>
          <w:color w:val="000000"/>
        </w:rPr>
        <w:t>n the HR Connect Portal under ‘Secondment Opportunities’</w:t>
      </w:r>
      <w:r w:rsidR="00620556" w:rsidRPr="00A05660">
        <w:rPr>
          <w:rFonts w:ascii="Arial" w:hAnsi="Arial" w:cs="Arial"/>
          <w:color w:val="000000"/>
        </w:rPr>
        <w:t>.</w:t>
      </w:r>
    </w:p>
    <w:p w:rsidR="00027045" w:rsidRPr="00A05660" w:rsidRDefault="00027045" w:rsidP="00027045">
      <w:pPr>
        <w:rPr>
          <w:rFonts w:ascii="Arial" w:hAnsi="Arial" w:cs="Arial"/>
          <w:color w:val="000000"/>
          <w:u w:val="single"/>
        </w:rPr>
      </w:pPr>
    </w:p>
    <w:p w:rsidR="001B0B03" w:rsidRPr="00A05660" w:rsidRDefault="00027045" w:rsidP="00027045">
      <w:pPr>
        <w:ind w:firstLine="426"/>
        <w:rPr>
          <w:rFonts w:ascii="Arial" w:hAnsi="Arial" w:cs="Arial"/>
          <w:color w:val="000000"/>
          <w:u w:val="single"/>
        </w:rPr>
      </w:pPr>
      <w:r w:rsidRPr="00A05660">
        <w:rPr>
          <w:rFonts w:ascii="Arial" w:hAnsi="Arial" w:cs="Arial"/>
          <w:color w:val="000000"/>
          <w:u w:val="single"/>
        </w:rPr>
        <w:t>Eligibility</w:t>
      </w:r>
    </w:p>
    <w:p w:rsidR="00C876DC" w:rsidRPr="00A05660" w:rsidRDefault="00C876DC" w:rsidP="00027045">
      <w:pPr>
        <w:numPr>
          <w:ilvl w:val="0"/>
          <w:numId w:val="1"/>
        </w:numPr>
        <w:tabs>
          <w:tab w:val="num" w:pos="426"/>
        </w:tabs>
        <w:ind w:left="426" w:hanging="426"/>
        <w:rPr>
          <w:rFonts w:ascii="Arial" w:hAnsi="Arial" w:cs="Arial"/>
          <w:color w:val="000000"/>
          <w:szCs w:val="27"/>
        </w:rPr>
      </w:pPr>
      <w:r w:rsidRPr="00A05660">
        <w:rPr>
          <w:rFonts w:ascii="Arial" w:hAnsi="Arial" w:cs="Arial"/>
          <w:color w:val="000000"/>
          <w:szCs w:val="27"/>
        </w:rPr>
        <w:t>The opportunity is open to staff at</w:t>
      </w:r>
      <w:r w:rsidR="00111D1A" w:rsidRPr="00A05660">
        <w:rPr>
          <w:rFonts w:ascii="Arial" w:hAnsi="Arial" w:cs="Arial"/>
          <w:color w:val="000000"/>
          <w:szCs w:val="27"/>
        </w:rPr>
        <w:t xml:space="preserve"> substantive</w:t>
      </w:r>
      <w:r w:rsidRPr="00A05660">
        <w:rPr>
          <w:rFonts w:ascii="Arial" w:hAnsi="Arial" w:cs="Arial"/>
          <w:color w:val="000000"/>
          <w:szCs w:val="27"/>
        </w:rPr>
        <w:t xml:space="preserve"> </w:t>
      </w:r>
      <w:r w:rsidR="008F73FB" w:rsidRPr="00A05660">
        <w:rPr>
          <w:rFonts w:ascii="Arial" w:hAnsi="Arial" w:cs="Arial"/>
          <w:b/>
          <w:color w:val="000000"/>
          <w:szCs w:val="27"/>
        </w:rPr>
        <w:t>Deputy Principal</w:t>
      </w:r>
      <w:r w:rsidR="00A40C20" w:rsidRPr="00A05660">
        <w:rPr>
          <w:rFonts w:ascii="Arial" w:hAnsi="Arial" w:cs="Arial"/>
          <w:color w:val="000000"/>
          <w:szCs w:val="27"/>
        </w:rPr>
        <w:t xml:space="preserve"> </w:t>
      </w:r>
      <w:proofErr w:type="gramStart"/>
      <w:r w:rsidR="00F82783" w:rsidRPr="00A05660">
        <w:rPr>
          <w:rFonts w:ascii="Arial" w:hAnsi="Arial" w:cs="Arial"/>
          <w:color w:val="000000"/>
          <w:szCs w:val="27"/>
        </w:rPr>
        <w:t>level</w:t>
      </w:r>
      <w:proofErr w:type="gramEnd"/>
      <w:r w:rsidR="00F82783" w:rsidRPr="00A05660">
        <w:rPr>
          <w:rFonts w:ascii="Arial" w:hAnsi="Arial" w:cs="Arial"/>
          <w:color w:val="000000"/>
          <w:szCs w:val="27"/>
        </w:rPr>
        <w:t xml:space="preserve"> </w:t>
      </w:r>
      <w:r w:rsidRPr="00A05660">
        <w:rPr>
          <w:rFonts w:ascii="Arial" w:hAnsi="Arial" w:cs="Arial"/>
          <w:color w:val="000000"/>
          <w:szCs w:val="27"/>
        </w:rPr>
        <w:t>and analogous grades</w:t>
      </w:r>
      <w:r w:rsidR="0016014A" w:rsidRPr="00A05660">
        <w:rPr>
          <w:rFonts w:ascii="Arial" w:hAnsi="Arial" w:cs="Arial"/>
          <w:color w:val="000000"/>
          <w:szCs w:val="27"/>
        </w:rPr>
        <w:t>.</w:t>
      </w:r>
      <w:r w:rsidRPr="00A05660">
        <w:rPr>
          <w:rFonts w:ascii="Arial" w:hAnsi="Arial" w:cs="Arial"/>
          <w:color w:val="000000"/>
          <w:szCs w:val="27"/>
        </w:rPr>
        <w:t xml:space="preserve"> </w:t>
      </w:r>
    </w:p>
    <w:p w:rsidR="00027045" w:rsidRPr="00A05660" w:rsidRDefault="00027045" w:rsidP="00027045">
      <w:pPr>
        <w:rPr>
          <w:rFonts w:ascii="Arial" w:hAnsi="Arial" w:cs="Arial"/>
          <w:color w:val="000000"/>
          <w:u w:val="single"/>
        </w:rPr>
      </w:pPr>
    </w:p>
    <w:p w:rsidR="00C876DC" w:rsidRPr="00A05660" w:rsidRDefault="00027045" w:rsidP="00027045">
      <w:pPr>
        <w:ind w:firstLine="426"/>
        <w:rPr>
          <w:rFonts w:ascii="Arial" w:hAnsi="Arial" w:cs="Arial"/>
          <w:color w:val="000000"/>
          <w:szCs w:val="27"/>
        </w:rPr>
      </w:pPr>
      <w:r w:rsidRPr="00A05660">
        <w:rPr>
          <w:rFonts w:ascii="Arial" w:hAnsi="Arial" w:cs="Arial"/>
          <w:color w:val="000000"/>
          <w:u w:val="single"/>
        </w:rPr>
        <w:t>Salary</w:t>
      </w:r>
    </w:p>
    <w:p w:rsidR="00C876DC" w:rsidRPr="00A05660" w:rsidRDefault="00F11DED" w:rsidP="00027045">
      <w:pPr>
        <w:numPr>
          <w:ilvl w:val="0"/>
          <w:numId w:val="1"/>
        </w:numPr>
        <w:tabs>
          <w:tab w:val="num" w:pos="0"/>
          <w:tab w:val="num" w:pos="426"/>
        </w:tabs>
        <w:ind w:left="426" w:hanging="426"/>
        <w:rPr>
          <w:rFonts w:ascii="Arial" w:hAnsi="Arial" w:cs="Arial"/>
          <w:color w:val="000000"/>
          <w:szCs w:val="27"/>
        </w:rPr>
      </w:pPr>
      <w:r w:rsidRPr="00A05660">
        <w:rPr>
          <w:rFonts w:ascii="Arial" w:hAnsi="Arial" w:cs="Arial"/>
          <w:b/>
          <w:color w:val="000000"/>
        </w:rPr>
        <w:t>DoF</w:t>
      </w:r>
      <w:r w:rsidR="00AD7FBA" w:rsidRPr="00A05660">
        <w:rPr>
          <w:rFonts w:ascii="Arial" w:hAnsi="Arial" w:cs="Arial"/>
          <w:b/>
          <w:color w:val="000000"/>
        </w:rPr>
        <w:t xml:space="preserve"> </w:t>
      </w:r>
      <w:r w:rsidR="00C876DC" w:rsidRPr="00A05660">
        <w:rPr>
          <w:rFonts w:ascii="Arial" w:hAnsi="Arial" w:cs="Arial"/>
          <w:color w:val="000000"/>
        </w:rPr>
        <w:t xml:space="preserve">will </w:t>
      </w:r>
      <w:r w:rsidR="00876730" w:rsidRPr="00A05660">
        <w:rPr>
          <w:rFonts w:ascii="Arial" w:hAnsi="Arial" w:cs="Arial"/>
          <w:color w:val="000000"/>
        </w:rPr>
        <w:t xml:space="preserve">pay salary costs and associated </w:t>
      </w:r>
      <w:r w:rsidR="00C876DC" w:rsidRPr="00A05660">
        <w:rPr>
          <w:rFonts w:ascii="Arial" w:hAnsi="Arial" w:cs="Arial"/>
          <w:color w:val="000000"/>
        </w:rPr>
        <w:t>expenses</w:t>
      </w:r>
      <w:r w:rsidRPr="00A05660">
        <w:rPr>
          <w:rFonts w:ascii="Arial" w:hAnsi="Arial" w:cs="Arial"/>
          <w:color w:val="000000"/>
        </w:rPr>
        <w:t xml:space="preserve"> via the National Cyber Security Programme</w:t>
      </w:r>
      <w:r w:rsidR="00C876DC" w:rsidRPr="00A05660">
        <w:rPr>
          <w:rFonts w:ascii="Arial" w:hAnsi="Arial" w:cs="Arial"/>
          <w:color w:val="000000"/>
        </w:rPr>
        <w:t xml:space="preserve">. </w:t>
      </w:r>
      <w:r w:rsidR="00876730" w:rsidRPr="00A05660">
        <w:rPr>
          <w:rFonts w:ascii="Arial" w:hAnsi="Arial" w:cs="Arial"/>
          <w:color w:val="000000"/>
        </w:rPr>
        <w:t xml:space="preserve"> </w:t>
      </w:r>
      <w:r w:rsidR="00C876DC" w:rsidRPr="00A05660">
        <w:rPr>
          <w:rFonts w:ascii="Arial" w:hAnsi="Arial" w:cs="Arial"/>
          <w:color w:val="000000"/>
          <w:u w:val="single"/>
        </w:rPr>
        <w:t>As this is a development opportunity the successful candidate</w:t>
      </w:r>
      <w:r w:rsidR="00027045" w:rsidRPr="00A05660">
        <w:rPr>
          <w:rFonts w:ascii="Arial" w:hAnsi="Arial" w:cs="Arial"/>
          <w:color w:val="000000"/>
          <w:u w:val="single"/>
        </w:rPr>
        <w:t xml:space="preserve"> </w:t>
      </w:r>
      <w:r w:rsidR="00C876DC" w:rsidRPr="00A05660">
        <w:rPr>
          <w:rFonts w:ascii="Arial" w:hAnsi="Arial" w:cs="Arial"/>
          <w:color w:val="000000"/>
          <w:u w:val="single"/>
        </w:rPr>
        <w:t>will transfer at their current salary</w:t>
      </w:r>
      <w:r w:rsidR="00C876DC" w:rsidRPr="00A05660">
        <w:rPr>
          <w:rFonts w:ascii="Arial" w:hAnsi="Arial" w:cs="Arial"/>
          <w:color w:val="000000"/>
        </w:rPr>
        <w:t>.</w:t>
      </w:r>
      <w:r w:rsidR="00A40C20" w:rsidRPr="00A05660">
        <w:rPr>
          <w:rFonts w:ascii="Arial" w:hAnsi="Arial" w:cs="Arial"/>
          <w:color w:val="000000"/>
        </w:rPr>
        <w:t xml:space="preserve"> </w:t>
      </w:r>
    </w:p>
    <w:p w:rsidR="00027045" w:rsidRPr="00A05660" w:rsidRDefault="00027045" w:rsidP="00027045">
      <w:pPr>
        <w:rPr>
          <w:rFonts w:ascii="Arial" w:hAnsi="Arial" w:cs="Arial"/>
          <w:color w:val="000000"/>
          <w:szCs w:val="27"/>
          <w:u w:val="single"/>
        </w:rPr>
      </w:pPr>
    </w:p>
    <w:p w:rsidR="001A074F" w:rsidRPr="00A05660" w:rsidRDefault="001A074F" w:rsidP="001A074F">
      <w:pPr>
        <w:ind w:firstLine="426"/>
        <w:rPr>
          <w:rFonts w:ascii="Arial" w:hAnsi="Arial" w:cs="Arial"/>
          <w:color w:val="000000"/>
        </w:rPr>
      </w:pPr>
      <w:r w:rsidRPr="00A05660">
        <w:rPr>
          <w:rFonts w:ascii="Arial" w:hAnsi="Arial" w:cs="Arial"/>
          <w:color w:val="000000"/>
          <w:u w:val="single"/>
        </w:rPr>
        <w:t>Duration</w:t>
      </w:r>
    </w:p>
    <w:p w:rsidR="001A074F" w:rsidRPr="00A05660" w:rsidRDefault="001A074F" w:rsidP="001A074F">
      <w:pPr>
        <w:numPr>
          <w:ilvl w:val="0"/>
          <w:numId w:val="1"/>
        </w:numPr>
        <w:tabs>
          <w:tab w:val="num" w:pos="426"/>
        </w:tabs>
        <w:ind w:left="426" w:hanging="426"/>
        <w:rPr>
          <w:rFonts w:ascii="Arial" w:hAnsi="Arial" w:cs="Arial"/>
          <w:color w:val="000000"/>
          <w:szCs w:val="27"/>
        </w:rPr>
      </w:pPr>
      <w:r w:rsidRPr="00A05660">
        <w:rPr>
          <w:rFonts w:ascii="Arial" w:hAnsi="Arial" w:cs="Arial"/>
          <w:color w:val="000000"/>
        </w:rPr>
        <w:t>This op</w:t>
      </w:r>
      <w:r w:rsidR="00643D27" w:rsidRPr="00A05660">
        <w:rPr>
          <w:rFonts w:ascii="Arial" w:hAnsi="Arial" w:cs="Arial"/>
          <w:color w:val="000000"/>
        </w:rPr>
        <w:t xml:space="preserve">portunity will be for a </w:t>
      </w:r>
      <w:r w:rsidR="00643D27" w:rsidRPr="00643D27">
        <w:rPr>
          <w:rFonts w:ascii="Arial" w:hAnsi="Arial" w:cs="Arial"/>
          <w:lang w:val="en-US"/>
        </w:rPr>
        <w:t>minimum 12 months with possible extension for another 12 month period subject to the approval of all parties.</w:t>
      </w:r>
      <w:r w:rsidR="000613F3">
        <w:rPr>
          <w:rFonts w:ascii="Arial" w:hAnsi="Arial" w:cs="Arial"/>
          <w:lang w:val="en-US"/>
        </w:rPr>
        <w:t xml:space="preserve">  </w:t>
      </w:r>
      <w:r w:rsidRPr="00A05660">
        <w:rPr>
          <w:rFonts w:ascii="Arial" w:hAnsi="Arial" w:cs="Arial"/>
          <w:color w:val="000000"/>
          <w:szCs w:val="27"/>
        </w:rPr>
        <w:t xml:space="preserve">The secondment will begin as soon as suitable candidate has been identified and a release date agreed.     </w:t>
      </w:r>
    </w:p>
    <w:p w:rsidR="001A074F" w:rsidRPr="00A05660" w:rsidRDefault="001A074F" w:rsidP="001A074F">
      <w:pPr>
        <w:rPr>
          <w:rFonts w:ascii="Arial" w:hAnsi="Arial" w:cs="Arial"/>
          <w:color w:val="000000"/>
          <w:szCs w:val="27"/>
        </w:rPr>
      </w:pPr>
    </w:p>
    <w:p w:rsidR="00FF470F" w:rsidRPr="00A05660" w:rsidRDefault="00FF470F" w:rsidP="00FF470F">
      <w:pPr>
        <w:ind w:firstLine="426"/>
        <w:rPr>
          <w:rFonts w:ascii="Arial" w:hAnsi="Arial" w:cs="Arial"/>
          <w:color w:val="000000"/>
          <w:szCs w:val="27"/>
          <w:u w:val="single"/>
        </w:rPr>
      </w:pPr>
      <w:r w:rsidRPr="00A05660">
        <w:rPr>
          <w:rFonts w:ascii="Arial" w:hAnsi="Arial" w:cs="Arial"/>
          <w:color w:val="000000"/>
          <w:szCs w:val="27"/>
          <w:u w:val="single"/>
        </w:rPr>
        <w:t>Location</w:t>
      </w:r>
    </w:p>
    <w:p w:rsidR="00FF470F" w:rsidRPr="00A05660"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 xml:space="preserve">The successful candidate will be at </w:t>
      </w:r>
      <w:r w:rsidR="00A920D6" w:rsidRPr="00A920D6">
        <w:rPr>
          <w:rFonts w:ascii="Arial" w:hAnsi="Arial" w:cs="Arial"/>
          <w:iCs/>
          <w:noProof/>
          <w:lang w:eastAsia="en-GB"/>
        </w:rPr>
        <w:t>Northern Ireland Science Park, Queen’s Road, Belfast BT3 9DT.</w:t>
      </w:r>
    </w:p>
    <w:p w:rsidR="00FF470F" w:rsidRPr="00A05660" w:rsidRDefault="00FF470F" w:rsidP="00FF470F">
      <w:pPr>
        <w:tabs>
          <w:tab w:val="num" w:pos="1080"/>
        </w:tabs>
        <w:ind w:left="426"/>
        <w:rPr>
          <w:rFonts w:ascii="Arial" w:hAnsi="Arial" w:cs="Arial"/>
          <w:color w:val="000000"/>
          <w:szCs w:val="27"/>
          <w:u w:val="single"/>
        </w:rPr>
      </w:pPr>
    </w:p>
    <w:p w:rsidR="00FF470F" w:rsidRPr="00A05660" w:rsidRDefault="00FF470F" w:rsidP="00FF470F">
      <w:pPr>
        <w:tabs>
          <w:tab w:val="num" w:pos="1080"/>
        </w:tabs>
        <w:ind w:left="426"/>
        <w:rPr>
          <w:rFonts w:ascii="Arial" w:hAnsi="Arial" w:cs="Arial"/>
          <w:b/>
          <w:color w:val="000000"/>
          <w:szCs w:val="27"/>
          <w:u w:val="single"/>
        </w:rPr>
      </w:pPr>
      <w:r w:rsidRPr="00A05660">
        <w:rPr>
          <w:rFonts w:ascii="Arial" w:hAnsi="Arial" w:cs="Arial"/>
          <w:color w:val="000000"/>
          <w:szCs w:val="27"/>
          <w:u w:val="single"/>
        </w:rPr>
        <w:t>Form of transport</w:t>
      </w:r>
    </w:p>
    <w:p w:rsidR="00FF470F" w:rsidRPr="00064D8D"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The successful candidate should have access to a suitable form of transport in order to fulfil the duties of the post.</w:t>
      </w:r>
      <w:r w:rsidR="00C10ACB" w:rsidRPr="00A05660">
        <w:rPr>
          <w:rFonts w:ascii="Arial" w:hAnsi="Arial" w:cs="Arial"/>
          <w:color w:val="000000"/>
          <w:szCs w:val="27"/>
        </w:rPr>
        <w:t xml:space="preserve">  Travel to other parts of the UK may also be </w:t>
      </w:r>
      <w:r w:rsidR="009C52B0" w:rsidRPr="00A05660">
        <w:rPr>
          <w:rFonts w:ascii="Arial" w:hAnsi="Arial" w:cs="Arial"/>
          <w:color w:val="000000"/>
          <w:szCs w:val="27"/>
        </w:rPr>
        <w:t>required</w:t>
      </w:r>
      <w:r w:rsidR="00C10ACB" w:rsidRPr="00A05660">
        <w:rPr>
          <w:rFonts w:ascii="Arial" w:hAnsi="Arial" w:cs="Arial"/>
          <w:color w:val="000000"/>
          <w:szCs w:val="27"/>
        </w:rPr>
        <w:t>.</w:t>
      </w:r>
    </w:p>
    <w:p w:rsidR="00064D8D" w:rsidRDefault="00064D8D" w:rsidP="00064D8D">
      <w:pPr>
        <w:tabs>
          <w:tab w:val="num" w:pos="644"/>
          <w:tab w:val="num" w:pos="1080"/>
        </w:tabs>
        <w:ind w:left="426"/>
        <w:rPr>
          <w:rFonts w:ascii="Arial" w:hAnsi="Arial" w:cs="Arial"/>
          <w:color w:val="000000"/>
          <w:szCs w:val="27"/>
        </w:rPr>
      </w:pPr>
    </w:p>
    <w:p w:rsidR="00064D8D" w:rsidRDefault="00064D8D" w:rsidP="00064D8D">
      <w:pPr>
        <w:tabs>
          <w:tab w:val="num" w:pos="1080"/>
        </w:tabs>
        <w:ind w:left="426"/>
        <w:rPr>
          <w:rFonts w:ascii="Arial" w:hAnsi="Arial" w:cs="Arial"/>
          <w:szCs w:val="27"/>
          <w:u w:val="single"/>
        </w:rPr>
      </w:pPr>
      <w:r>
        <w:rPr>
          <w:rFonts w:ascii="Arial" w:hAnsi="Arial" w:cs="Arial"/>
          <w:szCs w:val="27"/>
          <w:u w:val="single"/>
        </w:rPr>
        <w:t>Security Clearance</w:t>
      </w:r>
    </w:p>
    <w:p w:rsidR="00064D8D" w:rsidRDefault="00064D8D" w:rsidP="00064D8D">
      <w:pPr>
        <w:numPr>
          <w:ilvl w:val="0"/>
          <w:numId w:val="1"/>
        </w:numPr>
        <w:tabs>
          <w:tab w:val="num" w:pos="426"/>
          <w:tab w:val="num" w:pos="1080"/>
        </w:tabs>
        <w:ind w:hanging="644"/>
        <w:rPr>
          <w:rFonts w:ascii="Arial" w:hAnsi="Arial" w:cs="Arial"/>
          <w:szCs w:val="27"/>
        </w:rPr>
      </w:pPr>
      <w:r>
        <w:rPr>
          <w:rFonts w:ascii="Arial" w:hAnsi="Arial" w:cs="Arial"/>
          <w:szCs w:val="27"/>
        </w:rPr>
        <w:t>The successful candidate must have security clearance to SC level.</w:t>
      </w:r>
    </w:p>
    <w:p w:rsidR="00252868" w:rsidRPr="00A05660" w:rsidRDefault="00252868" w:rsidP="00D12457">
      <w:pPr>
        <w:tabs>
          <w:tab w:val="num" w:pos="426"/>
        </w:tabs>
        <w:ind w:left="426"/>
        <w:rPr>
          <w:rFonts w:ascii="Arial" w:hAnsi="Arial" w:cs="Arial"/>
          <w:color w:val="000000"/>
          <w:szCs w:val="27"/>
        </w:rPr>
      </w:pPr>
    </w:p>
    <w:p w:rsidR="00304698" w:rsidRPr="00A05660" w:rsidRDefault="00304698" w:rsidP="00304698">
      <w:pPr>
        <w:ind w:firstLine="426"/>
        <w:rPr>
          <w:rFonts w:ascii="Arial" w:hAnsi="Arial" w:cs="Arial"/>
          <w:color w:val="000000"/>
          <w:szCs w:val="27"/>
          <w:u w:val="single"/>
        </w:rPr>
      </w:pPr>
      <w:r w:rsidRPr="00A05660">
        <w:rPr>
          <w:rFonts w:ascii="Arial" w:hAnsi="Arial" w:cs="Arial"/>
          <w:color w:val="000000"/>
          <w:szCs w:val="27"/>
          <w:u w:val="single"/>
        </w:rPr>
        <w:t xml:space="preserve">Authorisation </w:t>
      </w:r>
    </w:p>
    <w:p w:rsidR="00304698" w:rsidRPr="00A05660" w:rsidRDefault="00304698" w:rsidP="00304698">
      <w:pPr>
        <w:numPr>
          <w:ilvl w:val="0"/>
          <w:numId w:val="1"/>
        </w:numPr>
        <w:tabs>
          <w:tab w:val="clear" w:pos="644"/>
          <w:tab w:val="num" w:pos="426"/>
        </w:tabs>
        <w:ind w:left="426" w:hanging="426"/>
        <w:rPr>
          <w:rFonts w:ascii="Arial" w:hAnsi="Arial" w:cs="Arial"/>
          <w:color w:val="000000"/>
        </w:rPr>
      </w:pPr>
      <w:r w:rsidRPr="00A05660">
        <w:rPr>
          <w:rFonts w:ascii="Arial" w:hAnsi="Arial" w:cs="Arial"/>
          <w:color w:val="000000"/>
        </w:rPr>
        <w:t xml:space="preserve">All applications </w:t>
      </w:r>
      <w:r w:rsidRPr="00A05660">
        <w:rPr>
          <w:rFonts w:ascii="Arial" w:hAnsi="Arial" w:cs="Arial"/>
          <w:b/>
          <w:color w:val="000000"/>
        </w:rPr>
        <w:t>MUST</w:t>
      </w:r>
      <w:r w:rsidRPr="00A05660">
        <w:rPr>
          <w:rFonts w:ascii="Arial" w:hAnsi="Arial" w:cs="Arial"/>
          <w:color w:val="000000"/>
        </w:rPr>
        <w:t xml:space="preserve"> be accompanied with confirmation that </w:t>
      </w:r>
      <w:proofErr w:type="gramStart"/>
      <w:r w:rsidRPr="00A05660">
        <w:rPr>
          <w:rFonts w:ascii="Arial" w:hAnsi="Arial" w:cs="Arial"/>
          <w:color w:val="000000"/>
        </w:rPr>
        <w:t>your</w:t>
      </w:r>
      <w:proofErr w:type="gramEnd"/>
      <w:r w:rsidRPr="00A05660">
        <w:rPr>
          <w:rFonts w:ascii="Arial" w:hAnsi="Arial" w:cs="Arial"/>
          <w:color w:val="000000"/>
        </w:rPr>
        <w:t xml:space="preserve"> Line Manager </w:t>
      </w:r>
      <w:r w:rsidRPr="00A05660">
        <w:rPr>
          <w:rFonts w:ascii="Arial" w:hAnsi="Arial" w:cs="Arial"/>
          <w:b/>
          <w:color w:val="000000"/>
        </w:rPr>
        <w:t>and</w:t>
      </w:r>
      <w:r w:rsidRPr="00A05660">
        <w:rPr>
          <w:rFonts w:ascii="Arial" w:hAnsi="Arial" w:cs="Arial"/>
          <w:color w:val="000000"/>
        </w:rPr>
        <w:t xml:space="preserve"> Business Area is willing to release you if successful in your application.  </w:t>
      </w:r>
      <w:r w:rsidRPr="00A05660">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7F6325" w:rsidRDefault="007F6325" w:rsidP="007F6325">
      <w:pPr>
        <w:ind w:left="426"/>
        <w:rPr>
          <w:rFonts w:ascii="Arial" w:hAnsi="Arial" w:cs="Arial"/>
          <w:color w:val="000000"/>
          <w:szCs w:val="27"/>
        </w:rPr>
      </w:pPr>
    </w:p>
    <w:p w:rsidR="007C5BFF" w:rsidRPr="00A05660" w:rsidRDefault="007C5BFF" w:rsidP="007F6325">
      <w:pPr>
        <w:ind w:left="426"/>
        <w:rPr>
          <w:rFonts w:ascii="Arial" w:hAnsi="Arial" w:cs="Arial"/>
          <w:color w:val="000000"/>
          <w:szCs w:val="27"/>
        </w:rPr>
      </w:pPr>
      <w:bookmarkStart w:id="0" w:name="_GoBack"/>
      <w:bookmarkEnd w:id="0"/>
    </w:p>
    <w:p w:rsidR="00DA6304" w:rsidRPr="00A05660" w:rsidRDefault="00A6478F" w:rsidP="00DA6304">
      <w:pPr>
        <w:ind w:firstLine="426"/>
        <w:rPr>
          <w:rFonts w:ascii="Arial" w:hAnsi="Arial" w:cs="Arial"/>
          <w:color w:val="000000"/>
          <w:szCs w:val="27"/>
        </w:rPr>
      </w:pPr>
      <w:r w:rsidRPr="00A05660">
        <w:rPr>
          <w:rFonts w:ascii="Arial" w:hAnsi="Arial" w:cs="Arial"/>
          <w:color w:val="000000"/>
          <w:szCs w:val="27"/>
          <w:u w:val="single"/>
        </w:rPr>
        <w:lastRenderedPageBreak/>
        <w:t>How to apply</w:t>
      </w:r>
      <w:r w:rsidR="00DA6304" w:rsidRPr="00A05660">
        <w:rPr>
          <w:rFonts w:ascii="Arial" w:hAnsi="Arial" w:cs="Arial"/>
          <w:color w:val="000000"/>
          <w:szCs w:val="27"/>
          <w:u w:val="single"/>
        </w:rPr>
        <w:t xml:space="preserve"> (this process is for NI Civil Servants only)</w:t>
      </w:r>
    </w:p>
    <w:p w:rsidR="00FE0EA5" w:rsidRPr="00A05660" w:rsidRDefault="00FE0EA5" w:rsidP="00FE0EA5">
      <w:pPr>
        <w:numPr>
          <w:ilvl w:val="0"/>
          <w:numId w:val="1"/>
        </w:numPr>
        <w:tabs>
          <w:tab w:val="num" w:pos="426"/>
        </w:tabs>
        <w:ind w:left="426" w:hanging="426"/>
        <w:rPr>
          <w:rFonts w:ascii="Arial" w:hAnsi="Arial" w:cs="Arial"/>
          <w:b/>
          <w:color w:val="000000"/>
        </w:rPr>
      </w:pPr>
      <w:r w:rsidRPr="00A05660">
        <w:rPr>
          <w:rFonts w:ascii="Arial" w:hAnsi="Arial" w:cs="Arial"/>
          <w:color w:val="000000"/>
          <w:szCs w:val="27"/>
        </w:rPr>
        <w:t xml:space="preserve">Complete the candidate proforma which is available at </w:t>
      </w:r>
      <w:hyperlink r:id="rId5" w:history="1">
        <w:r w:rsidRPr="00A05660">
          <w:rPr>
            <w:rStyle w:val="Hyperlink"/>
            <w:rFonts w:ascii="Arial" w:hAnsi="Arial" w:cs="Arial"/>
            <w:color w:val="000000"/>
            <w:szCs w:val="27"/>
          </w:rPr>
          <w:t>www.interchangeni.org.uk</w:t>
        </w:r>
      </w:hyperlink>
      <w:r w:rsidRPr="00A05660">
        <w:rPr>
          <w:rFonts w:ascii="Arial" w:hAnsi="Arial" w:cs="Arial"/>
          <w:color w:val="000000"/>
          <w:szCs w:val="27"/>
        </w:rPr>
        <w:t xml:space="preserve"> and forward a copy to your Line Manager and </w:t>
      </w:r>
      <w:r w:rsidRPr="00A05660">
        <w:rPr>
          <w:rFonts w:ascii="Arial" w:hAnsi="Arial" w:cs="Arial"/>
          <w:color w:val="000000"/>
        </w:rPr>
        <w:t xml:space="preserve">Business Area (at least Grade 7 level) to ensure that endorsement for this application is provided prior to the deadline of </w:t>
      </w:r>
      <w:r w:rsidR="00DB38F4" w:rsidRPr="00A05660">
        <w:rPr>
          <w:rFonts w:ascii="Arial" w:hAnsi="Arial" w:cs="Arial"/>
          <w:b/>
          <w:color w:val="000000"/>
        </w:rPr>
        <w:t xml:space="preserve">5.00pm on </w:t>
      </w:r>
      <w:r w:rsidR="00D24AAE" w:rsidRPr="00A05660">
        <w:rPr>
          <w:rFonts w:ascii="Arial" w:hAnsi="Arial" w:cs="Arial"/>
          <w:b/>
          <w:color w:val="000000"/>
        </w:rPr>
        <w:t xml:space="preserve">Friday </w:t>
      </w:r>
      <w:r w:rsidR="00434A71" w:rsidRPr="00A05660">
        <w:rPr>
          <w:rFonts w:ascii="Arial" w:hAnsi="Arial" w:cs="Arial"/>
          <w:b/>
          <w:color w:val="000000"/>
        </w:rPr>
        <w:t>0</w:t>
      </w:r>
      <w:r w:rsidR="00B16663" w:rsidRPr="00A05660">
        <w:rPr>
          <w:rFonts w:ascii="Arial" w:hAnsi="Arial" w:cs="Arial"/>
          <w:b/>
          <w:color w:val="000000"/>
        </w:rPr>
        <w:t>2 August 2019</w:t>
      </w:r>
      <w:r w:rsidR="00D12457" w:rsidRPr="00A05660">
        <w:rPr>
          <w:rFonts w:ascii="Arial" w:hAnsi="Arial" w:cs="Arial"/>
          <w:color w:val="000000"/>
        </w:rPr>
        <w:t>.</w:t>
      </w:r>
    </w:p>
    <w:p w:rsidR="004D3AD2" w:rsidRPr="00A05660" w:rsidRDefault="00027045" w:rsidP="004D3AD2">
      <w:pPr>
        <w:tabs>
          <w:tab w:val="num" w:pos="426"/>
        </w:tabs>
        <w:ind w:left="426" w:hanging="426"/>
        <w:rPr>
          <w:rFonts w:ascii="Arial" w:hAnsi="Arial" w:cs="Arial"/>
          <w:color w:val="000000"/>
          <w:szCs w:val="27"/>
        </w:rPr>
      </w:pPr>
      <w:r w:rsidRPr="00A05660">
        <w:rPr>
          <w:rFonts w:ascii="Arial" w:hAnsi="Arial" w:cs="Arial"/>
          <w:color w:val="000000"/>
          <w:szCs w:val="27"/>
        </w:rPr>
        <w:tab/>
      </w:r>
    </w:p>
    <w:p w:rsidR="004D3AD2"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 xml:space="preserve">Fully endorsed candidate proformas should be submitted by the applicant to HRConnect at </w:t>
      </w:r>
      <w:hyperlink r:id="rId6" w:history="1">
        <w:r w:rsidRPr="00A05660">
          <w:rPr>
            <w:rStyle w:val="Hyperlink"/>
            <w:rFonts w:ascii="Arial" w:hAnsi="Arial" w:cs="Arial"/>
            <w:color w:val="000000"/>
            <w:szCs w:val="27"/>
          </w:rPr>
          <w:t>secondments@hrconnect.nigov.net</w:t>
        </w:r>
      </w:hyperlink>
      <w:r w:rsidRPr="00A05660">
        <w:rPr>
          <w:rFonts w:ascii="Arial" w:hAnsi="Arial" w:cs="Arial"/>
          <w:color w:val="000000"/>
          <w:szCs w:val="27"/>
        </w:rPr>
        <w:t>, or by post to:</w:t>
      </w:r>
    </w:p>
    <w:p w:rsidR="004D3AD2" w:rsidRPr="00A05660" w:rsidRDefault="004D3AD2" w:rsidP="004D3AD2">
      <w:pPr>
        <w:rPr>
          <w:rFonts w:ascii="Arial" w:hAnsi="Arial" w:cs="Arial"/>
          <w:color w:val="000000"/>
          <w:szCs w:val="27"/>
        </w:rPr>
      </w:pP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Secondments Team</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HRConnect</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Metro Building</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6-9 Donegall Square South</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Belfast</w:t>
      </w:r>
    </w:p>
    <w:p w:rsidR="00BC1289"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BT1 9EX</w:t>
      </w:r>
    </w:p>
    <w:p w:rsidR="004D3AD2" w:rsidRPr="00A05660" w:rsidRDefault="004D3AD2" w:rsidP="004D3AD2">
      <w:pPr>
        <w:tabs>
          <w:tab w:val="num" w:pos="426"/>
        </w:tabs>
        <w:ind w:left="426" w:hanging="426"/>
        <w:rPr>
          <w:rFonts w:ascii="Arial" w:hAnsi="Arial" w:cs="Arial"/>
          <w:color w:val="000000"/>
          <w:szCs w:val="27"/>
        </w:rPr>
      </w:pPr>
    </w:p>
    <w:p w:rsidR="005D49EB" w:rsidRPr="00A05660" w:rsidRDefault="00C876DC" w:rsidP="00C876DC">
      <w:pPr>
        <w:numPr>
          <w:ilvl w:val="0"/>
          <w:numId w:val="1"/>
        </w:numPr>
        <w:tabs>
          <w:tab w:val="num" w:pos="0"/>
          <w:tab w:val="num" w:pos="426"/>
        </w:tabs>
        <w:ind w:left="426" w:hanging="426"/>
        <w:rPr>
          <w:rFonts w:ascii="Arial" w:hAnsi="Arial" w:cs="Arial"/>
          <w:color w:val="000000"/>
        </w:rPr>
      </w:pPr>
      <w:r w:rsidRPr="00A05660">
        <w:rPr>
          <w:rFonts w:ascii="Arial" w:hAnsi="Arial" w:cs="Arial"/>
          <w:color w:val="000000"/>
          <w:szCs w:val="27"/>
        </w:rPr>
        <w:t>Candidates should demonstrate in the proforma how they meet the</w:t>
      </w:r>
      <w:r w:rsidR="00C17C53" w:rsidRPr="00A05660">
        <w:rPr>
          <w:rFonts w:ascii="Arial" w:hAnsi="Arial" w:cs="Arial"/>
          <w:color w:val="000000"/>
          <w:szCs w:val="27"/>
        </w:rPr>
        <w:t xml:space="preserve"> </w:t>
      </w:r>
      <w:r w:rsidR="00633187" w:rsidRPr="00A05660">
        <w:rPr>
          <w:rFonts w:ascii="Arial" w:hAnsi="Arial" w:cs="Arial"/>
          <w:color w:val="000000"/>
          <w:szCs w:val="27"/>
        </w:rPr>
        <w:t xml:space="preserve">requirements for the post.  </w:t>
      </w:r>
      <w:r w:rsidRPr="00A05660">
        <w:rPr>
          <w:rFonts w:ascii="Arial" w:hAnsi="Arial" w:cs="Arial"/>
          <w:color w:val="000000"/>
          <w:szCs w:val="27"/>
        </w:rPr>
        <w:t>This information may be used for shortlisting purposes.</w:t>
      </w:r>
    </w:p>
    <w:p w:rsidR="005A5E25" w:rsidRPr="00A05660" w:rsidRDefault="005A5E25" w:rsidP="005A5E25">
      <w:pPr>
        <w:tabs>
          <w:tab w:val="num" w:pos="1080"/>
        </w:tabs>
        <w:rPr>
          <w:rFonts w:ascii="Arial" w:hAnsi="Arial" w:cs="Arial"/>
          <w:color w:val="000000"/>
        </w:rPr>
      </w:pPr>
    </w:p>
    <w:p w:rsidR="005A5E25" w:rsidRPr="00A05660" w:rsidRDefault="005A5E25" w:rsidP="005A5E25">
      <w:pPr>
        <w:ind w:left="426"/>
        <w:rPr>
          <w:rFonts w:ascii="Arial" w:hAnsi="Arial" w:cs="Arial"/>
          <w:color w:val="000000"/>
          <w:u w:val="single"/>
        </w:rPr>
      </w:pPr>
      <w:r w:rsidRPr="00A05660">
        <w:rPr>
          <w:rFonts w:ascii="Arial" w:hAnsi="Arial" w:cs="Arial"/>
          <w:color w:val="000000"/>
          <w:u w:val="single"/>
        </w:rPr>
        <w:t>GDPR</w:t>
      </w:r>
    </w:p>
    <w:p w:rsidR="005A5E25" w:rsidRPr="00A0566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05660">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05660">
        <w:rPr>
          <w:rFonts w:ascii="Arial" w:hAnsi="Arial" w:cs="Arial"/>
          <w:color w:val="000000"/>
        </w:rPr>
        <w:t xml:space="preserve"> </w:t>
      </w:r>
    </w:p>
    <w:p w:rsidR="000060F5" w:rsidRPr="00A05660" w:rsidRDefault="000060F5" w:rsidP="0015126B">
      <w:pPr>
        <w:rPr>
          <w:rFonts w:ascii="Arial" w:hAnsi="Arial" w:cs="Arial"/>
          <w:color w:val="000000"/>
          <w:szCs w:val="27"/>
        </w:rPr>
      </w:pPr>
    </w:p>
    <w:p w:rsidR="00C772BC" w:rsidRPr="00A05660" w:rsidRDefault="00C772BC" w:rsidP="00C772BC">
      <w:pPr>
        <w:ind w:left="426"/>
        <w:rPr>
          <w:rFonts w:ascii="Arial" w:hAnsi="Arial" w:cs="Arial"/>
          <w:color w:val="000000"/>
          <w:u w:val="single"/>
        </w:rPr>
      </w:pPr>
      <w:r w:rsidRPr="00A05660">
        <w:rPr>
          <w:rFonts w:ascii="Arial" w:hAnsi="Arial" w:cs="Arial"/>
          <w:color w:val="000000"/>
          <w:u w:val="single"/>
        </w:rPr>
        <w:t>Further information</w:t>
      </w:r>
    </w:p>
    <w:p w:rsidR="0043501B" w:rsidRPr="0043501B" w:rsidRDefault="00434A71" w:rsidP="0043501B">
      <w:pPr>
        <w:numPr>
          <w:ilvl w:val="0"/>
          <w:numId w:val="1"/>
        </w:numPr>
        <w:tabs>
          <w:tab w:val="clear" w:pos="644"/>
          <w:tab w:val="num" w:pos="426"/>
        </w:tabs>
        <w:ind w:left="426" w:hanging="426"/>
        <w:rPr>
          <w:rFonts w:ascii="Arial" w:hAnsi="Arial" w:cs="Arial"/>
          <w:lang w:eastAsia="en-GB"/>
        </w:rPr>
      </w:pPr>
      <w:r w:rsidRPr="0043501B">
        <w:rPr>
          <w:rFonts w:ascii="Arial" w:hAnsi="Arial" w:cs="Arial"/>
          <w:szCs w:val="27"/>
        </w:rPr>
        <w:t xml:space="preserve">If you require any further information about the post, please contact </w:t>
      </w:r>
      <w:r w:rsidR="0043501B" w:rsidRPr="0043501B">
        <w:rPr>
          <w:rFonts w:ascii="Arial" w:hAnsi="Arial" w:cs="Arial"/>
          <w:lang w:val="en-US"/>
        </w:rPr>
        <w:t xml:space="preserve">Joe Dolan on 02890544250 or email at: </w:t>
      </w:r>
      <w:hyperlink r:id="rId7" w:history="1">
        <w:r w:rsidR="0043501B" w:rsidRPr="0043501B">
          <w:rPr>
            <w:rStyle w:val="Hyperlink"/>
            <w:rFonts w:ascii="Arial" w:hAnsi="Arial" w:cs="Arial"/>
            <w:lang w:val="en-US"/>
          </w:rPr>
          <w:t>Joe.Dolan@finance-ni.gov.uk</w:t>
        </w:r>
      </w:hyperlink>
      <w:r w:rsidR="0043501B" w:rsidRPr="0043501B">
        <w:rPr>
          <w:rFonts w:ascii="Arial" w:hAnsi="Arial" w:cs="Arial"/>
          <w:lang w:val="en-US"/>
        </w:rPr>
        <w:t xml:space="preserve"> </w:t>
      </w:r>
    </w:p>
    <w:p w:rsidR="00434A71" w:rsidRPr="00434A71" w:rsidRDefault="00434A71" w:rsidP="00434A71">
      <w:pPr>
        <w:ind w:left="426"/>
        <w:rPr>
          <w:rFonts w:ascii="Arial" w:hAnsi="Arial" w:cs="Arial"/>
          <w:lang w:eastAsia="en-GB"/>
        </w:rPr>
      </w:pPr>
    </w:p>
    <w:p w:rsidR="00F85901" w:rsidRPr="00A05660" w:rsidRDefault="007F6325" w:rsidP="00470651">
      <w:pPr>
        <w:ind w:left="426"/>
        <w:rPr>
          <w:rFonts w:ascii="Brush Script MT" w:hAnsi="Brush Script MT" w:cs="Arial"/>
          <w:b/>
          <w:color w:val="000000"/>
          <w:sz w:val="38"/>
          <w:szCs w:val="38"/>
        </w:rPr>
      </w:pPr>
      <w:r w:rsidRPr="00A05660">
        <w:rPr>
          <w:rFonts w:ascii="Arial" w:hAnsi="Arial" w:cs="Arial"/>
          <w:color w:val="000000"/>
        </w:rPr>
        <w:t xml:space="preserve">   </w:t>
      </w:r>
    </w:p>
    <w:p w:rsidR="004023B6" w:rsidRPr="00A05660" w:rsidRDefault="00EA7C00" w:rsidP="00C876DC">
      <w:pPr>
        <w:rPr>
          <w:rFonts w:ascii="Brush Script MT" w:hAnsi="Brush Script MT" w:cs="Arial"/>
          <w:b/>
          <w:color w:val="000000"/>
          <w:sz w:val="38"/>
          <w:szCs w:val="38"/>
        </w:rPr>
      </w:pPr>
      <w:r w:rsidRPr="00A05660">
        <w:rPr>
          <w:rFonts w:ascii="Brush Script MT" w:hAnsi="Brush Script MT" w:cs="Arial"/>
          <w:b/>
          <w:color w:val="000000"/>
          <w:sz w:val="38"/>
          <w:szCs w:val="38"/>
        </w:rPr>
        <w:t>Paul McKinney</w:t>
      </w:r>
    </w:p>
    <w:p w:rsidR="004023B6" w:rsidRPr="00A05660" w:rsidRDefault="00EA7C00" w:rsidP="00C876DC">
      <w:pPr>
        <w:rPr>
          <w:rFonts w:ascii="Arial" w:hAnsi="Arial" w:cs="Arial"/>
          <w:b/>
          <w:color w:val="000000"/>
          <w:szCs w:val="27"/>
        </w:rPr>
      </w:pPr>
      <w:r w:rsidRPr="00A05660">
        <w:rPr>
          <w:rFonts w:ascii="Arial" w:hAnsi="Arial" w:cs="Arial"/>
          <w:b/>
          <w:color w:val="000000"/>
          <w:szCs w:val="27"/>
        </w:rPr>
        <w:t>Paul McKinney</w:t>
      </w:r>
    </w:p>
    <w:sectPr w:rsidR="004023B6" w:rsidRPr="00A0566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64D8D"/>
    <w:rsid w:val="000B13D2"/>
    <w:rsid w:val="000E4029"/>
    <w:rsid w:val="00111D1A"/>
    <w:rsid w:val="001436A7"/>
    <w:rsid w:val="00143E1B"/>
    <w:rsid w:val="0015126B"/>
    <w:rsid w:val="00154E36"/>
    <w:rsid w:val="0016014A"/>
    <w:rsid w:val="0019697C"/>
    <w:rsid w:val="001A074F"/>
    <w:rsid w:val="001A3DE3"/>
    <w:rsid w:val="001A7DD5"/>
    <w:rsid w:val="001B0B03"/>
    <w:rsid w:val="001C3C67"/>
    <w:rsid w:val="001E11FC"/>
    <w:rsid w:val="001F4A07"/>
    <w:rsid w:val="00252868"/>
    <w:rsid w:val="00297501"/>
    <w:rsid w:val="002B7B88"/>
    <w:rsid w:val="002E4874"/>
    <w:rsid w:val="00304698"/>
    <w:rsid w:val="003755CE"/>
    <w:rsid w:val="00380972"/>
    <w:rsid w:val="00383B8A"/>
    <w:rsid w:val="00401A6E"/>
    <w:rsid w:val="004023B6"/>
    <w:rsid w:val="0040591F"/>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11FD3"/>
    <w:rsid w:val="00567B25"/>
    <w:rsid w:val="00591F2E"/>
    <w:rsid w:val="005A5E25"/>
    <w:rsid w:val="005C0072"/>
    <w:rsid w:val="005D49EB"/>
    <w:rsid w:val="005E36E1"/>
    <w:rsid w:val="00620556"/>
    <w:rsid w:val="00633187"/>
    <w:rsid w:val="00643D27"/>
    <w:rsid w:val="0065375B"/>
    <w:rsid w:val="0069179F"/>
    <w:rsid w:val="006C16EC"/>
    <w:rsid w:val="006D60FF"/>
    <w:rsid w:val="00705B21"/>
    <w:rsid w:val="00732CC1"/>
    <w:rsid w:val="0077558E"/>
    <w:rsid w:val="0078047B"/>
    <w:rsid w:val="007B2E74"/>
    <w:rsid w:val="007B5B33"/>
    <w:rsid w:val="007C5BFF"/>
    <w:rsid w:val="007D7B6D"/>
    <w:rsid w:val="007E37DC"/>
    <w:rsid w:val="007E3FDD"/>
    <w:rsid w:val="007F6325"/>
    <w:rsid w:val="00836273"/>
    <w:rsid w:val="00876730"/>
    <w:rsid w:val="00877836"/>
    <w:rsid w:val="008A5C66"/>
    <w:rsid w:val="008B5817"/>
    <w:rsid w:val="008D6534"/>
    <w:rsid w:val="008F73FB"/>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32250068">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Dola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2019-07-18T10:19:00Z</dcterms:created>
  <dcterms:modified xsi:type="dcterms:W3CDTF">2019-07-18T14:56:00Z</dcterms:modified>
</cp:coreProperties>
</file>