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104CF4" w:rsidRDefault="002A0043">
      <w:pPr>
        <w:jc w:val="center"/>
        <w:rPr>
          <w:rFonts w:ascii="Arial" w:hAnsi="Arial" w:cs="Arial"/>
          <w:b/>
          <w:bCs/>
          <w:sz w:val="22"/>
          <w:szCs w:val="22"/>
        </w:rPr>
      </w:pPr>
    </w:p>
    <w:p w:rsidR="002A0043" w:rsidRPr="00104CF4" w:rsidRDefault="002A0043">
      <w:pPr>
        <w:pStyle w:val="Heading1"/>
        <w:rPr>
          <w:rFonts w:ascii="Arial" w:hAnsi="Arial" w:cs="Arial"/>
          <w:caps/>
          <w:sz w:val="22"/>
          <w:szCs w:val="22"/>
        </w:rPr>
      </w:pPr>
      <w:r w:rsidRPr="00104CF4">
        <w:rPr>
          <w:rFonts w:ascii="Arial" w:hAnsi="Arial" w:cs="Arial"/>
          <w:caps/>
          <w:sz w:val="22"/>
          <w:szCs w:val="22"/>
        </w:rPr>
        <w:t>Hosting Proforma</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13970" r="952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973D5A" w:rsidRPr="006A0709" w:rsidRDefault="00104CF4">
                            <w:pPr>
                              <w:rPr>
                                <w:rFonts w:ascii="Arial" w:hAnsi="Arial" w:cs="Arial"/>
                              </w:rPr>
                            </w:pPr>
                            <w:r>
                              <w:rPr>
                                <w:rFonts w:ascii="Arial" w:hAnsi="Arial" w:cs="Arial"/>
                              </w:rPr>
                              <w:t>Northern Ireland Assembly</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973D5A" w:rsidRPr="006A0709" w:rsidRDefault="00104CF4">
                      <w:pPr>
                        <w:rPr>
                          <w:rFonts w:ascii="Arial" w:hAnsi="Arial" w:cs="Arial"/>
                        </w:rPr>
                      </w:pPr>
                      <w:r>
                        <w:rPr>
                          <w:rFonts w:ascii="Arial" w:hAnsi="Arial" w:cs="Arial"/>
                        </w:rPr>
                        <w:t>Northern Ireland Assembly</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Name of Host  </w:t>
      </w:r>
    </w:p>
    <w:p w:rsidR="002A0043" w:rsidRPr="00104CF4" w:rsidRDefault="002A0043">
      <w:pPr>
        <w:rPr>
          <w:rFonts w:ascii="Arial" w:hAnsi="Arial" w:cs="Arial"/>
          <w:sz w:val="22"/>
          <w:szCs w:val="22"/>
        </w:rPr>
      </w:pPr>
      <w:r w:rsidRPr="00104CF4">
        <w:rPr>
          <w:rFonts w:ascii="Arial" w:hAnsi="Arial" w:cs="Arial"/>
          <w:sz w:val="22"/>
          <w:szCs w:val="22"/>
        </w:rPr>
        <w:t xml:space="preserve">    Organisation</w:t>
      </w:r>
    </w:p>
    <w:p w:rsidR="002A0043" w:rsidRPr="00104CF4" w:rsidRDefault="002A0043">
      <w:pPr>
        <w:rPr>
          <w:rFonts w:ascii="Arial" w:hAnsi="Arial" w:cs="Arial"/>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1.  Interchange Manager’s details</w:t>
      </w:r>
    </w:p>
    <w:p w:rsidR="002A0043" w:rsidRPr="00104CF4" w:rsidRDefault="00104CF4">
      <w:pPr>
        <w:rPr>
          <w:rFonts w:ascii="Arial" w:hAnsi="Arial" w:cs="Arial"/>
          <w:b/>
          <w:bCs/>
          <w:sz w:val="22"/>
          <w:szCs w:val="22"/>
        </w:rPr>
      </w:pPr>
      <w:r w:rsidRPr="00104CF4">
        <w:rPr>
          <w:rFonts w:ascii="Arial" w:hAnsi="Arial" w:cs="Arial"/>
          <w:b/>
          <w:bCs/>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7620" r="952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973D5A" w:rsidRPr="006A0709" w:rsidRDefault="00104CF4">
                            <w:pPr>
                              <w:rPr>
                                <w:rFonts w:ascii="Arial" w:hAnsi="Arial" w:cs="Arial"/>
                              </w:rPr>
                            </w:pPr>
                            <w:r>
                              <w:rPr>
                                <w:rFonts w:ascii="Arial" w:hAnsi="Arial" w:cs="Arial"/>
                              </w:rPr>
                              <w:t>Paul Sharvin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973D5A" w:rsidRPr="006A0709" w:rsidRDefault="00104CF4">
                      <w:pPr>
                        <w:rPr>
                          <w:rFonts w:ascii="Arial" w:hAnsi="Arial" w:cs="Arial"/>
                        </w:rPr>
                      </w:pPr>
                      <w:r>
                        <w:rPr>
                          <w:rFonts w:ascii="Arial" w:hAnsi="Arial" w:cs="Arial"/>
                        </w:rPr>
                        <w:t>Paul Sharvin</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Name</w:t>
      </w: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457200"/>
                <wp:effectExtent l="9525" t="11430" r="9525" b="76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104CF4" w:rsidRPr="006A0709" w:rsidRDefault="00104CF4" w:rsidP="00104CF4">
                            <w:pPr>
                              <w:rPr>
                                <w:rFonts w:ascii="Arial" w:hAnsi="Arial" w:cs="Arial"/>
                              </w:rPr>
                            </w:pPr>
                            <w:r>
                              <w:rPr>
                                <w:rFonts w:ascii="Arial" w:hAnsi="Arial" w:cs="Arial"/>
                              </w:rPr>
                              <w:t>Northern Ireland Assembly Human Resources Manager</w:t>
                            </w:r>
                          </w:p>
                          <w:p w:rsidR="00973D5A" w:rsidRPr="00D2138B" w:rsidRDefault="00973D5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VKgIAAFcEAAAOAAAAZHJzL2Uyb0RvYy54bWysVNtu2zAMfR+wfxD0vtgOnK414hRdugwD&#10;ugvQ7gNkWbaFSaImKbG7rx8lp2l2exnmB0ESqUPyHNLr60krchDOSzA1LRY5JcJwaKXpa/rlYffq&#10;khIfmGmZAiNq+ig8vd68fLEebSWWMIBqhSMIYnw12poOIdgqyzwfhGZ+AVYYNHbgNAt4dH3WOjYi&#10;ulbZMs8vshFcax1w4T3e3s5Gukn4XSd4+NR1XgSiaoq5hbS6tDZxzTZrVvWO2UHyYxrsH7LQTBoM&#10;eoK6ZYGRvZO/QWnJHXjowoKDzqDrJBepBqymyH+p5n5gVqRakBxvTzT5/wfLPx4+OyLbml5QYphG&#10;iR7EFMgbmEgZ2Rmtr9Dp3qJbmPAaVU6VensH/KsnBrYDM724cQ7GQbAWsyviy+zs6YzjI0gzfoAW&#10;w7B9gAQ0dU5H6pAMguio0uNJmZgKx8uyKMrLHE0cbeXqNUqfQrDq6bV1PrwToEnc1NSh8gmdHe58&#10;iNmw6sklBvOgZLuTSqWD65utcuTAsEt26Tui/+SmDBlrerVarmYC/gqRp+9PEFoGbHcldU2xHPyi&#10;E6sibW9Nm/aBSTXvMWVljjxG6mYSw9RMSbBlfBs5bqB9RGIdzN2N04ibAdx3Skbs7Jr6b3vmBCXq&#10;vUFxroqyjKOQDolLSty5pTm3MMMRqqaBknm7DfP47K2T/YCR5nYwcIOCdjJx/ZzVMX3s3iTBcdLi&#10;eJyfk9fz/2DzAwAA//8DAFBLAwQUAAYACAAAACEALsWb79sAAAAHAQAADwAAAGRycy9kb3ducmV2&#10;LnhtbEyPwU7DMBBE70j8g7VIXBB1CKg1IU6FkEBwg4Lg6sbbJMJeB9tNw9+znOA4mtWbt/V69k5M&#10;GNMQSMPFogCB1AY7UKfh7fX+XIFI2ZA1LhBq+MYE6+b4qDaVDQd6wWmTO8EQSpXR0Oc8VlKmtkdv&#10;0iKMSNztQvQmc4ydtNEcGO6dLItiKb0ZiBd6M+Jdj+3nZu81qKvH6SM9XT6/t8udu85nq+nhK2p9&#10;ejLf3oDIOOe/Y/jVZ3Vo2Gkb9mSTcJxVwb9khoHgWpWK41bDqlQgm1r+929+AAAA//8DAFBLAQIt&#10;ABQABgAIAAAAIQC2gziS/gAAAOEBAAATAAAAAAAAAAAAAAAAAAAAAABbQ29udGVudF9UeXBlc10u&#10;eG1sUEsBAi0AFAAGAAgAAAAhADj9If/WAAAAlAEAAAsAAAAAAAAAAAAAAAAALwEAAF9yZWxzLy5y&#10;ZWxzUEsBAi0AFAAGAAgAAAAhAPcFP9UqAgAAVwQAAA4AAAAAAAAAAAAAAAAALgIAAGRycy9lMm9E&#10;b2MueG1sUEsBAi0AFAAGAAgAAAAhAC7Fm+/bAAAABwEAAA8AAAAAAAAAAAAAAAAAhAQAAGRycy9k&#10;b3ducmV2LnhtbFBLBQYAAAAABAAEAPMAAACMBQAAAAA=&#10;">
                <v:textbox>
                  <w:txbxContent>
                    <w:p w:rsidR="00104CF4" w:rsidRPr="006A0709" w:rsidRDefault="00104CF4" w:rsidP="00104CF4">
                      <w:pPr>
                        <w:rPr>
                          <w:rFonts w:ascii="Arial" w:hAnsi="Arial" w:cs="Arial"/>
                        </w:rPr>
                      </w:pPr>
                      <w:r>
                        <w:rPr>
                          <w:rFonts w:ascii="Arial" w:hAnsi="Arial" w:cs="Arial"/>
                        </w:rPr>
                        <w:t>Northern Ireland Assembly Human Resources Manager</w:t>
                      </w:r>
                    </w:p>
                    <w:p w:rsidR="00973D5A" w:rsidRPr="00D2138B" w:rsidRDefault="00973D5A">
                      <w:pPr>
                        <w:rPr>
                          <w:rFonts w:ascii="Arial" w:hAnsi="Arial" w:cs="Arial"/>
                        </w:rPr>
                      </w:pPr>
                    </w:p>
                  </w:txbxContent>
                </v:textbox>
              </v:shape>
            </w:pict>
          </mc:Fallback>
        </mc:AlternateContent>
      </w:r>
      <w:r w:rsidR="002A0043" w:rsidRPr="00104CF4">
        <w:rPr>
          <w:rFonts w:ascii="Arial" w:hAnsi="Arial" w:cs="Arial"/>
          <w:sz w:val="22"/>
          <w:szCs w:val="22"/>
        </w:rPr>
        <w:t xml:space="preserve">     Organisation/</w:t>
      </w:r>
    </w:p>
    <w:p w:rsidR="002A0043" w:rsidRPr="00104CF4" w:rsidRDefault="002A0043">
      <w:pPr>
        <w:rPr>
          <w:rFonts w:ascii="Arial" w:hAnsi="Arial" w:cs="Arial"/>
          <w:sz w:val="22"/>
          <w:szCs w:val="22"/>
        </w:rPr>
      </w:pPr>
      <w:r w:rsidRPr="00104CF4">
        <w:rPr>
          <w:rFonts w:ascii="Arial" w:hAnsi="Arial" w:cs="Arial"/>
          <w:sz w:val="22"/>
          <w:szCs w:val="22"/>
        </w:rPr>
        <w:t xml:space="preserve">        Department</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04CF4" w:rsidRDefault="00104CF4" w:rsidP="00104CF4">
                            <w:pPr>
                              <w:rPr>
                                <w:rFonts w:ascii="Arial" w:hAnsi="Arial" w:cs="Arial"/>
                              </w:rPr>
                            </w:pPr>
                            <w:r>
                              <w:rPr>
                                <w:rFonts w:ascii="Arial" w:hAnsi="Arial" w:cs="Arial"/>
                              </w:rPr>
                              <w:t>Northern Ireland Assembly</w:t>
                            </w:r>
                          </w:p>
                          <w:p w:rsidR="00973D5A" w:rsidRPr="00104CF4" w:rsidRDefault="00104CF4" w:rsidP="00104CF4">
                            <w:pPr>
                              <w:rPr>
                                <w:rFonts w:ascii="Arial" w:hAnsi="Arial" w:cs="Arial"/>
                              </w:rPr>
                            </w:pPr>
                            <w:r w:rsidRPr="00104CF4">
                              <w:rPr>
                                <w:noProof/>
                                <w:color w:val="7E7E7E"/>
                                <w:sz w:val="18"/>
                                <w:szCs w:val="18"/>
                                <w:lang w:eastAsia="en-GB"/>
                              </w:rPr>
                              <w:t xml:space="preserve"> </w:t>
                            </w:r>
                            <w:r>
                              <w:rPr>
                                <w:rFonts w:ascii="Arial" w:hAnsi="Arial" w:cs="Arial"/>
                                <w:noProof/>
                                <w:sz w:val="22"/>
                                <w:szCs w:val="22"/>
                                <w:lang w:eastAsia="en-GB"/>
                              </w:rPr>
                              <w:t>Parliament Buildings</w:t>
                            </w:r>
                            <w:r>
                              <w:rPr>
                                <w:rFonts w:ascii="Arial" w:hAnsi="Arial" w:cs="Arial"/>
                                <w:noProof/>
                                <w:sz w:val="22"/>
                                <w:szCs w:val="22"/>
                                <w:lang w:eastAsia="en-GB"/>
                              </w:rPr>
                              <w:br/>
                              <w:t> Ballymiscaw</w:t>
                            </w:r>
                            <w:r>
                              <w:rPr>
                                <w:rFonts w:ascii="Arial" w:hAnsi="Arial" w:cs="Arial"/>
                                <w:noProof/>
                                <w:sz w:val="22"/>
                                <w:szCs w:val="22"/>
                                <w:lang w:eastAsia="en-GB"/>
                              </w:rPr>
                              <w:br/>
                              <w:t> Stormont</w:t>
                            </w:r>
                            <w:r>
                              <w:rPr>
                                <w:rFonts w:ascii="Arial" w:hAnsi="Arial" w:cs="Arial"/>
                                <w:noProof/>
                                <w:sz w:val="22"/>
                                <w:szCs w:val="22"/>
                                <w:lang w:eastAsia="en-GB"/>
                              </w:rPr>
                              <w:br/>
                              <w:t> </w:t>
                            </w:r>
                            <w:r w:rsidRPr="00104CF4">
                              <w:rPr>
                                <w:rFonts w:ascii="Arial" w:hAnsi="Arial" w:cs="Arial"/>
                                <w:noProof/>
                                <w:sz w:val="22"/>
                                <w:szCs w:val="22"/>
                                <w:lang w:eastAsia="en-GB"/>
                              </w:rPr>
                              <w:t>Belfast</w:t>
                            </w:r>
                            <w:r w:rsidRPr="00104CF4">
                              <w:rPr>
                                <w:rFonts w:ascii="Arial" w:hAnsi="Arial" w:cs="Arial"/>
                                <w:noProof/>
                                <w:sz w:val="22"/>
                                <w:szCs w:val="22"/>
                                <w:lang w:eastAsia="en-GB"/>
                              </w:rPr>
                              <w:br/>
                              <w:t>          BT4 3XX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104CF4" w:rsidRDefault="00104CF4" w:rsidP="00104CF4">
                      <w:pPr>
                        <w:rPr>
                          <w:rFonts w:ascii="Arial" w:hAnsi="Arial" w:cs="Arial"/>
                        </w:rPr>
                      </w:pPr>
                      <w:r>
                        <w:rPr>
                          <w:rFonts w:ascii="Arial" w:hAnsi="Arial" w:cs="Arial"/>
                        </w:rPr>
                        <w:t>Northern Ireland Assembly</w:t>
                      </w:r>
                    </w:p>
                    <w:p w:rsidR="00973D5A" w:rsidRPr="00104CF4" w:rsidRDefault="00104CF4" w:rsidP="00104CF4">
                      <w:pPr>
                        <w:rPr>
                          <w:rFonts w:ascii="Arial" w:hAnsi="Arial" w:cs="Arial"/>
                        </w:rPr>
                      </w:pPr>
                      <w:r w:rsidRPr="00104CF4">
                        <w:rPr>
                          <w:noProof/>
                          <w:color w:val="7E7E7E"/>
                          <w:sz w:val="18"/>
                          <w:szCs w:val="18"/>
                          <w:lang w:eastAsia="en-GB"/>
                        </w:rPr>
                        <w:t xml:space="preserve"> </w:t>
                      </w:r>
                      <w:r>
                        <w:rPr>
                          <w:rFonts w:ascii="Arial" w:hAnsi="Arial" w:cs="Arial"/>
                          <w:noProof/>
                          <w:sz w:val="22"/>
                          <w:szCs w:val="22"/>
                          <w:lang w:eastAsia="en-GB"/>
                        </w:rPr>
                        <w:t>Parliament Buildings</w:t>
                      </w:r>
                      <w:r>
                        <w:rPr>
                          <w:rFonts w:ascii="Arial" w:hAnsi="Arial" w:cs="Arial"/>
                          <w:noProof/>
                          <w:sz w:val="22"/>
                          <w:szCs w:val="22"/>
                          <w:lang w:eastAsia="en-GB"/>
                        </w:rPr>
                        <w:br/>
                        <w:t> Ballymiscaw</w:t>
                      </w:r>
                      <w:r>
                        <w:rPr>
                          <w:rFonts w:ascii="Arial" w:hAnsi="Arial" w:cs="Arial"/>
                          <w:noProof/>
                          <w:sz w:val="22"/>
                          <w:szCs w:val="22"/>
                          <w:lang w:eastAsia="en-GB"/>
                        </w:rPr>
                        <w:br/>
                        <w:t> Stormont</w:t>
                      </w:r>
                      <w:r>
                        <w:rPr>
                          <w:rFonts w:ascii="Arial" w:hAnsi="Arial" w:cs="Arial"/>
                          <w:noProof/>
                          <w:sz w:val="22"/>
                          <w:szCs w:val="22"/>
                          <w:lang w:eastAsia="en-GB"/>
                        </w:rPr>
                        <w:br/>
                        <w:t> </w:t>
                      </w:r>
                      <w:r w:rsidRPr="00104CF4">
                        <w:rPr>
                          <w:rFonts w:ascii="Arial" w:hAnsi="Arial" w:cs="Arial"/>
                          <w:noProof/>
                          <w:sz w:val="22"/>
                          <w:szCs w:val="22"/>
                          <w:lang w:eastAsia="en-GB"/>
                        </w:rPr>
                        <w:t>Belfast</w:t>
                      </w:r>
                      <w:r w:rsidRPr="00104CF4">
                        <w:rPr>
                          <w:rFonts w:ascii="Arial" w:hAnsi="Arial" w:cs="Arial"/>
                          <w:noProof/>
                          <w:sz w:val="22"/>
                          <w:szCs w:val="22"/>
                          <w:lang w:eastAsia="en-GB"/>
                        </w:rPr>
                        <w:br/>
                        <w:t>          BT4 3XX</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Address</w:t>
      </w:r>
    </w:p>
    <w:p w:rsidR="002A0043" w:rsidRPr="00104CF4" w:rsidRDefault="002A0043">
      <w:pPr>
        <w:rPr>
          <w:rFonts w:ascii="Arial" w:hAnsi="Arial" w:cs="Arial"/>
          <w:sz w:val="22"/>
          <w:szCs w:val="22"/>
        </w:rPr>
      </w:pPr>
      <w:r w:rsidRPr="00104CF4">
        <w:rPr>
          <w:rFonts w:ascii="Arial" w:hAnsi="Arial" w:cs="Arial"/>
          <w:sz w:val="22"/>
          <w:szCs w:val="22"/>
        </w:rPr>
        <w:t xml:space="preserve">       </w:t>
      </w: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39725"/>
                <wp:effectExtent l="9525" t="13970" r="952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9725"/>
                        </a:xfrm>
                        <a:prstGeom prst="rect">
                          <a:avLst/>
                        </a:prstGeom>
                        <a:solidFill>
                          <a:srgbClr val="FFFFFF"/>
                        </a:solidFill>
                        <a:ln w="9525">
                          <a:solidFill>
                            <a:srgbClr val="000000"/>
                          </a:solidFill>
                          <a:miter lim="800000"/>
                          <a:headEnd/>
                          <a:tailEnd/>
                        </a:ln>
                      </wps:spPr>
                      <wps:txbx>
                        <w:txbxContent>
                          <w:p w:rsidR="00973D5A" w:rsidRPr="0056304A" w:rsidRDefault="0056304A" w:rsidP="0056304A">
                            <w:pPr>
                              <w:rPr>
                                <w:rFonts w:ascii="Arial" w:hAnsi="Arial" w:cs="Arial"/>
                                <w:sz w:val="22"/>
                                <w:szCs w:val="22"/>
                              </w:rPr>
                            </w:pPr>
                            <w:r w:rsidRPr="0056304A">
                              <w:rPr>
                                <w:rFonts w:ascii="Arial" w:eastAsiaTheme="minorEastAsia" w:hAnsi="Arial" w:cs="Arial"/>
                                <w:noProof/>
                                <w:sz w:val="22"/>
                                <w:szCs w:val="22"/>
                                <w:lang w:eastAsia="en-GB"/>
                              </w:rPr>
                              <w:t>028 9052 0325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VFKgIAAFcEAAAOAAAAZHJzL2Uyb0RvYy54bWysVNuO2yAQfa/Uf0C8N3aySXZjxVlts01V&#10;aXuRdvsBGOMYFRgKJHb69R2wN00v6kNVPyAGhjMz58x4fdtrRY7CeQmmpNNJTokwHGpp9iX9/LR7&#10;dUOJD8zUTIERJT0JT283L1+sO1uIGbSgauEIghhfdLakbQi2yDLPW6GZn4AVBi8bcJoFNN0+qx3r&#10;EF2rbJbny6wDV1sHXHiPp/fDJd0k/KYRPHxsGi8CUSXF3EJaXVqruGabNSv2jtlW8jEN9g9ZaCYN&#10;Bj1D3bPAyMHJ36C05A48NGHCQWfQNJKLVANWM81/qeaxZVakWpAcb880+f8Hyz8cPzki65LOKTFM&#10;o0RPog/kNfRkGdnprC/Q6dGiW+jxGFVOlXr7APyLJwa2LTN7ceccdK1gNWY3jS+zi6cDjo8gVfce&#10;agzDDgESUN84HalDMgiio0qnszIxFR5DLvMc5aaE493V1ep6tkghWPH82jof3grQJG5K6lD5hM6O&#10;Dz7EbFjx7BKDeVCy3kmlkuH21VY5cmTYJbv0jeg/uSlDupKuFhj77xB5+v4EoWXAdldSl/Tm7MSK&#10;SNsbU6dmDEyqYY8pKzPyGKkbSAx91Y+CjfJUUJ+QWAdDd+M04qYF942SDju7pP7rgTlBiXpnUJzV&#10;dD6Po5CM+eJ6hoa7vKkub5jhCFXSQMmw3YZhfA7WyX2LkYZ2MHCHgjYycR2VH7Ia08fuTRKMkxbH&#10;49JOXj/+B5vvAAAA//8DAFBLAwQUAAYACAAAACEAMpQ88N0AAAAIAQAADwAAAGRycy9kb3ducmV2&#10;LnhtbEyPwU7DMBBE70j8g7VIXBB1aNMSQpwKIYHoDQqCqxtvkwh7HWw3DX/PcoLj06xm31TryVkx&#10;Yoi9JwVXswwEUuNNT62Ct9eHywJETJqMtp5QwTdGWNenJ5UujT/SC47b1AouoVhqBV1KQyllbDp0&#10;Os78gMTZ3genE2NopQn6yOXOynmWraTTPfGHTg9432HzuT04BUX+NH7EzeL5vVnt7U26uB4fv4JS&#10;52fT3S2IhFP6O4ZffVaHmp12/kAmCstcZLwlKciXIDjPF3PmnYJlkYGsK/l/QP0DAAD//wMAUEsB&#10;Ai0AFAAGAAgAAAAhALaDOJL+AAAA4QEAABMAAAAAAAAAAAAAAAAAAAAAAFtDb250ZW50X1R5cGVz&#10;XS54bWxQSwECLQAUAAYACAAAACEAOP0h/9YAAACUAQAACwAAAAAAAAAAAAAAAAAvAQAAX3JlbHMv&#10;LnJlbHNQSwECLQAUAAYACAAAACEAMWdFRSoCAABXBAAADgAAAAAAAAAAAAAAAAAuAgAAZHJzL2Uy&#10;b0RvYy54bWxQSwECLQAUAAYACAAAACEAMpQ88N0AAAAIAQAADwAAAAAAAAAAAAAAAACEBAAAZHJz&#10;L2Rvd25yZXYueG1sUEsFBgAAAAAEAAQA8wAAAI4FAAAAAA==&#10;">
                <v:textbox>
                  <w:txbxContent>
                    <w:p w:rsidR="00973D5A" w:rsidRPr="0056304A" w:rsidRDefault="0056304A" w:rsidP="0056304A">
                      <w:pPr>
                        <w:rPr>
                          <w:rFonts w:ascii="Arial" w:hAnsi="Arial" w:cs="Arial"/>
                          <w:sz w:val="22"/>
                          <w:szCs w:val="22"/>
                        </w:rPr>
                      </w:pPr>
                      <w:r w:rsidRPr="0056304A">
                        <w:rPr>
                          <w:rFonts w:ascii="Arial" w:eastAsiaTheme="minorEastAsia" w:hAnsi="Arial" w:cs="Arial"/>
                          <w:noProof/>
                          <w:sz w:val="22"/>
                          <w:szCs w:val="22"/>
                          <w:lang w:eastAsia="en-GB"/>
                        </w:rPr>
                        <w:t>028 9052 0325</w:t>
                      </w:r>
                    </w:p>
                  </w:txbxContent>
                </v:textbox>
              </v:shape>
            </w:pict>
          </mc:Fallback>
        </mc:AlternateContent>
      </w:r>
      <w:r w:rsidRPr="00104CF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377825"/>
                <wp:effectExtent l="9525" t="13970" r="952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7825"/>
                        </a:xfrm>
                        <a:prstGeom prst="rect">
                          <a:avLst/>
                        </a:prstGeom>
                        <a:solidFill>
                          <a:srgbClr val="FFFFFF"/>
                        </a:solidFill>
                        <a:ln w="9525">
                          <a:solidFill>
                            <a:srgbClr val="000000"/>
                          </a:solidFill>
                          <a:miter lim="800000"/>
                          <a:headEnd/>
                          <a:tailEnd/>
                        </a:ln>
                      </wps:spPr>
                      <wps:txbx>
                        <w:txbxContent>
                          <w:p w:rsidR="00973D5A" w:rsidRPr="00D2138B" w:rsidRDefault="00973D5A">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XKgIAAFcEAAAOAAAAZHJzL2Uyb0RvYy54bWysVNtu2zAMfR+wfxD0vthJkyU14hRdugwD&#10;ugvQ7gNkWbaFSaImKbGzrx8lp2l2wR6G+UEgReqQPCS9vhm0IgfhvART0ukkp0QYDrU0bUm/PO5e&#10;rSjxgZmaKTCipEfh6c3m5Yt1bwsxgw5ULRxBEOOL3pa0C8EWWeZ5JzTzE7DCoLEBp1lA1bVZ7ViP&#10;6Fplszx/nfXgauuAC+/x9m400k3CbxrBw6em8SIQVVLMLaTTpbOKZ7ZZs6J1zHaSn9Jg/5CFZtJg&#10;0DPUHQuM7J38DUpL7sBDEyYcdAZNI7lINWA10/yXah46ZkWqBcnx9kyT/3+w/OPhsyOyLukVJYZp&#10;bNGjGAJ5AwNZRnZ66wt0erDoFga8xi6nSr29B/7VEwPbjplW3DoHfSdYjdlN48vs4umI4yNI1X+A&#10;GsOwfYAENDROR+qQDILo2KXjuTMxFR5DLqfzRY4mjrar5XI1W6QQrHh6bZ0P7wRoEoWSOux8QmeH&#10;ex9iNqx4conBPChZ76RSSXFttVWOHBhOyS59J/Sf3JQhfUmvFxj77xB5+v4EoWXAcVdSl3R1dmJF&#10;pO2tqdMwBibVKGPKypx4jNSNJIahGlLDEgOR4wrqIxLrYJxu3EYUOnDfKelxskvqv+2ZE5So9wab&#10;cz2dz+MqJGW+WM5QcZeW6tLCDEeokgZKRnEbxvXZWyfbDiON42DgFhvayMT1c1an9HF6UwtOmxbX&#10;41JPXs//g80PAAAA//8DAFBLAwQUAAYACAAAACEAqQ3+Dt4AAAAIAQAADwAAAGRycy9kb3ducmV2&#10;LnhtbEyPwU7DMBBE70j8g7VIXBB1KEkIIZsKIYHoDQqCqxtvk4h4HWw3DX+Pe4LjaEYzb6rVbAYx&#10;kfO9ZYSrRQKCuLG65xbh/e3xsgDhg2KtBsuE8EMeVvXpSaVKbQ/8StMmtCKWsC8VQhfCWErpm46M&#10;8gs7EkdvZ51RIUrXSu3UIZabQS6TJJdG9RwXOjXSQ0fN12ZvEIr0efr06+uXjybfDbfh4mZ6+naI&#10;52fz/R2IQHP4C8MRP6JDHZm2ds/aiwEhy4r4JSCkGYjoF8uj3iLkaQKyruT/A/UvAAAA//8DAFBL&#10;AQItABQABgAIAAAAIQC2gziS/gAAAOEBAAATAAAAAAAAAAAAAAAAAAAAAABbQ29udGVudF9UeXBl&#10;c10ueG1sUEsBAi0AFAAGAAgAAAAhADj9If/WAAAAlAEAAAsAAAAAAAAAAAAAAAAALwEAAF9yZWxz&#10;Ly5yZWxzUEsBAi0AFAAGAAgAAAAhAIey4lcqAgAAVwQAAA4AAAAAAAAAAAAAAAAALgIAAGRycy9l&#10;Mm9Eb2MueG1sUEsBAi0AFAAGAAgAAAAhAKkN/g7eAAAACAEAAA8AAAAAAAAAAAAAAAAAhAQAAGRy&#10;cy9kb3ducmV2LnhtbFBLBQYAAAAABAAEAPMAAACPBQAAAAA=&#10;">
                <v:textbox>
                  <w:txbxContent>
                    <w:p w:rsidR="00973D5A" w:rsidRPr="00D2138B" w:rsidRDefault="00973D5A">
                      <w:pPr>
                        <w:rPr>
                          <w:rFonts w:ascii="Arial" w:hAnsi="Arial" w:cs="Arial"/>
                        </w:rPr>
                      </w:pPr>
                      <w:r>
                        <w:rPr>
                          <w:rFonts w:ascii="Arial" w:hAnsi="Arial" w:cs="Arial"/>
                        </w:rPr>
                        <w:t>N/A</w:t>
                      </w:r>
                    </w:p>
                  </w:txbxContent>
                </v:textbox>
              </v:shape>
            </w:pict>
          </mc:Fallback>
        </mc:AlternateContent>
      </w:r>
      <w:r w:rsidR="002A0043" w:rsidRPr="00104CF4">
        <w:rPr>
          <w:rFonts w:ascii="Arial" w:hAnsi="Arial" w:cs="Arial"/>
          <w:sz w:val="22"/>
          <w:szCs w:val="22"/>
        </w:rPr>
        <w:t xml:space="preserve">         Telephone                                               Fax number</w:t>
      </w:r>
    </w:p>
    <w:p w:rsidR="002A0043" w:rsidRPr="00104CF4" w:rsidRDefault="002A0043">
      <w:pPr>
        <w:rPr>
          <w:rFonts w:ascii="Arial" w:hAnsi="Arial" w:cs="Arial"/>
          <w:sz w:val="22"/>
          <w:szCs w:val="22"/>
        </w:rPr>
      </w:pPr>
      <w:r w:rsidRPr="00104CF4">
        <w:rPr>
          <w:rFonts w:ascii="Arial" w:hAnsi="Arial" w:cs="Arial"/>
          <w:sz w:val="22"/>
          <w:szCs w:val="22"/>
        </w:rPr>
        <w:t xml:space="preserve">             Number</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93980</wp:posOffset>
                </wp:positionV>
                <wp:extent cx="3181350" cy="368300"/>
                <wp:effectExtent l="9525" t="10160" r="9525"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68300"/>
                        </a:xfrm>
                        <a:prstGeom prst="rect">
                          <a:avLst/>
                        </a:prstGeom>
                        <a:solidFill>
                          <a:srgbClr val="FFFFFF"/>
                        </a:solidFill>
                        <a:ln w="9525">
                          <a:solidFill>
                            <a:srgbClr val="000000"/>
                          </a:solidFill>
                          <a:miter lim="800000"/>
                          <a:headEnd/>
                          <a:tailEnd/>
                        </a:ln>
                      </wps:spPr>
                      <wps:txbx>
                        <w:txbxContent>
                          <w:p w:rsidR="00973D5A" w:rsidRPr="00104CF4" w:rsidRDefault="00A43245">
                            <w:pPr>
                              <w:rPr>
                                <w:rFonts w:ascii="Arial" w:hAnsi="Arial" w:cs="Arial"/>
                              </w:rPr>
                            </w:pPr>
                            <w:hyperlink r:id="rId8" w:history="1">
                              <w:r w:rsidR="00DC7685" w:rsidRPr="00B97E36">
                                <w:rPr>
                                  <w:rStyle w:val="Hyperlink"/>
                                  <w:rFonts w:ascii="Arial" w:hAnsi="Arial" w:cs="Arial"/>
                                </w:rPr>
                                <w:t>paul.sharvin@niassembly.gov.uk</w:t>
                              </w:r>
                            </w:hyperlink>
                            <w:r w:rsidR="00DC7685">
                              <w:rPr>
                                <w:rFonts w:ascii="Arial" w:hAnsi="Arial" w:cs="Arial"/>
                              </w:rPr>
                              <w:t xml:space="preserve"> </w:t>
                            </w:r>
                          </w:p>
                          <w:p w:rsidR="00973D5A" w:rsidRDefault="00973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7.4pt;width:250.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mALQIAAFcEAAAOAAAAZHJzL2Uyb0RvYy54bWysVNuO0zAQfUfiHyy/0yS90Y2arpYuRUjL&#10;RdrlAxzHSSwcj7HdJuXrd+y0pVrgBZEHy+MZH8+cM5P17dApchDWSdAFzSYpJUJzqKRuCvrtafdm&#10;RYnzTFdMgRYFPQpHbzevX617k4sptKAqYQmCaJf3pqCt9yZPEsdb0TE3ASM0OmuwHfNo2iapLOsR&#10;vVPJNE2XSQ+2Mha4cA5P70cn3UT8uhbcf6lrJzxRBcXcfFxtXMuwJps1yxvLTCv5KQ32D1l0TGp8&#10;9AJ1zzwjeyt/g+okt+Cg9hMOXQJ1LbmINWA1WfqimseWGRFrQXKcudDk/h8s/3z4aomsCjqlRLMO&#10;JXoSgyfvYCCrwE5vXI5BjwbD/IDHqHKs1JkH4N8d0bBtmW7EnbXQt4JVmF0WbiZXV0ccF0DK/hNU&#10;+Azbe4hAQ227QB2SQRAdVTpelAmpcDycZatstkAXR99suZqlUbqE5efbxjr/QUBHwqagFpWP6Ozw&#10;4HzIhuXnkPCYAyWrnVQqGrYpt8qSA8Mu2cUvFvAiTGnSF/RmMV2MBPwVIo3fnyA66bHdlewKuroE&#10;sTzQ9l5XsRk9k2rcY8pKn3gM1I0k+qEcomDLszwlVEck1sLY3TiNuGnB/qSkx84uqPuxZ1ZQoj5q&#10;FOcmm8/DKERjvng7RcNee8prD9McoQrqKRm3Wz+Oz95Y2bT40tgOGu5Q0FpGroPyY1an9LF7owSn&#10;SQvjcW3HqF//g80zAAAA//8DAFBLAwQUAAYACAAAACEAXwuKfN4AAAAJAQAADwAAAGRycy9kb3du&#10;cmV2LnhtbEyPQU/DMAyF70j8h8hIXBBLN6aulKYTQgLBDQbarlnjtRWJU5KsK/8ec4Kbn/30/L5q&#10;PTkrRgyx96RgPstAIDXe9NQq+Hh/vC5AxKTJaOsJFXxjhHV9flbp0vgTveG4Sa3gEIqlVtClNJRS&#10;xqZDp+PMD0h8O/jgdGIZWmmCPnG4s3KRZbl0uif+0OkBHzpsPjdHp6BYPo+7+HLzum3yg71NV6vx&#10;6SsodXkx3d+BSDilPzP81ufqUHOnvT+SicKyLjJmSTwsGYENeTHnxV7BalGArCv5n6D+AQAA//8D&#10;AFBLAQItABQABgAIAAAAIQC2gziS/gAAAOEBAAATAAAAAAAAAAAAAAAAAAAAAABbQ29udGVudF9U&#10;eXBlc10ueG1sUEsBAi0AFAAGAAgAAAAhADj9If/WAAAAlAEAAAsAAAAAAAAAAAAAAAAALwEAAF9y&#10;ZWxzLy5yZWxzUEsBAi0AFAAGAAgAAAAhAPbACYAtAgAAVwQAAA4AAAAAAAAAAAAAAAAALgIAAGRy&#10;cy9lMm9Eb2MueG1sUEsBAi0AFAAGAAgAAAAhAF8LinzeAAAACQEAAA8AAAAAAAAAAAAAAAAAhwQA&#10;AGRycy9kb3ducmV2LnhtbFBLBQYAAAAABAAEAPMAAACSBQAAAAA=&#10;">
                <v:textbox>
                  <w:txbxContent>
                    <w:p w:rsidR="00973D5A" w:rsidRPr="00104CF4" w:rsidRDefault="00DC7685">
                      <w:pPr>
                        <w:rPr>
                          <w:rFonts w:ascii="Arial" w:hAnsi="Arial" w:cs="Arial"/>
                        </w:rPr>
                      </w:pPr>
                      <w:hyperlink r:id="rId9" w:history="1">
                        <w:r w:rsidRPr="00B97E36">
                          <w:rPr>
                            <w:rStyle w:val="Hyperlink"/>
                            <w:rFonts w:ascii="Arial" w:hAnsi="Arial" w:cs="Arial"/>
                          </w:rPr>
                          <w:t>paul.sharvin@niassembly.gov.uk</w:t>
                        </w:r>
                      </w:hyperlink>
                      <w:r>
                        <w:rPr>
                          <w:rFonts w:ascii="Arial" w:hAnsi="Arial" w:cs="Arial"/>
                        </w:rPr>
                        <w:t xml:space="preserve"> </w:t>
                      </w:r>
                    </w:p>
                    <w:p w:rsidR="00973D5A" w:rsidRDefault="00973D5A"/>
                  </w:txbxContent>
                </v:textbox>
              </v:shape>
            </w:pict>
          </mc:Fallback>
        </mc:AlternateContent>
      </w:r>
      <w:r w:rsidR="002A0043" w:rsidRPr="00104CF4">
        <w:rPr>
          <w:rFonts w:ascii="Arial" w:hAnsi="Arial" w:cs="Arial"/>
          <w:sz w:val="22"/>
          <w:szCs w:val="22"/>
        </w:rPr>
        <w:t xml:space="preserve">               </w:t>
      </w:r>
    </w:p>
    <w:p w:rsidR="002A0043" w:rsidRPr="00104CF4" w:rsidRDefault="002A0043">
      <w:pPr>
        <w:rPr>
          <w:rFonts w:ascii="Arial" w:hAnsi="Arial" w:cs="Arial"/>
          <w:sz w:val="22"/>
          <w:szCs w:val="22"/>
        </w:rPr>
      </w:pPr>
      <w:r w:rsidRPr="00104CF4">
        <w:rPr>
          <w:rFonts w:ascii="Arial" w:hAnsi="Arial" w:cs="Arial"/>
          <w:sz w:val="22"/>
          <w:szCs w:val="22"/>
        </w:rPr>
        <w:t xml:space="preserve">               E-mail</w:t>
      </w: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51435</wp:posOffset>
                </wp:positionV>
                <wp:extent cx="3429000" cy="662940"/>
                <wp:effectExtent l="9525" t="10795" r="9525" b="120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940"/>
                        </a:xfrm>
                        <a:prstGeom prst="rect">
                          <a:avLst/>
                        </a:prstGeom>
                        <a:solidFill>
                          <a:srgbClr val="FFFFFF"/>
                        </a:solidFill>
                        <a:ln w="9525">
                          <a:solidFill>
                            <a:srgbClr val="000000"/>
                          </a:solidFill>
                          <a:miter lim="800000"/>
                          <a:headEnd/>
                          <a:tailEnd/>
                        </a:ln>
                      </wps:spPr>
                      <wps:txbx>
                        <w:txbxContent>
                          <w:p w:rsidR="00973D5A" w:rsidRPr="00D2138B" w:rsidRDefault="00973D5A">
                            <w:pPr>
                              <w:rPr>
                                <w:rFonts w:ascii="Arial" w:hAnsi="Arial" w:cs="Arial"/>
                              </w:rPr>
                            </w:pPr>
                            <w:r w:rsidRPr="00D2138B">
                              <w:rPr>
                                <w:rFonts w:ascii="Arial" w:hAnsi="Arial" w:cs="Arial"/>
                              </w:rPr>
                              <w:t>Secondment</w:t>
                            </w:r>
                            <w:r w:rsidR="00187788">
                              <w:rPr>
                                <w:rFonts w:ascii="Arial" w:hAnsi="Arial" w:cs="Arial"/>
                              </w:rPr>
                              <w:t xml:space="preserve"> – </w:t>
                            </w:r>
                            <w:r w:rsidR="00104CF4">
                              <w:rPr>
                                <w:rFonts w:ascii="Arial" w:hAnsi="Arial" w:cs="Arial"/>
                              </w:rPr>
                              <w:t>one year from appointment</w:t>
                            </w:r>
                            <w:r w:rsidR="00187788">
                              <w:rPr>
                                <w:rFonts w:ascii="Arial" w:hAnsi="Arial" w:cs="Arial"/>
                              </w:rPr>
                              <w:t>, with the possibility of an extension,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05pt;width:270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iFMwIAAFgEAAAOAAAAZHJzL2Uyb0RvYy54bWysVNuO2yAQfa/Uf0C8N07SJJtYcVbbbFNV&#10;2l6k3X7ABOMYFTMUSOzt1++Ak9Rt36r6AQEzHM6cM3h92zWanaTzCk3BJ6MxZ9IILJU5FPzb0+7N&#10;kjMfwJSg0ciCP0vPbzevX61bm8sp1qhL6RiBGJ+3tuB1CDbPMi9q2YAfoZWGghW6BgIt3SErHbSE&#10;3uhsOh4vshZdaR0K6T3t3vdBvkn4VSVF+FJVXgamC07cQhpdGvdxzDZryA8ObK3EmQb8A4sGlKFL&#10;r1D3EIAdnfoLqlHCoccqjAQ2GVaVEjLVQNVMxn9U81iDlakWEsfbq0z+/8GKz6evjqmSvOPMQEMW&#10;PckusHfYsckyytNan1PWo6W80NF+TI2levuA4rtnBrc1mIO8cw7bWkJJ9CbxZDY42uP4CLJvP2FJ&#10;98AxYALqKtdEQFKDETrZ9Hy1JnIRtPl2Nl2NxxQSFFsspqtZ8i6D/HLaOh8+SGxYnBTckfUJHU4P&#10;PkQ2kF9SEnvUqtwprdPCHfZb7dgJqE126UsFUJHDNG1YW/DVfDrvBRjG/BCCmEay/a2/QTQqUL9r&#10;1RR8eU2CPMr23pR0APIASvdzoqzNWccoXS9i6PZdcuzmYs8ey2cS1mHf3vQcaVKj+8lZS61dcP/j&#10;CE5ypj8aMmc1mZF6LKTFbH4zpYUbRvbDCBhBUAUPnPXTbejfz9E6dajppr4dDN6RoZVKWkfne1Zn&#10;+tS+yYLzU4vvY7hOWb9+CJsXAAAA//8DAFBLAwQUAAYACAAAACEAE4NJo94AAAAJAQAADwAAAGRy&#10;cy9kb3ducmV2LnhtbEyPwU7DMBBE70j8g7VIXBB1kpamhDgVQgLRGxQEVzfeJhHxOthuGv6e7QmO&#10;oxm9mSnXk+3FiD50jhSkswQEUu1MR42C97fH6xWIEDUZ3TtCBT8YYF2dn5W6MO5IrzhuYyMYQqHQ&#10;CtoYh0LKULdodZi5AYm9vfNWR5a+kcbrI8NtL7MkWUqrO+KGVg/40GL9tT1YBavF8/gZNvOXj3q5&#10;72/jVT4+fXulLi+m+zsQEaf4F4bTfJ4OFW/auQOZIHoF2XzBXyLDUhDs5/lJ7ziYZjcgq1L+f1D9&#10;AgAA//8DAFBLAQItABQABgAIAAAAIQC2gziS/gAAAOEBAAATAAAAAAAAAAAAAAAAAAAAAABbQ29u&#10;dGVudF9UeXBlc10ueG1sUEsBAi0AFAAGAAgAAAAhADj9If/WAAAAlAEAAAsAAAAAAAAAAAAAAAAA&#10;LwEAAF9yZWxzLy5yZWxzUEsBAi0AFAAGAAgAAAAhAIjHqIUzAgAAWAQAAA4AAAAAAAAAAAAAAAAA&#10;LgIAAGRycy9lMm9Eb2MueG1sUEsBAi0AFAAGAAgAAAAhABODSaPeAAAACQEAAA8AAAAAAAAAAAAA&#10;AAAAjQQAAGRycy9kb3ducmV2LnhtbFBLBQYAAAAABAAEAPMAAACYBQAAAAA=&#10;">
                <v:textbox>
                  <w:txbxContent>
                    <w:p w:rsidR="00973D5A" w:rsidRPr="00D2138B" w:rsidRDefault="00973D5A">
                      <w:pPr>
                        <w:rPr>
                          <w:rFonts w:ascii="Arial" w:hAnsi="Arial" w:cs="Arial"/>
                        </w:rPr>
                      </w:pPr>
                      <w:r w:rsidRPr="00D2138B">
                        <w:rPr>
                          <w:rFonts w:ascii="Arial" w:hAnsi="Arial" w:cs="Arial"/>
                        </w:rPr>
                        <w:t>Secondment</w:t>
                      </w:r>
                      <w:r w:rsidR="00187788">
                        <w:rPr>
                          <w:rFonts w:ascii="Arial" w:hAnsi="Arial" w:cs="Arial"/>
                        </w:rPr>
                        <w:t xml:space="preserve"> – </w:t>
                      </w:r>
                      <w:r w:rsidR="00104CF4">
                        <w:rPr>
                          <w:rFonts w:ascii="Arial" w:hAnsi="Arial" w:cs="Arial"/>
                        </w:rPr>
                        <w:t>one year from appointment</w:t>
                      </w:r>
                      <w:r w:rsidR="00187788">
                        <w:rPr>
                          <w:rFonts w:ascii="Arial" w:hAnsi="Arial" w:cs="Arial"/>
                        </w:rPr>
                        <w:t>, with the possibility of an extension, subject to the agreement of all parties</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Type of Opportunity</w:t>
      </w:r>
    </w:p>
    <w:p w:rsidR="002A0043" w:rsidRPr="00104CF4" w:rsidRDefault="002A0043">
      <w:pPr>
        <w:rPr>
          <w:rFonts w:ascii="Arial" w:hAnsi="Arial" w:cs="Arial"/>
          <w:sz w:val="22"/>
          <w:szCs w:val="22"/>
        </w:rPr>
      </w:pPr>
    </w:p>
    <w:p w:rsidR="002A0043" w:rsidRPr="00104CF4" w:rsidRDefault="002A0043">
      <w:pPr>
        <w:rPr>
          <w:rFonts w:ascii="Arial" w:hAnsi="Arial" w:cs="Arial"/>
          <w:b/>
          <w:bCs/>
          <w:sz w:val="22"/>
          <w:szCs w:val="22"/>
        </w:rPr>
      </w:pPr>
    </w:p>
    <w:p w:rsidR="00187788" w:rsidRPr="00104CF4" w:rsidRDefault="00187788">
      <w:pPr>
        <w:rPr>
          <w:rFonts w:ascii="Arial" w:hAnsi="Arial" w:cs="Arial"/>
          <w:b/>
          <w:bCs/>
          <w:sz w:val="22"/>
          <w:szCs w:val="22"/>
        </w:rPr>
      </w:pPr>
    </w:p>
    <w:p w:rsidR="00187788" w:rsidRPr="00104CF4" w:rsidRDefault="00187788">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2.  Details of hosting opportunity</w:t>
      </w:r>
    </w:p>
    <w:p w:rsidR="002A0043" w:rsidRPr="00104CF4" w:rsidRDefault="002A0043">
      <w:pPr>
        <w:rPr>
          <w:rFonts w:ascii="Arial" w:hAnsi="Arial" w:cs="Arial"/>
          <w:b/>
          <w:bCs/>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Description of opportunity</w:t>
      </w:r>
    </w:p>
    <w:p w:rsidR="006D7267" w:rsidRPr="00104CF4" w:rsidRDefault="006D72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104CF4" w:rsidTr="00180113">
        <w:trPr>
          <w:trHeight w:val="4306"/>
        </w:trPr>
        <w:tc>
          <w:tcPr>
            <w:tcW w:w="8522" w:type="dxa"/>
            <w:shd w:val="clear" w:color="auto" w:fill="auto"/>
          </w:tcPr>
          <w:p w:rsidR="00722E31" w:rsidRPr="006D7AFE" w:rsidRDefault="00104CF4" w:rsidP="002521FB">
            <w:pPr>
              <w:pStyle w:val="NoSpacing"/>
              <w:rPr>
                <w:rFonts w:ascii="Arial" w:hAnsi="Arial" w:cs="Arial"/>
                <w:b/>
                <w:sz w:val="24"/>
                <w:szCs w:val="24"/>
                <w:u w:val="single"/>
              </w:rPr>
            </w:pPr>
            <w:r w:rsidRPr="006D7AFE">
              <w:rPr>
                <w:rFonts w:ascii="Arial" w:hAnsi="Arial" w:cs="Arial"/>
                <w:b/>
                <w:sz w:val="24"/>
                <w:szCs w:val="24"/>
                <w:u w:val="single"/>
              </w:rPr>
              <w:t>Equality &amp; Good Relations Officer</w:t>
            </w:r>
            <w:r w:rsidR="002F1C47">
              <w:rPr>
                <w:rFonts w:ascii="Arial" w:hAnsi="Arial" w:cs="Arial"/>
                <w:b/>
                <w:sz w:val="24"/>
                <w:szCs w:val="24"/>
                <w:u w:val="single"/>
              </w:rPr>
              <w:t xml:space="preserve"> (x2)</w:t>
            </w:r>
          </w:p>
          <w:p w:rsidR="00722E31" w:rsidRDefault="00722E31" w:rsidP="002521FB">
            <w:pPr>
              <w:pStyle w:val="NoSpacing"/>
              <w:rPr>
                <w:rFonts w:ascii="Arial" w:hAnsi="Arial" w:cs="Arial"/>
                <w:b/>
                <w:sz w:val="24"/>
                <w:szCs w:val="24"/>
              </w:rPr>
            </w:pPr>
          </w:p>
          <w:p w:rsidR="00722E31" w:rsidRDefault="00722E31" w:rsidP="002521FB">
            <w:pPr>
              <w:pStyle w:val="NoSpacing"/>
              <w:rPr>
                <w:rFonts w:ascii="Arial" w:hAnsi="Arial" w:cs="Arial"/>
                <w:b/>
                <w:sz w:val="24"/>
                <w:szCs w:val="24"/>
              </w:rPr>
            </w:pPr>
            <w:r>
              <w:rPr>
                <w:rFonts w:ascii="Arial" w:hAnsi="Arial" w:cs="Arial"/>
                <w:b/>
                <w:sz w:val="24"/>
                <w:szCs w:val="24"/>
              </w:rPr>
              <w:t>Please Note there are two opportunities;</w:t>
            </w:r>
          </w:p>
          <w:p w:rsidR="00722E31" w:rsidRDefault="00722E31" w:rsidP="002521FB">
            <w:pPr>
              <w:pStyle w:val="NoSpacing"/>
              <w:rPr>
                <w:rFonts w:ascii="Arial" w:hAnsi="Arial" w:cs="Arial"/>
                <w:b/>
                <w:sz w:val="24"/>
                <w:szCs w:val="24"/>
              </w:rPr>
            </w:pPr>
            <w:r>
              <w:rPr>
                <w:rFonts w:ascii="Arial" w:hAnsi="Arial" w:cs="Arial"/>
                <w:b/>
                <w:sz w:val="24"/>
                <w:szCs w:val="24"/>
              </w:rPr>
              <w:t>Post One – Secondment Immediately for approx. 12 months</w:t>
            </w:r>
          </w:p>
          <w:p w:rsidR="002521FB" w:rsidRDefault="00722E31" w:rsidP="002521FB">
            <w:pPr>
              <w:pStyle w:val="NoSpacing"/>
              <w:rPr>
                <w:rFonts w:ascii="Arial" w:hAnsi="Arial" w:cs="Arial"/>
                <w:b/>
                <w:sz w:val="24"/>
                <w:szCs w:val="24"/>
              </w:rPr>
            </w:pPr>
            <w:r>
              <w:rPr>
                <w:rFonts w:ascii="Arial" w:hAnsi="Arial" w:cs="Arial"/>
                <w:b/>
                <w:sz w:val="24"/>
                <w:szCs w:val="24"/>
              </w:rPr>
              <w:t xml:space="preserve">Post Two – Secondment from May 2021 for approx. 12 months.   </w:t>
            </w:r>
            <w:r w:rsidR="00104CF4">
              <w:rPr>
                <w:rFonts w:ascii="Arial" w:hAnsi="Arial" w:cs="Arial"/>
                <w:b/>
                <w:sz w:val="24"/>
                <w:szCs w:val="24"/>
              </w:rPr>
              <w:t xml:space="preserve"> </w:t>
            </w:r>
          </w:p>
          <w:p w:rsidR="00104CF4" w:rsidRPr="00104CF4" w:rsidRDefault="00104CF4" w:rsidP="002521FB">
            <w:pPr>
              <w:pStyle w:val="NoSpacing"/>
              <w:rPr>
                <w:rFonts w:ascii="Arial" w:hAnsi="Arial" w:cs="Arial"/>
              </w:rPr>
            </w:pPr>
          </w:p>
          <w:p w:rsidR="00104CF4" w:rsidRDefault="00104CF4" w:rsidP="00104CF4">
            <w:pPr>
              <w:jc w:val="both"/>
              <w:rPr>
                <w:rFonts w:ascii="Arial" w:hAnsi="Arial" w:cs="Arial"/>
                <w:b/>
                <w:u w:val="single"/>
              </w:rPr>
            </w:pPr>
            <w:r w:rsidRPr="00E52FA1">
              <w:rPr>
                <w:rFonts w:ascii="Arial" w:hAnsi="Arial" w:cs="Arial"/>
                <w:b/>
                <w:u w:val="single"/>
              </w:rPr>
              <w:t>Job Purpose:</w:t>
            </w:r>
          </w:p>
          <w:p w:rsidR="00104CF4" w:rsidRPr="00E52FA1" w:rsidRDefault="00104CF4" w:rsidP="00104CF4">
            <w:pPr>
              <w:jc w:val="both"/>
              <w:rPr>
                <w:rFonts w:ascii="Arial" w:hAnsi="Arial" w:cs="Arial"/>
                <w:b/>
                <w:u w:val="single"/>
              </w:rPr>
            </w:pPr>
          </w:p>
          <w:p w:rsidR="00396860" w:rsidRPr="00104CF4" w:rsidRDefault="00104CF4" w:rsidP="00104CF4">
            <w:pPr>
              <w:rPr>
                <w:rFonts w:ascii="Arial" w:hAnsi="Arial" w:cs="Arial"/>
                <w:b/>
                <w:sz w:val="22"/>
                <w:szCs w:val="22"/>
              </w:rPr>
            </w:pPr>
            <w:r>
              <w:rPr>
                <w:rFonts w:ascii="Arial" w:hAnsi="Arial" w:cs="Arial"/>
              </w:rPr>
              <w:t>The Equality &amp; Good Relations Officer will work in support of the Equality Manager in ensuring that the Assembly Commission complies with all Statutory requirements and in monitoring and reporting on the implementation of a range of equality related plans and activities. The volume of work in the Equality Unit is increasing due to a range of equality action plans requiring development and consultation. The Equality and Good Relations Office will be required to develop draft plans and work with the Equality Manager on consultation and implementation.</w:t>
            </w:r>
          </w:p>
          <w:p w:rsidR="006A0709" w:rsidRDefault="006A0709" w:rsidP="00104CF4">
            <w:pPr>
              <w:jc w:val="both"/>
              <w:rPr>
                <w:rFonts w:ascii="Arial" w:hAnsi="Arial" w:cs="Arial"/>
                <w:sz w:val="22"/>
                <w:szCs w:val="22"/>
              </w:rPr>
            </w:pPr>
          </w:p>
          <w:p w:rsidR="0056304A" w:rsidRDefault="0056304A" w:rsidP="00104CF4">
            <w:pPr>
              <w:jc w:val="both"/>
              <w:rPr>
                <w:rFonts w:ascii="Arial" w:hAnsi="Arial" w:cs="Arial"/>
                <w:sz w:val="22"/>
                <w:szCs w:val="22"/>
              </w:rPr>
            </w:pPr>
          </w:p>
          <w:p w:rsidR="0056304A" w:rsidRPr="00104CF4" w:rsidRDefault="0056304A" w:rsidP="0056304A">
            <w:pPr>
              <w:rPr>
                <w:rFonts w:ascii="Arial" w:hAnsi="Arial" w:cs="Arial"/>
                <w:sz w:val="22"/>
                <w:szCs w:val="22"/>
              </w:rPr>
            </w:pPr>
          </w:p>
        </w:tc>
      </w:tr>
    </w:tbl>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Main objectives of the opportunity</w:t>
      </w:r>
    </w:p>
    <w:p w:rsidR="000B0FFD" w:rsidRPr="00104CF4"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104CF4" w:rsidTr="00990432">
        <w:tc>
          <w:tcPr>
            <w:tcW w:w="7654" w:type="dxa"/>
            <w:shd w:val="clear" w:color="auto" w:fill="auto"/>
          </w:tcPr>
          <w:p w:rsidR="00104CF4" w:rsidRPr="00E52FA1" w:rsidRDefault="00104CF4" w:rsidP="00104CF4">
            <w:pPr>
              <w:tabs>
                <w:tab w:val="left" w:pos="1493"/>
              </w:tabs>
              <w:rPr>
                <w:rFonts w:ascii="Arial" w:hAnsi="Arial" w:cs="Arial"/>
                <w:b/>
                <w:u w:val="single"/>
              </w:rPr>
            </w:pPr>
            <w:r w:rsidRPr="00E52FA1">
              <w:rPr>
                <w:rFonts w:ascii="Arial" w:hAnsi="Arial" w:cs="Arial"/>
                <w:b/>
                <w:u w:val="single"/>
              </w:rPr>
              <w:t>Job Description:</w:t>
            </w:r>
          </w:p>
          <w:p w:rsidR="00DC7685" w:rsidRDefault="00DC7685" w:rsidP="00104CF4">
            <w:pPr>
              <w:rPr>
                <w:rFonts w:ascii="Arial" w:hAnsi="Arial" w:cs="Arial"/>
              </w:rPr>
            </w:pPr>
          </w:p>
          <w:p w:rsidR="00104CF4" w:rsidRDefault="00104CF4" w:rsidP="00104CF4">
            <w:pPr>
              <w:rPr>
                <w:rFonts w:ascii="Arial" w:hAnsi="Arial" w:cs="Arial"/>
              </w:rPr>
            </w:pPr>
            <w:r w:rsidRPr="00E52FA1">
              <w:rPr>
                <w:rFonts w:ascii="Arial" w:hAnsi="Arial" w:cs="Arial"/>
              </w:rPr>
              <w:t xml:space="preserve">The </w:t>
            </w:r>
            <w:r>
              <w:rPr>
                <w:rFonts w:ascii="Arial" w:hAnsi="Arial" w:cs="Arial"/>
              </w:rPr>
              <w:t xml:space="preserve">main </w:t>
            </w:r>
            <w:r w:rsidRPr="00E52FA1">
              <w:rPr>
                <w:rFonts w:ascii="Arial" w:hAnsi="Arial" w:cs="Arial"/>
              </w:rPr>
              <w:t>duties</w:t>
            </w:r>
            <w:r>
              <w:rPr>
                <w:rFonts w:ascii="Arial" w:hAnsi="Arial" w:cs="Arial"/>
              </w:rPr>
              <w:t xml:space="preserve"> /</w:t>
            </w:r>
            <w:r w:rsidRPr="00E52FA1">
              <w:rPr>
                <w:rFonts w:ascii="Arial" w:hAnsi="Arial" w:cs="Arial"/>
              </w:rPr>
              <w:t xml:space="preserve"> </w:t>
            </w:r>
            <w:r>
              <w:rPr>
                <w:rFonts w:ascii="Arial" w:hAnsi="Arial" w:cs="Arial"/>
              </w:rPr>
              <w:t xml:space="preserve">responsibilities </w:t>
            </w:r>
            <w:r w:rsidRPr="00E52FA1">
              <w:rPr>
                <w:rFonts w:ascii="Arial" w:hAnsi="Arial" w:cs="Arial"/>
              </w:rPr>
              <w:t>of the post are:</w:t>
            </w:r>
          </w:p>
          <w:p w:rsidR="00DC7685" w:rsidRDefault="00DC7685" w:rsidP="00104CF4">
            <w:pPr>
              <w:rPr>
                <w:rFonts w:ascii="Arial" w:hAnsi="Arial" w:cs="Arial"/>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eastAsia="Times New Roman" w:hAnsi="Arial" w:cs="Arial"/>
                <w:sz w:val="24"/>
                <w:szCs w:val="24"/>
              </w:rPr>
              <w:t xml:space="preserve">Conducting research to inform future work and preparing papers for the </w:t>
            </w:r>
            <w:r w:rsidRPr="00FF566A">
              <w:rPr>
                <w:rFonts w:ascii="Arial" w:hAnsi="Arial" w:cs="Arial"/>
                <w:sz w:val="24"/>
                <w:szCs w:val="24"/>
              </w:rPr>
              <w:t>Secretariat Management Group (SMG) and Assembly Commission. This includes the preparation of six-monthly updates;</w:t>
            </w:r>
          </w:p>
          <w:p w:rsidR="00104CF4" w:rsidRPr="00104CF4"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Assisting in the development of new policies and strategies on a wide range of equality issues;</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 xml:space="preserve">Assisting in the administration of meetings to include minute taking, organising meetings and working on </w:t>
            </w:r>
            <w:r>
              <w:rPr>
                <w:rFonts w:ascii="Arial" w:hAnsi="Arial" w:cs="Arial"/>
                <w:sz w:val="24"/>
                <w:szCs w:val="24"/>
              </w:rPr>
              <w:t xml:space="preserve">the </w:t>
            </w:r>
            <w:r w:rsidRPr="00FF566A">
              <w:rPr>
                <w:rFonts w:ascii="Arial" w:hAnsi="Arial" w:cs="Arial"/>
                <w:sz w:val="24"/>
                <w:szCs w:val="24"/>
              </w:rPr>
              <w:t>delivery of relevant actions;</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Assisting in the monitoring and controlling of resources to include the Equality and Good Relations Unit budget and all related monitoring returns to the Finance Office;</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 xml:space="preserve">Undertaking research and investigatory work to contribute to the preparation of </w:t>
            </w:r>
            <w:r>
              <w:rPr>
                <w:rFonts w:ascii="Arial" w:hAnsi="Arial" w:cs="Arial"/>
                <w:sz w:val="24"/>
                <w:szCs w:val="24"/>
              </w:rPr>
              <w:t>quarterly and annual reports to</w:t>
            </w:r>
            <w:r w:rsidRPr="00FF566A">
              <w:rPr>
                <w:rFonts w:ascii="Arial" w:hAnsi="Arial" w:cs="Arial"/>
                <w:sz w:val="24"/>
                <w:szCs w:val="24"/>
              </w:rPr>
              <w:t xml:space="preserve"> provide timely and accurate analysis, recommendations and briefs; </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Managing information, records and briefs relating to the work of the Equality and Good Relations Unit;</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Communicating and engaging effectively with members of Section 75 groups and their representatives, other departments, ECNI and develop effective working relationships with a wide range of stakeholders;</w:t>
            </w:r>
          </w:p>
          <w:p w:rsidR="00104CF4" w:rsidRPr="00FF566A" w:rsidRDefault="00104CF4" w:rsidP="00DC7685">
            <w:pPr>
              <w:pStyle w:val="ListParagraph"/>
              <w:tabs>
                <w:tab w:val="num" w:pos="1418"/>
              </w:tabs>
              <w:spacing w:after="0" w:line="240" w:lineRule="auto"/>
              <w:ind w:left="0"/>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Contributing to the analysis of complex information to support and influence decision-making;</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 xml:space="preserve">Working with other </w:t>
            </w:r>
            <w:r>
              <w:rPr>
                <w:rFonts w:ascii="Arial" w:hAnsi="Arial" w:cs="Arial"/>
                <w:sz w:val="24"/>
                <w:szCs w:val="24"/>
              </w:rPr>
              <w:t xml:space="preserve">Assembly Directorates on a range of issues such as, </w:t>
            </w:r>
            <w:r w:rsidRPr="00FF566A">
              <w:rPr>
                <w:rFonts w:ascii="Arial" w:hAnsi="Arial" w:cs="Arial"/>
                <w:sz w:val="24"/>
                <w:szCs w:val="24"/>
              </w:rPr>
              <w:t>in the research, design a</w:t>
            </w:r>
            <w:r>
              <w:rPr>
                <w:rFonts w:ascii="Arial" w:hAnsi="Arial" w:cs="Arial"/>
                <w:sz w:val="24"/>
                <w:szCs w:val="24"/>
              </w:rPr>
              <w:t xml:space="preserve">nd drafting of new action plans, </w:t>
            </w:r>
            <w:r w:rsidRPr="00FF566A">
              <w:rPr>
                <w:rFonts w:ascii="Arial" w:hAnsi="Arial" w:cs="Arial"/>
                <w:sz w:val="24"/>
                <w:szCs w:val="24"/>
              </w:rPr>
              <w:t>areas of policy development, service delivery and in responding to queries;</w:t>
            </w:r>
          </w:p>
          <w:p w:rsidR="00104CF4" w:rsidRPr="00FF566A" w:rsidRDefault="00104CF4" w:rsidP="00DC7685">
            <w:pPr>
              <w:pStyle w:val="ListParagraph"/>
              <w:tabs>
                <w:tab w:val="num" w:pos="1418"/>
              </w:tabs>
              <w:spacing w:after="0" w:line="240" w:lineRule="auto"/>
              <w:rPr>
                <w:rFonts w:ascii="Arial" w:eastAsia="Times New Roman" w:hAnsi="Arial" w:cs="Arial"/>
                <w:sz w:val="24"/>
                <w:szCs w:val="24"/>
              </w:rPr>
            </w:pPr>
          </w:p>
          <w:p w:rsidR="00104CF4" w:rsidRDefault="00104CF4" w:rsidP="00DC7685">
            <w:pPr>
              <w:pStyle w:val="ListParagraph"/>
              <w:numPr>
                <w:ilvl w:val="1"/>
                <w:numId w:val="22"/>
              </w:numPr>
              <w:spacing w:after="0" w:line="240" w:lineRule="auto"/>
              <w:rPr>
                <w:rFonts w:ascii="Arial" w:hAnsi="Arial" w:cs="Arial"/>
                <w:sz w:val="24"/>
                <w:szCs w:val="24"/>
              </w:rPr>
            </w:pPr>
            <w:r w:rsidRPr="00FF566A">
              <w:rPr>
                <w:rFonts w:ascii="Arial" w:hAnsi="Arial" w:cs="Arial"/>
                <w:sz w:val="24"/>
                <w:szCs w:val="24"/>
              </w:rPr>
              <w:t>Assisting in providing advice to line managers and staff on a range of equality issues;</w:t>
            </w:r>
          </w:p>
          <w:p w:rsidR="00104CF4" w:rsidRPr="00FF566A" w:rsidRDefault="00104CF4" w:rsidP="00DC7685">
            <w:pPr>
              <w:pStyle w:val="ListParagraph"/>
              <w:spacing w:after="0" w:line="240" w:lineRule="auto"/>
              <w:rPr>
                <w:rFonts w:ascii="Arial" w:eastAsia="Times New Roman" w:hAnsi="Arial" w:cs="Arial"/>
                <w:sz w:val="24"/>
                <w:szCs w:val="24"/>
              </w:rPr>
            </w:pPr>
          </w:p>
          <w:p w:rsidR="00104CF4" w:rsidRPr="00FF566A" w:rsidRDefault="00104CF4" w:rsidP="00DC7685">
            <w:pPr>
              <w:pStyle w:val="ListParagraph"/>
              <w:numPr>
                <w:ilvl w:val="1"/>
                <w:numId w:val="22"/>
              </w:numPr>
              <w:spacing w:after="0" w:line="240" w:lineRule="auto"/>
              <w:rPr>
                <w:rFonts w:ascii="Arial" w:eastAsia="Times New Roman" w:hAnsi="Arial" w:cs="Arial"/>
                <w:sz w:val="24"/>
                <w:szCs w:val="24"/>
              </w:rPr>
            </w:pPr>
            <w:r w:rsidRPr="00FF566A">
              <w:rPr>
                <w:rFonts w:ascii="Arial" w:eastAsia="Times New Roman" w:hAnsi="Arial" w:cs="Arial"/>
                <w:sz w:val="24"/>
                <w:szCs w:val="24"/>
              </w:rPr>
              <w:t>Contributing</w:t>
            </w:r>
            <w:r>
              <w:rPr>
                <w:rFonts w:ascii="Arial" w:eastAsia="Times New Roman" w:hAnsi="Arial" w:cs="Arial"/>
                <w:sz w:val="24"/>
                <w:szCs w:val="24"/>
              </w:rPr>
              <w:t xml:space="preserve"> to </w:t>
            </w:r>
            <w:r w:rsidRPr="00FF566A">
              <w:rPr>
                <w:rFonts w:ascii="Arial" w:eastAsia="Times New Roman" w:hAnsi="Arial" w:cs="Arial"/>
                <w:sz w:val="24"/>
                <w:szCs w:val="24"/>
              </w:rPr>
              <w:t xml:space="preserve">monitoring and reporting on the implementation of </w:t>
            </w:r>
            <w:r>
              <w:rPr>
                <w:rFonts w:ascii="Arial" w:eastAsia="Times New Roman" w:hAnsi="Arial" w:cs="Arial"/>
                <w:sz w:val="24"/>
                <w:szCs w:val="24"/>
              </w:rPr>
              <w:t>existing equality action plans.</w:t>
            </w:r>
          </w:p>
          <w:p w:rsidR="00CE0E95" w:rsidRPr="00104CF4" w:rsidRDefault="00CE0E95" w:rsidP="00C5326D">
            <w:pPr>
              <w:rPr>
                <w:rFonts w:ascii="Arial" w:hAnsi="Arial" w:cs="Arial"/>
                <w:sz w:val="22"/>
                <w:szCs w:val="22"/>
              </w:rPr>
            </w:pPr>
          </w:p>
        </w:tc>
      </w:tr>
    </w:tbl>
    <w:p w:rsidR="002D64EC" w:rsidRDefault="002D64EC">
      <w:pPr>
        <w:rPr>
          <w:rFonts w:ascii="Arial" w:hAnsi="Arial" w:cs="Arial"/>
          <w:sz w:val="22"/>
          <w:szCs w:val="22"/>
        </w:rPr>
      </w:pPr>
    </w:p>
    <w:p w:rsidR="005B1766" w:rsidRPr="00104CF4" w:rsidRDefault="005B1766">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3.  Skills requirements</w:t>
      </w:r>
    </w:p>
    <w:p w:rsidR="002A0043" w:rsidRPr="00104CF4" w:rsidRDefault="002A0043">
      <w:pPr>
        <w:rPr>
          <w:rFonts w:ascii="Arial" w:hAnsi="Arial" w:cs="Arial"/>
          <w:b/>
          <w:bCs/>
          <w:sz w:val="22"/>
          <w:szCs w:val="22"/>
        </w:rPr>
      </w:pPr>
      <w:r w:rsidRPr="00104CF4">
        <w:rPr>
          <w:rFonts w:ascii="Arial" w:hAnsi="Arial" w:cs="Arial"/>
          <w:b/>
          <w:bCs/>
          <w:sz w:val="22"/>
          <w:szCs w:val="22"/>
        </w:rPr>
        <w:t xml:space="preserve">       </w:t>
      </w:r>
    </w:p>
    <w:p w:rsidR="002A0043" w:rsidRPr="00104CF4" w:rsidRDefault="002A0043">
      <w:pPr>
        <w:rPr>
          <w:rFonts w:ascii="Arial" w:hAnsi="Arial" w:cs="Arial"/>
          <w:sz w:val="22"/>
          <w:szCs w:val="22"/>
        </w:rPr>
      </w:pPr>
      <w:r w:rsidRPr="00104CF4">
        <w:rPr>
          <w:rFonts w:ascii="Arial" w:hAnsi="Arial" w:cs="Arial"/>
          <w:b/>
          <w:bCs/>
          <w:sz w:val="22"/>
          <w:szCs w:val="22"/>
        </w:rPr>
        <w:t xml:space="preserve">       </w:t>
      </w:r>
      <w:r w:rsidRPr="00104CF4">
        <w:rPr>
          <w:rFonts w:ascii="Arial" w:hAnsi="Arial" w:cs="Arial"/>
          <w:sz w:val="22"/>
          <w:szCs w:val="22"/>
        </w:rPr>
        <w:t>What qualities, skills and experience is required from the individual</w:t>
      </w:r>
    </w:p>
    <w:p w:rsidR="002D64EC" w:rsidRPr="00104CF4"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104CF4" w:rsidTr="00990432">
        <w:tc>
          <w:tcPr>
            <w:tcW w:w="7938" w:type="dxa"/>
            <w:shd w:val="clear" w:color="auto" w:fill="auto"/>
          </w:tcPr>
          <w:p w:rsidR="00396860" w:rsidRPr="00DC7685" w:rsidRDefault="00396860" w:rsidP="00DC7685">
            <w:pPr>
              <w:jc w:val="both"/>
              <w:rPr>
                <w:rFonts w:ascii="Arial" w:hAnsi="Arial" w:cs="Arial"/>
              </w:rPr>
            </w:pPr>
            <w:r w:rsidRPr="00104CF4">
              <w:rPr>
                <w:rFonts w:ascii="Arial" w:hAnsi="Arial" w:cs="Arial"/>
                <w:sz w:val="22"/>
                <w:szCs w:val="22"/>
              </w:rPr>
              <w:t xml:space="preserve">It is </w:t>
            </w:r>
            <w:r w:rsidRPr="00104CF4">
              <w:rPr>
                <w:rFonts w:ascii="Arial" w:hAnsi="Arial" w:cs="Arial"/>
                <w:b/>
                <w:sz w:val="22"/>
                <w:szCs w:val="22"/>
              </w:rPr>
              <w:t xml:space="preserve">essential </w:t>
            </w:r>
            <w:r w:rsidR="006D6873">
              <w:rPr>
                <w:rFonts w:ascii="Arial" w:hAnsi="Arial" w:cs="Arial"/>
                <w:sz w:val="22"/>
                <w:szCs w:val="22"/>
              </w:rPr>
              <w:t>that applicants</w:t>
            </w:r>
            <w:r w:rsidR="006D6873" w:rsidRPr="00E52FA1">
              <w:rPr>
                <w:rFonts w:ascii="Arial" w:hAnsi="Arial" w:cs="Arial"/>
              </w:rPr>
              <w:t xml:space="preserve"> must have:</w:t>
            </w:r>
          </w:p>
          <w:p w:rsidR="006D6873" w:rsidRDefault="006D6873" w:rsidP="006D6873">
            <w:pPr>
              <w:jc w:val="both"/>
              <w:rPr>
                <w:rFonts w:ascii="Arial" w:hAnsi="Arial" w:cs="Arial"/>
              </w:rPr>
            </w:pPr>
          </w:p>
          <w:p w:rsidR="00797B0C" w:rsidRDefault="00D029B9" w:rsidP="00797B0C">
            <w:pPr>
              <w:numPr>
                <w:ilvl w:val="0"/>
                <w:numId w:val="17"/>
              </w:numPr>
              <w:contextualSpacing/>
              <w:rPr>
                <w:rFonts w:ascii="Arial" w:hAnsi="Arial" w:cs="Arial"/>
              </w:rPr>
            </w:pPr>
            <w:r>
              <w:rPr>
                <w:rFonts w:ascii="Arial" w:hAnsi="Arial" w:cs="Arial"/>
              </w:rPr>
              <w:t>Two years’ experience of planning and organising a busy and diverse workload and delivering high quality work to deadlines, including, monitoring resources / and projects for key stakeholders.</w:t>
            </w:r>
          </w:p>
          <w:p w:rsidR="00797B0C" w:rsidRDefault="00797B0C" w:rsidP="00797B0C">
            <w:pPr>
              <w:ind w:left="720"/>
              <w:contextualSpacing/>
              <w:rPr>
                <w:rFonts w:ascii="Arial" w:hAnsi="Arial" w:cs="Arial"/>
              </w:rPr>
            </w:pPr>
          </w:p>
          <w:p w:rsidR="00D029B9" w:rsidRDefault="00D029B9" w:rsidP="00797B0C">
            <w:pPr>
              <w:numPr>
                <w:ilvl w:val="0"/>
                <w:numId w:val="17"/>
              </w:numPr>
              <w:contextualSpacing/>
              <w:rPr>
                <w:rFonts w:ascii="Arial" w:hAnsi="Arial" w:cs="Arial"/>
              </w:rPr>
            </w:pPr>
            <w:r w:rsidRPr="00797B0C">
              <w:rPr>
                <w:rFonts w:ascii="Arial" w:hAnsi="Arial" w:cs="Arial"/>
              </w:rPr>
              <w:t xml:space="preserve">Two years’ experience assisting in policy development that includes, communicating effectively and developing working relationships with a wide range of stakeholders. </w:t>
            </w:r>
          </w:p>
          <w:p w:rsidR="00797B0C" w:rsidRPr="00797B0C" w:rsidRDefault="00797B0C" w:rsidP="00174F3F">
            <w:pPr>
              <w:contextualSpacing/>
              <w:rPr>
                <w:rFonts w:ascii="Arial" w:hAnsi="Arial" w:cs="Arial"/>
              </w:rPr>
            </w:pPr>
          </w:p>
          <w:p w:rsidR="00D029B9" w:rsidRPr="00441543" w:rsidRDefault="00D029B9" w:rsidP="00D029B9">
            <w:pPr>
              <w:numPr>
                <w:ilvl w:val="0"/>
                <w:numId w:val="18"/>
              </w:numPr>
              <w:contextualSpacing/>
              <w:rPr>
                <w:rFonts w:ascii="Arial" w:hAnsi="Arial" w:cs="Arial"/>
              </w:rPr>
            </w:pPr>
            <w:r w:rsidRPr="008C206C">
              <w:rPr>
                <w:rFonts w:ascii="Arial" w:hAnsi="Arial" w:cs="Arial"/>
              </w:rPr>
              <w:t xml:space="preserve">Two years’ experience </w:t>
            </w:r>
            <w:r>
              <w:rPr>
                <w:rFonts w:ascii="Arial" w:hAnsi="Arial" w:cs="Arial"/>
              </w:rPr>
              <w:t>in the promotion of equality of opportunity or Section 75 of the Northern Ireland Act 1998.</w:t>
            </w:r>
          </w:p>
          <w:p w:rsidR="00D029B9" w:rsidRPr="008C206C" w:rsidRDefault="00D029B9" w:rsidP="00D029B9">
            <w:pPr>
              <w:ind w:left="720"/>
              <w:contextualSpacing/>
              <w:rPr>
                <w:rFonts w:ascii="Arial" w:hAnsi="Arial" w:cs="Arial"/>
              </w:rPr>
            </w:pPr>
          </w:p>
          <w:p w:rsidR="00D029B9" w:rsidRPr="00441543" w:rsidRDefault="00D029B9" w:rsidP="00D029B9">
            <w:pPr>
              <w:numPr>
                <w:ilvl w:val="0"/>
                <w:numId w:val="18"/>
              </w:numPr>
              <w:rPr>
                <w:rFonts w:ascii="Arial" w:hAnsi="Arial" w:cs="Arial"/>
              </w:rPr>
            </w:pPr>
            <w:r w:rsidRPr="00441543">
              <w:rPr>
                <w:rFonts w:ascii="Arial" w:hAnsi="Arial" w:cs="Arial"/>
                <w:lang w:val="en-AU"/>
              </w:rPr>
              <w:t>Proven ability to work with minimum supervision and use own initiative to complete duties and tasks.</w:t>
            </w:r>
          </w:p>
          <w:p w:rsidR="006D6873" w:rsidRPr="006D6873" w:rsidRDefault="006D6873" w:rsidP="006D6873">
            <w:pPr>
              <w:spacing w:line="360" w:lineRule="auto"/>
              <w:rPr>
                <w:rFonts w:ascii="Arial" w:hAnsi="Arial" w:cs="Arial"/>
              </w:rPr>
            </w:pPr>
          </w:p>
          <w:p w:rsidR="00396860" w:rsidRPr="00104CF4" w:rsidRDefault="00396860" w:rsidP="00343A47">
            <w:pPr>
              <w:rPr>
                <w:rFonts w:ascii="Arial" w:hAnsi="Arial" w:cs="Arial"/>
                <w:sz w:val="22"/>
                <w:szCs w:val="22"/>
              </w:rPr>
            </w:pPr>
          </w:p>
        </w:tc>
      </w:tr>
    </w:tbl>
    <w:p w:rsidR="002D64EC" w:rsidRPr="00104CF4" w:rsidRDefault="002D64EC">
      <w:pPr>
        <w:rPr>
          <w:rFonts w:ascii="Arial" w:hAnsi="Arial" w:cs="Arial"/>
          <w:sz w:val="22"/>
          <w:szCs w:val="22"/>
        </w:rPr>
      </w:pPr>
    </w:p>
    <w:p w:rsidR="002A0043" w:rsidRPr="00104CF4" w:rsidRDefault="002A0043">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4.  Personnel: Please state below</w:t>
      </w:r>
    </w:p>
    <w:p w:rsidR="002A0043" w:rsidRPr="00104CF4" w:rsidRDefault="002A0043">
      <w:pPr>
        <w:rPr>
          <w:rFonts w:ascii="Arial" w:hAnsi="Arial" w:cs="Arial"/>
          <w:b/>
          <w:bCs/>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104CF4" w:rsidTr="00990432">
        <w:tc>
          <w:tcPr>
            <w:tcW w:w="7796" w:type="dxa"/>
            <w:shd w:val="clear" w:color="auto" w:fill="auto"/>
          </w:tcPr>
          <w:p w:rsidR="002D64EC" w:rsidRPr="00104CF4" w:rsidRDefault="006D6873" w:rsidP="00CA61C0">
            <w:pPr>
              <w:pStyle w:val="NoSpacing"/>
              <w:rPr>
                <w:rFonts w:ascii="Arial" w:hAnsi="Arial" w:cs="Arial"/>
              </w:rPr>
            </w:pPr>
            <w:r>
              <w:rPr>
                <w:rFonts w:ascii="Arial" w:hAnsi="Arial" w:cs="Arial"/>
              </w:rPr>
              <w:t>Equality Manager</w:t>
            </w:r>
          </w:p>
          <w:p w:rsidR="00187788" w:rsidRPr="00104CF4" w:rsidRDefault="00187788" w:rsidP="00CA61C0">
            <w:pPr>
              <w:pStyle w:val="NoSpacing"/>
              <w:rPr>
                <w:rFonts w:ascii="Arial" w:hAnsi="Arial" w:cs="Arial"/>
              </w:rPr>
            </w:pPr>
          </w:p>
        </w:tc>
      </w:tr>
    </w:tbl>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104CF4" w:rsidTr="00180113">
        <w:trPr>
          <w:trHeight w:val="589"/>
        </w:trPr>
        <w:tc>
          <w:tcPr>
            <w:tcW w:w="7796" w:type="dxa"/>
            <w:shd w:val="clear" w:color="auto" w:fill="auto"/>
          </w:tcPr>
          <w:p w:rsidR="006D6873" w:rsidRPr="00104CF4" w:rsidRDefault="006D6873" w:rsidP="006D6873">
            <w:pPr>
              <w:pStyle w:val="NoSpacing"/>
              <w:rPr>
                <w:rFonts w:ascii="Arial" w:hAnsi="Arial" w:cs="Arial"/>
              </w:rPr>
            </w:pPr>
            <w:r>
              <w:rPr>
                <w:rFonts w:ascii="Arial" w:hAnsi="Arial" w:cs="Arial"/>
              </w:rPr>
              <w:t>Equality Manager</w:t>
            </w:r>
          </w:p>
          <w:p w:rsidR="00BE0687" w:rsidRPr="00104CF4" w:rsidRDefault="00BE0687">
            <w:pPr>
              <w:rPr>
                <w:rFonts w:ascii="Arial" w:hAnsi="Arial" w:cs="Arial"/>
                <w:sz w:val="22"/>
                <w:szCs w:val="22"/>
              </w:rPr>
            </w:pPr>
          </w:p>
        </w:tc>
      </w:tr>
    </w:tbl>
    <w:p w:rsidR="00BE0687" w:rsidRDefault="00BE0687">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Default="00DC7685">
      <w:pPr>
        <w:rPr>
          <w:rFonts w:ascii="Arial" w:hAnsi="Arial" w:cs="Arial"/>
          <w:sz w:val="22"/>
          <w:szCs w:val="22"/>
        </w:rPr>
      </w:pPr>
    </w:p>
    <w:p w:rsidR="00DC7685" w:rsidRPr="00104CF4" w:rsidRDefault="00DC7685">
      <w:pPr>
        <w:rPr>
          <w:rFonts w:ascii="Arial" w:hAnsi="Arial" w:cs="Arial"/>
          <w:sz w:val="22"/>
          <w:szCs w:val="22"/>
        </w:rPr>
      </w:pPr>
    </w:p>
    <w:p w:rsidR="002D64EC" w:rsidRPr="00104CF4" w:rsidRDefault="002D64EC">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b/>
          <w:bCs/>
          <w:sz w:val="22"/>
          <w:szCs w:val="22"/>
        </w:rPr>
        <w:t>5.  Transfer of learning</w:t>
      </w:r>
    </w:p>
    <w:p w:rsidR="002A0043" w:rsidRPr="00104CF4" w:rsidRDefault="002A0043">
      <w:pPr>
        <w:rPr>
          <w:rFonts w:ascii="Arial" w:hAnsi="Arial" w:cs="Arial"/>
          <w:sz w:val="22"/>
          <w:szCs w:val="22"/>
        </w:rPr>
      </w:pPr>
      <w:r w:rsidRPr="00104CF4">
        <w:rPr>
          <w:rFonts w:ascii="Arial" w:hAnsi="Arial" w:cs="Arial"/>
          <w:sz w:val="22"/>
          <w:szCs w:val="22"/>
        </w:rPr>
        <w:t xml:space="preserve">     Please give details of how the Opportunity will benefit your organisation, the </w:t>
      </w:r>
    </w:p>
    <w:p w:rsidR="002A0043" w:rsidRPr="00104CF4" w:rsidRDefault="002A0043" w:rsidP="005B1766">
      <w:pPr>
        <w:rPr>
          <w:rFonts w:ascii="Arial" w:hAnsi="Arial" w:cs="Arial"/>
          <w:sz w:val="22"/>
          <w:szCs w:val="22"/>
        </w:rPr>
      </w:pPr>
      <w:r w:rsidRPr="00104CF4">
        <w:rPr>
          <w:rFonts w:ascii="Arial" w:hAnsi="Arial" w:cs="Arial"/>
          <w:sz w:val="22"/>
          <w:szCs w:val="22"/>
        </w:rPr>
        <w:t xml:space="preserve">     individual and their organisation.</w:t>
      </w:r>
      <w:r w:rsidR="005B1766" w:rsidRPr="00104CF4">
        <w:rPr>
          <w:rFonts w:ascii="Arial" w:hAnsi="Arial" w:cs="Arial"/>
          <w:sz w:val="22"/>
          <w:szCs w:val="22"/>
        </w:rPr>
        <w:t xml:space="preserve"> </w:t>
      </w:r>
    </w:p>
    <w:p w:rsidR="004C6545" w:rsidRPr="00104CF4"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104CF4" w:rsidTr="00FC5D2E">
        <w:tc>
          <w:tcPr>
            <w:tcW w:w="8522" w:type="dxa"/>
            <w:shd w:val="clear" w:color="auto" w:fill="auto"/>
          </w:tcPr>
          <w:p w:rsidR="00D2138B" w:rsidRPr="00104CF4" w:rsidRDefault="00D2138B" w:rsidP="006A0709">
            <w:pPr>
              <w:rPr>
                <w:rFonts w:ascii="Arial" w:hAnsi="Arial" w:cs="Arial"/>
                <w:b/>
                <w:bCs/>
                <w:sz w:val="22"/>
                <w:szCs w:val="22"/>
              </w:rPr>
            </w:pPr>
          </w:p>
          <w:p w:rsidR="006A0709" w:rsidRPr="00104CF4" w:rsidRDefault="006A0709" w:rsidP="006A0709">
            <w:pPr>
              <w:rPr>
                <w:rFonts w:ascii="Arial" w:hAnsi="Arial" w:cs="Arial"/>
                <w:b/>
                <w:bCs/>
                <w:sz w:val="22"/>
                <w:szCs w:val="22"/>
              </w:rPr>
            </w:pPr>
            <w:r w:rsidRPr="00104CF4">
              <w:rPr>
                <w:rFonts w:ascii="Arial" w:hAnsi="Arial" w:cs="Arial"/>
                <w:b/>
                <w:bCs/>
                <w:sz w:val="22"/>
                <w:szCs w:val="22"/>
              </w:rPr>
              <w:t>The opportunity will benefit the individual</w:t>
            </w:r>
            <w:r w:rsidR="002F1C47">
              <w:rPr>
                <w:rFonts w:ascii="Arial" w:hAnsi="Arial" w:cs="Arial"/>
                <w:b/>
                <w:bCs/>
                <w:sz w:val="22"/>
                <w:szCs w:val="22"/>
              </w:rPr>
              <w:t>s</w:t>
            </w:r>
            <w:r w:rsidRPr="00104CF4">
              <w:rPr>
                <w:rFonts w:ascii="Arial" w:hAnsi="Arial" w:cs="Arial"/>
                <w:b/>
                <w:bCs/>
                <w:sz w:val="22"/>
                <w:szCs w:val="22"/>
              </w:rPr>
              <w:t xml:space="preserve"> and organisation by:</w:t>
            </w:r>
          </w:p>
          <w:p w:rsidR="006A0709" w:rsidRPr="00104CF4" w:rsidRDefault="006A0709" w:rsidP="006A0709">
            <w:pPr>
              <w:rPr>
                <w:rFonts w:ascii="Arial" w:hAnsi="Arial" w:cs="Arial"/>
                <w:b/>
                <w:bCs/>
                <w:sz w:val="22"/>
                <w:szCs w:val="22"/>
              </w:rPr>
            </w:pPr>
          </w:p>
          <w:p w:rsidR="006D6873" w:rsidRPr="002F1C47" w:rsidRDefault="006D6873" w:rsidP="006D6873">
            <w:pPr>
              <w:rPr>
                <w:rFonts w:ascii="Arial" w:hAnsi="Arial" w:cs="Arial"/>
                <w:b/>
                <w:u w:val="single"/>
              </w:rPr>
            </w:pPr>
            <w:r w:rsidRPr="002F1C47">
              <w:rPr>
                <w:rFonts w:ascii="Arial" w:hAnsi="Arial" w:cs="Arial"/>
                <w:b/>
                <w:u w:val="single"/>
              </w:rPr>
              <w:t>Individual</w:t>
            </w:r>
            <w:r w:rsidR="002F1C47" w:rsidRPr="002F1C47">
              <w:rPr>
                <w:rFonts w:ascii="Arial" w:hAnsi="Arial" w:cs="Arial"/>
                <w:b/>
                <w:u w:val="single"/>
              </w:rPr>
              <w:t>s</w:t>
            </w:r>
            <w:r w:rsidRPr="002F1C47">
              <w:rPr>
                <w:rFonts w:ascii="Arial" w:hAnsi="Arial" w:cs="Arial"/>
                <w:b/>
                <w:u w:val="single"/>
              </w:rPr>
              <w:t xml:space="preserve"> </w:t>
            </w:r>
          </w:p>
          <w:p w:rsidR="006D6873" w:rsidRPr="001A6B71" w:rsidRDefault="006D6873" w:rsidP="006D6873">
            <w:pPr>
              <w:rPr>
                <w:rFonts w:ascii="Arial" w:hAnsi="Arial" w:cs="Arial"/>
                <w:color w:val="000000"/>
              </w:rPr>
            </w:pPr>
            <w:r w:rsidRPr="001A6B71">
              <w:rPr>
                <w:rFonts w:ascii="Arial" w:hAnsi="Arial" w:cs="Arial"/>
                <w:color w:val="000000"/>
              </w:rPr>
              <w:t xml:space="preserve">Experience working with the NI Assembly Commission; </w:t>
            </w:r>
          </w:p>
          <w:p w:rsidR="006D6873" w:rsidRPr="001A6B71" w:rsidRDefault="006D6873" w:rsidP="006D6873">
            <w:pPr>
              <w:rPr>
                <w:rFonts w:ascii="Arial" w:hAnsi="Arial" w:cs="Arial"/>
                <w:color w:val="000000"/>
              </w:rPr>
            </w:pPr>
            <w:r w:rsidRPr="001A6B71">
              <w:rPr>
                <w:rFonts w:ascii="Arial" w:hAnsi="Arial" w:cs="Arial"/>
                <w:color w:val="000000"/>
              </w:rPr>
              <w:t>The broad range of experience and responsibility from working closely with Professionals in this area;</w:t>
            </w:r>
          </w:p>
          <w:p w:rsidR="006D6873" w:rsidRPr="001A6B71" w:rsidRDefault="006D6873" w:rsidP="006D6873">
            <w:pPr>
              <w:rPr>
                <w:rFonts w:ascii="Arial" w:hAnsi="Arial" w:cs="Arial"/>
                <w:color w:val="000000"/>
              </w:rPr>
            </w:pPr>
            <w:r w:rsidRPr="001A6B71">
              <w:rPr>
                <w:rFonts w:ascii="Arial" w:hAnsi="Arial" w:cs="Arial"/>
                <w:color w:val="000000"/>
              </w:rPr>
              <w:t xml:space="preserve">Working with a wide spectrum of stakeholders across the public sector and building on relationships and networks (both established and new); </w:t>
            </w:r>
          </w:p>
          <w:p w:rsidR="006D6873" w:rsidRPr="001A6B71" w:rsidRDefault="006D6873" w:rsidP="006D6873">
            <w:pPr>
              <w:rPr>
                <w:rFonts w:ascii="Arial" w:hAnsi="Arial" w:cs="Arial"/>
                <w:color w:val="000000"/>
              </w:rPr>
            </w:pPr>
          </w:p>
          <w:p w:rsidR="006D6873" w:rsidRPr="002F1C47" w:rsidRDefault="006D6873" w:rsidP="006D6873">
            <w:pPr>
              <w:rPr>
                <w:rFonts w:ascii="Arial" w:hAnsi="Arial" w:cs="Arial"/>
                <w:b/>
                <w:u w:val="single"/>
              </w:rPr>
            </w:pPr>
            <w:r w:rsidRPr="002F1C47">
              <w:rPr>
                <w:rFonts w:ascii="Arial" w:hAnsi="Arial" w:cs="Arial"/>
                <w:b/>
                <w:u w:val="single"/>
              </w:rPr>
              <w:t>Parent Organisation</w:t>
            </w:r>
          </w:p>
          <w:p w:rsidR="006D6873" w:rsidRPr="001A6B71" w:rsidRDefault="006D6873" w:rsidP="006D6873">
            <w:pPr>
              <w:rPr>
                <w:rFonts w:ascii="Arial" w:hAnsi="Arial" w:cs="Arial"/>
              </w:rPr>
            </w:pPr>
            <w:r w:rsidRPr="001A6B71">
              <w:rPr>
                <w:rFonts w:ascii="Arial" w:hAnsi="Arial" w:cs="Arial"/>
              </w:rPr>
              <w:t xml:space="preserve">This opportunity will enrich the potholder’s experience and develop his/her abilities in a broad range of areas whilst dealing with an extensive range of key stakeholders and the associated networking benefits. </w:t>
            </w:r>
          </w:p>
          <w:p w:rsidR="006D6873" w:rsidRPr="001A6B71" w:rsidRDefault="006D6873" w:rsidP="006D6873">
            <w:pPr>
              <w:rPr>
                <w:rFonts w:ascii="Arial" w:hAnsi="Arial" w:cs="Arial"/>
              </w:rPr>
            </w:pPr>
          </w:p>
          <w:p w:rsidR="006D6873" w:rsidRPr="002F1C47" w:rsidRDefault="002F1C47" w:rsidP="006D6873">
            <w:pPr>
              <w:rPr>
                <w:rFonts w:ascii="Arial" w:hAnsi="Arial" w:cs="Arial"/>
                <w:b/>
                <w:u w:val="single"/>
              </w:rPr>
            </w:pPr>
            <w:r w:rsidRPr="002F1C47">
              <w:rPr>
                <w:rFonts w:ascii="Arial" w:hAnsi="Arial" w:cs="Arial"/>
                <w:b/>
                <w:u w:val="single"/>
              </w:rPr>
              <w:t>Host Organisation</w:t>
            </w:r>
          </w:p>
          <w:p w:rsidR="00A87AD9" w:rsidRPr="00104CF4" w:rsidRDefault="006D6873" w:rsidP="006D6873">
            <w:pPr>
              <w:rPr>
                <w:rFonts w:ascii="Arial" w:hAnsi="Arial" w:cs="Arial"/>
                <w:b/>
                <w:bCs/>
                <w:sz w:val="22"/>
                <w:szCs w:val="22"/>
              </w:rPr>
            </w:pPr>
            <w:r w:rsidRPr="001A6B71">
              <w:rPr>
                <w:rFonts w:ascii="Arial" w:hAnsi="Arial" w:cs="Arial"/>
              </w:rPr>
              <w:t xml:space="preserve">This opportunity will provide the NI Assembly Commission with an experienced staff member who will play a pivotal role in this area and the wider </w:t>
            </w:r>
          </w:p>
        </w:tc>
      </w:tr>
    </w:tbl>
    <w:p w:rsidR="00187788" w:rsidRPr="00104CF4" w:rsidRDefault="00187788">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6.  Logistics</w:t>
      </w:r>
    </w:p>
    <w:p w:rsidR="00FC2ECF" w:rsidRPr="00104CF4" w:rsidRDefault="00FC2ECF">
      <w:pPr>
        <w:rPr>
          <w:rFonts w:ascii="Arial" w:hAnsi="Arial" w:cs="Arial"/>
          <w:b/>
          <w:bCs/>
          <w:sz w:val="22"/>
          <w:szCs w:val="22"/>
        </w:rPr>
      </w:pPr>
    </w:p>
    <w:p w:rsidR="002A0043" w:rsidRPr="00104CF4" w:rsidRDefault="002A0043">
      <w:pPr>
        <w:rPr>
          <w:rFonts w:ascii="Arial" w:hAnsi="Arial" w:cs="Arial"/>
          <w:sz w:val="22"/>
          <w:szCs w:val="22"/>
          <w:lang w:val="en-US"/>
        </w:rPr>
      </w:pPr>
      <w:r w:rsidRPr="00104CF4">
        <w:rPr>
          <w:rFonts w:ascii="Arial" w:hAnsi="Arial" w:cs="Arial"/>
          <w:sz w:val="22"/>
          <w:szCs w:val="22"/>
        </w:rPr>
        <w:t xml:space="preserve">Please provide details of the likely start date, duration, location, </w:t>
      </w:r>
      <w:r w:rsidR="00BB7E71" w:rsidRPr="00104CF4">
        <w:rPr>
          <w:rFonts w:ascii="Arial" w:hAnsi="Arial" w:cs="Arial"/>
          <w:sz w:val="22"/>
          <w:szCs w:val="22"/>
        </w:rPr>
        <w:t xml:space="preserve">form of transport required, </w:t>
      </w:r>
      <w:r w:rsidRPr="00104CF4">
        <w:rPr>
          <w:rFonts w:ascii="Arial" w:hAnsi="Arial" w:cs="Arial"/>
          <w:sz w:val="22"/>
          <w:szCs w:val="22"/>
        </w:rPr>
        <w:t>resources (i.e.;</w:t>
      </w:r>
      <w:r w:rsidRPr="00104CF4">
        <w:rPr>
          <w:rFonts w:ascii="Arial" w:hAnsi="Arial" w:cs="Arial"/>
          <w:sz w:val="22"/>
          <w:szCs w:val="22"/>
          <w:lang w:val="en-US"/>
        </w:rPr>
        <w:t xml:space="preserve"> desk, PC, etc.) and funding arrangements for the opportunity.</w:t>
      </w:r>
    </w:p>
    <w:p w:rsidR="002A0043" w:rsidRPr="00104CF4"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104CF4" w:rsidTr="00437CCD">
        <w:tc>
          <w:tcPr>
            <w:tcW w:w="8522" w:type="dxa"/>
            <w:shd w:val="clear" w:color="auto" w:fill="auto"/>
          </w:tcPr>
          <w:p w:rsidR="00D2138B" w:rsidRPr="00104CF4" w:rsidRDefault="00D2138B">
            <w:pPr>
              <w:rPr>
                <w:rFonts w:ascii="Arial" w:hAnsi="Arial" w:cs="Arial"/>
                <w:b/>
                <w:sz w:val="22"/>
                <w:szCs w:val="22"/>
                <w:lang w:val="en-US"/>
              </w:rPr>
            </w:pPr>
          </w:p>
          <w:p w:rsidR="00822A8B" w:rsidRDefault="00822A8B" w:rsidP="00822A8B">
            <w:pPr>
              <w:rPr>
                <w:sz w:val="22"/>
                <w:szCs w:val="22"/>
              </w:rPr>
            </w:pPr>
            <w:r w:rsidRPr="00DC7685">
              <w:rPr>
                <w:rFonts w:ascii="Arial" w:hAnsi="Arial" w:cs="Arial"/>
                <w:b/>
                <w:sz w:val="22"/>
                <w:szCs w:val="22"/>
              </w:rPr>
              <w:t>Start Date:</w:t>
            </w:r>
            <w:r w:rsidRPr="00031AFB">
              <w:rPr>
                <w:sz w:val="22"/>
                <w:szCs w:val="22"/>
              </w:rPr>
              <w:t xml:space="preserve">  </w:t>
            </w:r>
            <w:r w:rsidR="002F1C47" w:rsidRPr="002F1C47">
              <w:rPr>
                <w:rFonts w:ascii="Arial" w:hAnsi="Arial" w:cs="Arial"/>
                <w:color w:val="000000"/>
                <w:sz w:val="22"/>
                <w:szCs w:val="22"/>
              </w:rPr>
              <w:t>There are two posts on offer, the first will commence immediately, with the second commencing in May 2021.</w:t>
            </w:r>
          </w:p>
          <w:p w:rsidR="00822A8B" w:rsidRPr="00031AFB" w:rsidRDefault="00822A8B" w:rsidP="00822A8B">
            <w:pPr>
              <w:rPr>
                <w:sz w:val="22"/>
                <w:szCs w:val="22"/>
              </w:rPr>
            </w:pPr>
          </w:p>
          <w:p w:rsidR="00822A8B" w:rsidRPr="001A6B71" w:rsidRDefault="00822A8B" w:rsidP="00822A8B">
            <w:pPr>
              <w:rPr>
                <w:rFonts w:ascii="Arial" w:hAnsi="Arial" w:cs="Arial"/>
                <w:sz w:val="22"/>
                <w:szCs w:val="22"/>
              </w:rPr>
            </w:pPr>
            <w:r w:rsidRPr="00DC7685">
              <w:rPr>
                <w:rFonts w:ascii="Arial" w:hAnsi="Arial" w:cs="Arial"/>
                <w:b/>
                <w:sz w:val="22"/>
                <w:szCs w:val="22"/>
              </w:rPr>
              <w:t>Duration:</w:t>
            </w:r>
            <w:r w:rsidRPr="00031AFB">
              <w:rPr>
                <w:sz w:val="22"/>
                <w:szCs w:val="22"/>
              </w:rPr>
              <w:t xml:space="preserve">  </w:t>
            </w:r>
            <w:r w:rsidRPr="001A6B71">
              <w:rPr>
                <w:rFonts w:ascii="Arial" w:hAnsi="Arial" w:cs="Arial"/>
                <w:sz w:val="22"/>
                <w:szCs w:val="22"/>
              </w:rPr>
              <w:t xml:space="preserve">It is anticipated that </w:t>
            </w:r>
            <w:r w:rsidR="002F1C47">
              <w:rPr>
                <w:rFonts w:ascii="Arial" w:hAnsi="Arial" w:cs="Arial"/>
                <w:sz w:val="22"/>
                <w:szCs w:val="22"/>
              </w:rPr>
              <w:t xml:space="preserve">these opportunities </w:t>
            </w:r>
            <w:r w:rsidRPr="001A6B71">
              <w:rPr>
                <w:rFonts w:ascii="Arial" w:hAnsi="Arial" w:cs="Arial"/>
                <w:sz w:val="22"/>
                <w:szCs w:val="22"/>
              </w:rPr>
              <w:t xml:space="preserve">will continue </w:t>
            </w:r>
            <w:r w:rsidR="00DC7685">
              <w:rPr>
                <w:rFonts w:ascii="Arial" w:hAnsi="Arial" w:cs="Arial"/>
                <w:sz w:val="22"/>
                <w:szCs w:val="22"/>
              </w:rPr>
              <w:t>for one year from commencement, with the possibility of an extension, subject to the agreement of all parties.</w:t>
            </w:r>
          </w:p>
          <w:p w:rsidR="00822A8B" w:rsidRPr="00031AFB" w:rsidRDefault="00822A8B" w:rsidP="00822A8B">
            <w:pPr>
              <w:rPr>
                <w:sz w:val="22"/>
                <w:szCs w:val="22"/>
              </w:rPr>
            </w:pPr>
          </w:p>
          <w:p w:rsidR="00822A8B" w:rsidRDefault="00822A8B" w:rsidP="00822A8B">
            <w:pPr>
              <w:rPr>
                <w:sz w:val="22"/>
                <w:szCs w:val="22"/>
              </w:rPr>
            </w:pPr>
            <w:r w:rsidRPr="00DC7685">
              <w:rPr>
                <w:rFonts w:ascii="Arial" w:hAnsi="Arial" w:cs="Arial"/>
                <w:b/>
                <w:sz w:val="22"/>
                <w:szCs w:val="22"/>
              </w:rPr>
              <w:t>Location:</w:t>
            </w:r>
            <w:r w:rsidRPr="00031AFB">
              <w:rPr>
                <w:sz w:val="22"/>
                <w:szCs w:val="22"/>
              </w:rPr>
              <w:t xml:space="preserve"> </w:t>
            </w:r>
            <w:r w:rsidRPr="001A6B71">
              <w:rPr>
                <w:rFonts w:ascii="Arial" w:hAnsi="Arial" w:cs="Arial"/>
                <w:sz w:val="22"/>
                <w:szCs w:val="22"/>
              </w:rPr>
              <w:t>Due to the C</w:t>
            </w:r>
            <w:r w:rsidR="002F1C47">
              <w:rPr>
                <w:rFonts w:ascii="Arial" w:hAnsi="Arial" w:cs="Arial"/>
                <w:sz w:val="22"/>
                <w:szCs w:val="22"/>
              </w:rPr>
              <w:t>OVID-19 restric</w:t>
            </w:r>
            <w:r w:rsidR="00A43245">
              <w:rPr>
                <w:rFonts w:ascii="Arial" w:hAnsi="Arial" w:cs="Arial"/>
                <w:sz w:val="22"/>
                <w:szCs w:val="22"/>
              </w:rPr>
              <w:t xml:space="preserve">tions, the successful candidates </w:t>
            </w:r>
            <w:bookmarkStart w:id="0" w:name="_GoBack"/>
            <w:bookmarkEnd w:id="0"/>
            <w:r w:rsidRPr="001A6B71">
              <w:rPr>
                <w:rFonts w:ascii="Arial" w:hAnsi="Arial" w:cs="Arial"/>
                <w:sz w:val="22"/>
                <w:szCs w:val="22"/>
              </w:rPr>
              <w:t>will be homeworking</w:t>
            </w:r>
            <w:r>
              <w:rPr>
                <w:rFonts w:ascii="Arial" w:hAnsi="Arial" w:cs="Arial"/>
                <w:sz w:val="22"/>
                <w:szCs w:val="22"/>
              </w:rPr>
              <w:t xml:space="preserve">. If </w:t>
            </w:r>
            <w:r w:rsidR="002F1C47">
              <w:rPr>
                <w:rFonts w:ascii="Arial" w:hAnsi="Arial" w:cs="Arial"/>
                <w:sz w:val="22"/>
                <w:szCs w:val="22"/>
              </w:rPr>
              <w:t xml:space="preserve">restrictions change, they </w:t>
            </w:r>
            <w:r>
              <w:rPr>
                <w:rFonts w:ascii="Arial" w:hAnsi="Arial" w:cs="Arial"/>
                <w:sz w:val="22"/>
                <w:szCs w:val="22"/>
              </w:rPr>
              <w:t xml:space="preserve">will be based at Parliament Buildings. </w:t>
            </w:r>
          </w:p>
          <w:p w:rsidR="00822A8B" w:rsidRPr="00031AFB" w:rsidRDefault="00822A8B" w:rsidP="00822A8B">
            <w:pPr>
              <w:rPr>
                <w:sz w:val="22"/>
                <w:szCs w:val="22"/>
              </w:rPr>
            </w:pPr>
          </w:p>
          <w:p w:rsidR="00822A8B" w:rsidRDefault="00822A8B" w:rsidP="00822A8B">
            <w:pPr>
              <w:rPr>
                <w:sz w:val="22"/>
                <w:szCs w:val="22"/>
              </w:rPr>
            </w:pPr>
            <w:r w:rsidRPr="00DC7685">
              <w:rPr>
                <w:rFonts w:ascii="Arial" w:hAnsi="Arial" w:cs="Arial"/>
                <w:b/>
                <w:sz w:val="22"/>
                <w:szCs w:val="22"/>
              </w:rPr>
              <w:t>Salary:</w:t>
            </w:r>
            <w:r w:rsidRPr="00031AFB">
              <w:rPr>
                <w:sz w:val="22"/>
                <w:szCs w:val="22"/>
              </w:rPr>
              <w:t xml:space="preserve">  </w:t>
            </w:r>
            <w:r w:rsidR="00DC7685">
              <w:rPr>
                <w:rFonts w:ascii="Arial" w:hAnsi="Arial" w:cs="Arial"/>
                <w:sz w:val="22"/>
                <w:szCs w:val="22"/>
              </w:rPr>
              <w:t>£37,</w:t>
            </w:r>
            <w:r w:rsidR="00D41677" w:rsidRPr="00D41677">
              <w:rPr>
                <w:rFonts w:ascii="Arial" w:hAnsi="Arial" w:cs="Arial"/>
                <w:sz w:val="22"/>
                <w:szCs w:val="22"/>
              </w:rPr>
              <w:t>181</w:t>
            </w:r>
            <w:r w:rsidR="00DC7685">
              <w:rPr>
                <w:rFonts w:ascii="Arial" w:hAnsi="Arial" w:cs="Arial"/>
                <w:sz w:val="22"/>
                <w:szCs w:val="22"/>
              </w:rPr>
              <w:t xml:space="preserve"> to £38,296.</w:t>
            </w:r>
          </w:p>
          <w:p w:rsidR="00822A8B" w:rsidRPr="00031AFB" w:rsidRDefault="00822A8B" w:rsidP="00822A8B">
            <w:pPr>
              <w:rPr>
                <w:sz w:val="22"/>
                <w:szCs w:val="22"/>
              </w:rPr>
            </w:pPr>
          </w:p>
          <w:p w:rsidR="00822A8B" w:rsidRPr="00031AFB" w:rsidRDefault="00822A8B" w:rsidP="00822A8B">
            <w:pPr>
              <w:rPr>
                <w:sz w:val="22"/>
                <w:szCs w:val="22"/>
              </w:rPr>
            </w:pPr>
            <w:r w:rsidRPr="00DC7685">
              <w:rPr>
                <w:rFonts w:ascii="Arial" w:hAnsi="Arial" w:cs="Arial"/>
                <w:b/>
                <w:sz w:val="22"/>
                <w:szCs w:val="22"/>
              </w:rPr>
              <w:t>Funding:</w:t>
            </w:r>
            <w:r w:rsidRPr="00031AFB">
              <w:rPr>
                <w:sz w:val="22"/>
                <w:szCs w:val="22"/>
              </w:rPr>
              <w:t xml:space="preserve">  </w:t>
            </w:r>
            <w:r w:rsidR="00D41677" w:rsidRPr="00DC7685">
              <w:rPr>
                <w:rFonts w:ascii="Arial" w:hAnsi="Arial" w:cs="Arial"/>
                <w:sz w:val="22"/>
                <w:szCs w:val="22"/>
              </w:rPr>
              <w:t>All salary costs will be met by the Northern Ireland Assembly</w:t>
            </w:r>
            <w:r w:rsidR="00DC7685">
              <w:rPr>
                <w:rFonts w:ascii="Arial" w:hAnsi="Arial" w:cs="Arial"/>
                <w:sz w:val="22"/>
                <w:szCs w:val="22"/>
              </w:rPr>
              <w:t>.</w:t>
            </w:r>
          </w:p>
          <w:p w:rsidR="00822A8B" w:rsidRDefault="00822A8B" w:rsidP="00822A8B">
            <w:pPr>
              <w:rPr>
                <w:b/>
                <w:sz w:val="22"/>
                <w:szCs w:val="22"/>
              </w:rPr>
            </w:pPr>
          </w:p>
          <w:p w:rsidR="00822A8B" w:rsidRDefault="00822A8B" w:rsidP="00822A8B">
            <w:pPr>
              <w:rPr>
                <w:sz w:val="22"/>
                <w:szCs w:val="22"/>
              </w:rPr>
            </w:pPr>
            <w:r w:rsidRPr="00DC7685">
              <w:rPr>
                <w:rFonts w:ascii="Arial" w:hAnsi="Arial" w:cs="Arial"/>
                <w:b/>
                <w:sz w:val="22"/>
                <w:szCs w:val="22"/>
              </w:rPr>
              <w:t>Selection Process:</w:t>
            </w:r>
            <w:r w:rsidRPr="00031AFB">
              <w:rPr>
                <w:sz w:val="22"/>
                <w:szCs w:val="22"/>
              </w:rPr>
              <w:t xml:space="preserve">  </w:t>
            </w:r>
            <w:r w:rsidRPr="001A6B71">
              <w:rPr>
                <w:rFonts w:ascii="Arial" w:hAnsi="Arial" w:cs="Arial"/>
                <w:sz w:val="22"/>
                <w:szCs w:val="22"/>
              </w:rPr>
              <w:t>Shortlisting will take place on the basis of the criteria detailed above and final selection will be by interview.</w:t>
            </w:r>
            <w:r>
              <w:rPr>
                <w:sz w:val="22"/>
                <w:szCs w:val="22"/>
              </w:rPr>
              <w:t xml:space="preserve"> </w:t>
            </w:r>
          </w:p>
          <w:p w:rsidR="00180113" w:rsidRPr="00104CF4" w:rsidRDefault="00180113" w:rsidP="00180113">
            <w:pPr>
              <w:rPr>
                <w:rFonts w:ascii="Arial" w:hAnsi="Arial" w:cs="Arial"/>
                <w:sz w:val="22"/>
                <w:szCs w:val="22"/>
                <w:lang w:val="en-US"/>
              </w:rPr>
            </w:pPr>
          </w:p>
          <w:p w:rsidR="00180113" w:rsidRPr="00104CF4" w:rsidRDefault="00180113" w:rsidP="00180113">
            <w:pPr>
              <w:rPr>
                <w:rFonts w:ascii="Arial" w:hAnsi="Arial" w:cs="Arial"/>
                <w:sz w:val="22"/>
                <w:szCs w:val="22"/>
                <w:lang w:val="en-US"/>
              </w:rPr>
            </w:pPr>
            <w:r w:rsidRPr="00104CF4">
              <w:rPr>
                <w:rFonts w:ascii="Arial" w:hAnsi="Arial" w:cs="Arial"/>
                <w:b/>
                <w:sz w:val="22"/>
                <w:szCs w:val="22"/>
                <w:lang w:val="en-US"/>
              </w:rPr>
              <w:t>Further information:</w:t>
            </w:r>
            <w:r w:rsidRPr="00104CF4">
              <w:rPr>
                <w:rFonts w:ascii="Arial" w:hAnsi="Arial" w:cs="Arial"/>
                <w:sz w:val="22"/>
                <w:szCs w:val="22"/>
                <w:lang w:val="en-US"/>
              </w:rPr>
              <w:t xml:space="preserve">  For further information about the post</w:t>
            </w:r>
            <w:r w:rsidR="002F1C47">
              <w:rPr>
                <w:rFonts w:ascii="Arial" w:hAnsi="Arial" w:cs="Arial"/>
                <w:sz w:val="22"/>
                <w:szCs w:val="22"/>
                <w:lang w:val="en-US"/>
              </w:rPr>
              <w:t>s</w:t>
            </w:r>
            <w:r w:rsidRPr="00104CF4">
              <w:rPr>
                <w:rFonts w:ascii="Arial" w:hAnsi="Arial" w:cs="Arial"/>
                <w:sz w:val="22"/>
                <w:szCs w:val="22"/>
                <w:lang w:val="en-US"/>
              </w:rPr>
              <w:t xml:space="preserve"> please contact </w:t>
            </w:r>
            <w:r w:rsidR="00D41677">
              <w:rPr>
                <w:rFonts w:ascii="Arial" w:hAnsi="Arial" w:cs="Arial"/>
                <w:sz w:val="22"/>
                <w:szCs w:val="22"/>
                <w:lang w:val="en-US"/>
              </w:rPr>
              <w:t>Maria Bannon</w:t>
            </w:r>
            <w:r w:rsidRPr="00104CF4">
              <w:rPr>
                <w:rFonts w:ascii="Arial" w:hAnsi="Arial" w:cs="Arial"/>
                <w:sz w:val="22"/>
                <w:szCs w:val="22"/>
                <w:lang w:val="en-US"/>
              </w:rPr>
              <w:t xml:space="preserve"> at </w:t>
            </w:r>
            <w:r w:rsidR="00D41677">
              <w:rPr>
                <w:rFonts w:ascii="Arial" w:hAnsi="Arial" w:cs="Arial"/>
                <w:sz w:val="22"/>
                <w:szCs w:val="22"/>
                <w:lang w:val="en-US"/>
              </w:rPr>
              <w:t>Northern Ireland Assembly</w:t>
            </w:r>
            <w:r w:rsidRPr="00104CF4">
              <w:rPr>
                <w:rFonts w:ascii="Arial" w:hAnsi="Arial" w:cs="Arial"/>
                <w:sz w:val="22"/>
                <w:szCs w:val="22"/>
                <w:lang w:val="en-US"/>
              </w:rPr>
              <w:t xml:space="preserve"> by email at: </w:t>
            </w:r>
            <w:hyperlink r:id="rId10" w:history="1">
              <w:r w:rsidR="0089115D" w:rsidRPr="00B97E36">
                <w:rPr>
                  <w:rStyle w:val="Hyperlink"/>
                  <w:rFonts w:ascii="Arial" w:hAnsi="Arial" w:cs="Arial"/>
                  <w:sz w:val="22"/>
                  <w:szCs w:val="22"/>
                  <w:lang w:val="en-US"/>
                </w:rPr>
                <w:t>maria.bannon@niassembly.gov.uk</w:t>
              </w:r>
            </w:hyperlink>
            <w:r w:rsidR="00DC7685">
              <w:rPr>
                <w:rFonts w:ascii="Arial" w:hAnsi="Arial" w:cs="Arial"/>
                <w:sz w:val="22"/>
                <w:szCs w:val="22"/>
                <w:lang w:val="en-US"/>
              </w:rPr>
              <w:t xml:space="preserve">. </w:t>
            </w:r>
            <w:r w:rsidRPr="00104CF4">
              <w:rPr>
                <w:rFonts w:ascii="Arial" w:hAnsi="Arial" w:cs="Arial"/>
                <w:sz w:val="22"/>
                <w:szCs w:val="22"/>
                <w:lang w:val="en-US"/>
              </w:rPr>
              <w:t xml:space="preserve"> </w:t>
            </w:r>
            <w:r w:rsidR="00DC7685">
              <w:rPr>
                <w:rFonts w:ascii="Arial" w:hAnsi="Arial" w:cs="Arial"/>
                <w:sz w:val="22"/>
                <w:szCs w:val="22"/>
                <w:lang w:val="en-US"/>
              </w:rPr>
              <w:t xml:space="preserve"> </w:t>
            </w:r>
          </w:p>
          <w:p w:rsidR="00180113" w:rsidRPr="00104CF4" w:rsidRDefault="00180113" w:rsidP="00180113">
            <w:pPr>
              <w:rPr>
                <w:rFonts w:ascii="Arial" w:hAnsi="Arial" w:cs="Arial"/>
                <w:sz w:val="22"/>
                <w:szCs w:val="22"/>
                <w:lang w:val="en-US"/>
              </w:rPr>
            </w:pPr>
          </w:p>
          <w:p w:rsidR="00D2138B" w:rsidRDefault="00D2138B" w:rsidP="00180113">
            <w:pPr>
              <w:rPr>
                <w:rFonts w:ascii="Arial" w:hAnsi="Arial" w:cs="Arial"/>
                <w:sz w:val="22"/>
                <w:szCs w:val="22"/>
                <w:lang w:val="en-US"/>
              </w:rPr>
            </w:pPr>
            <w:r w:rsidRPr="00104CF4">
              <w:rPr>
                <w:rFonts w:ascii="Arial" w:hAnsi="Arial" w:cs="Arial"/>
                <w:b/>
                <w:sz w:val="22"/>
                <w:szCs w:val="22"/>
              </w:rPr>
              <w:lastRenderedPageBreak/>
              <w:t>Closing Date:</w:t>
            </w:r>
            <w:r w:rsidR="00187788" w:rsidRPr="00104CF4">
              <w:rPr>
                <w:rFonts w:ascii="Arial" w:hAnsi="Arial" w:cs="Arial"/>
                <w:sz w:val="22"/>
                <w:szCs w:val="22"/>
              </w:rPr>
              <w:t xml:space="preserve">  Applications must be submitted by 5pm on Friday </w:t>
            </w:r>
            <w:r w:rsidR="00D41677">
              <w:rPr>
                <w:rFonts w:ascii="Arial" w:hAnsi="Arial" w:cs="Arial"/>
                <w:sz w:val="22"/>
                <w:szCs w:val="22"/>
              </w:rPr>
              <w:t>26</w:t>
            </w:r>
            <w:r w:rsidR="00187788" w:rsidRPr="00104CF4">
              <w:rPr>
                <w:rFonts w:ascii="Arial" w:hAnsi="Arial" w:cs="Arial"/>
                <w:sz w:val="22"/>
                <w:szCs w:val="22"/>
              </w:rPr>
              <w:t xml:space="preserve"> February 2021 to </w:t>
            </w:r>
            <w:hyperlink r:id="rId11" w:history="1">
              <w:r w:rsidRPr="00104CF4">
                <w:rPr>
                  <w:rFonts w:ascii="Arial" w:hAnsi="Arial" w:cs="Arial"/>
                  <w:color w:val="0563C1"/>
                  <w:sz w:val="22"/>
                  <w:szCs w:val="22"/>
                  <w:u w:val="single"/>
                  <w:lang w:val="en-US"/>
                </w:rPr>
                <w:t>interchangesecretariat@finance-ni.gov.uk</w:t>
              </w:r>
            </w:hyperlink>
            <w:r w:rsidRPr="00104CF4">
              <w:rPr>
                <w:rFonts w:ascii="Arial" w:hAnsi="Arial" w:cs="Arial"/>
                <w:sz w:val="22"/>
                <w:szCs w:val="22"/>
                <w:lang w:val="en-US"/>
              </w:rPr>
              <w:t xml:space="preserve"> </w:t>
            </w:r>
          </w:p>
          <w:p w:rsidR="00DC7685" w:rsidRPr="00DC7685" w:rsidRDefault="00DC7685" w:rsidP="00180113">
            <w:pPr>
              <w:rPr>
                <w:rFonts w:ascii="Arial" w:hAnsi="Arial" w:cs="Arial"/>
                <w:sz w:val="22"/>
                <w:szCs w:val="22"/>
                <w:lang w:val="en-US"/>
              </w:rPr>
            </w:pPr>
          </w:p>
          <w:p w:rsidR="00DC7685" w:rsidRPr="00DC7685" w:rsidRDefault="00DC7685" w:rsidP="00DC7685">
            <w:pPr>
              <w:rPr>
                <w:rFonts w:ascii="Arial" w:hAnsi="Arial" w:cs="Arial"/>
                <w:sz w:val="22"/>
                <w:szCs w:val="22"/>
                <w:lang w:val="en-US"/>
              </w:rPr>
            </w:pPr>
            <w:r w:rsidRPr="00DC7685">
              <w:rPr>
                <w:rFonts w:ascii="Arial" w:hAnsi="Arial" w:cs="Arial"/>
                <w:sz w:val="22"/>
                <w:szCs w:val="22"/>
                <w:lang w:val="en-US"/>
              </w:rPr>
              <w:t>*This opportunity is not open to NI Civil Service staff</w:t>
            </w:r>
          </w:p>
          <w:p w:rsidR="005246E1" w:rsidRPr="00104CF4" w:rsidRDefault="005246E1" w:rsidP="00587ABF">
            <w:pPr>
              <w:rPr>
                <w:rFonts w:ascii="Arial" w:hAnsi="Arial" w:cs="Arial"/>
                <w:sz w:val="22"/>
                <w:szCs w:val="22"/>
                <w:lang w:val="en-US"/>
              </w:rPr>
            </w:pPr>
          </w:p>
        </w:tc>
      </w:tr>
    </w:tbl>
    <w:p w:rsidR="002A0043" w:rsidRPr="00104CF4" w:rsidRDefault="002A0043">
      <w:pPr>
        <w:rPr>
          <w:rFonts w:ascii="Arial" w:hAnsi="Arial" w:cs="Arial"/>
          <w:sz w:val="22"/>
          <w:szCs w:val="22"/>
          <w:lang w:val="en-US"/>
        </w:rPr>
      </w:pPr>
    </w:p>
    <w:p w:rsidR="002A0043" w:rsidRPr="00104CF4" w:rsidRDefault="002A0043">
      <w:pPr>
        <w:rPr>
          <w:rFonts w:ascii="Arial" w:hAnsi="Arial" w:cs="Arial"/>
          <w:sz w:val="22"/>
          <w:szCs w:val="22"/>
          <w:lang w:val="en-US"/>
        </w:rPr>
      </w:pPr>
    </w:p>
    <w:p w:rsidR="002A0043" w:rsidRPr="00104CF4" w:rsidRDefault="002A0043">
      <w:pPr>
        <w:rPr>
          <w:rFonts w:ascii="Arial" w:hAnsi="Arial" w:cs="Arial"/>
          <w:b/>
          <w:bCs/>
          <w:sz w:val="22"/>
          <w:szCs w:val="22"/>
          <w:lang w:val="en-US"/>
        </w:rPr>
      </w:pPr>
      <w:r w:rsidRPr="00104CF4">
        <w:rPr>
          <w:rFonts w:ascii="Arial" w:hAnsi="Arial" w:cs="Arial"/>
          <w:b/>
          <w:bCs/>
          <w:sz w:val="22"/>
          <w:szCs w:val="22"/>
          <w:lang w:val="en-US"/>
        </w:rPr>
        <w:t>7.  Endorsement</w:t>
      </w:r>
    </w:p>
    <w:p w:rsidR="002A0043" w:rsidRPr="00104CF4" w:rsidRDefault="002A0043">
      <w:pPr>
        <w:rPr>
          <w:rFonts w:ascii="Arial" w:hAnsi="Arial" w:cs="Arial"/>
          <w:b/>
          <w:bCs/>
          <w:sz w:val="22"/>
          <w:szCs w:val="22"/>
          <w:lang w:val="en-US"/>
        </w:rPr>
      </w:pPr>
    </w:p>
    <w:p w:rsidR="002A0043" w:rsidRPr="00104CF4" w:rsidRDefault="002A0043">
      <w:pPr>
        <w:rPr>
          <w:rFonts w:ascii="Arial" w:hAnsi="Arial" w:cs="Arial"/>
          <w:b/>
          <w:bCs/>
          <w:sz w:val="22"/>
          <w:szCs w:val="22"/>
          <w:lang w:val="en-US"/>
        </w:rPr>
      </w:pPr>
      <w:r w:rsidRPr="00104CF4">
        <w:rPr>
          <w:rFonts w:ascii="Arial" w:hAnsi="Arial" w:cs="Arial"/>
          <w:b/>
          <w:bCs/>
          <w:sz w:val="22"/>
          <w:szCs w:val="22"/>
          <w:lang w:val="en-US"/>
        </w:rPr>
        <w:t xml:space="preserve">     Interchange Manager</w:t>
      </w:r>
    </w:p>
    <w:p w:rsidR="009D4397" w:rsidRPr="00104CF4"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104CF4" w:rsidTr="00990432">
        <w:trPr>
          <w:trHeight w:val="554"/>
        </w:trPr>
        <w:tc>
          <w:tcPr>
            <w:tcW w:w="5070" w:type="dxa"/>
            <w:shd w:val="clear" w:color="auto" w:fill="auto"/>
          </w:tcPr>
          <w:p w:rsidR="00545238" w:rsidRPr="00822A8B" w:rsidRDefault="00822A8B" w:rsidP="00990432">
            <w:pPr>
              <w:rPr>
                <w:rFonts w:ascii="Bradley Hand ITC" w:hAnsi="Bradley Hand ITC" w:cs="Arial"/>
                <w:b/>
                <w:bCs/>
                <w:sz w:val="22"/>
                <w:szCs w:val="22"/>
                <w:lang w:val="en-US"/>
              </w:rPr>
            </w:pPr>
            <w:r w:rsidRPr="00822A8B">
              <w:rPr>
                <w:rFonts w:ascii="Bradley Hand ITC" w:hAnsi="Bradley Hand ITC" w:cs="Arial"/>
                <w:noProof/>
                <w:sz w:val="22"/>
                <w:szCs w:val="22"/>
                <w:lang w:eastAsia="en-GB"/>
              </w:rPr>
              <w:t>Paul Sharvin</w:t>
            </w:r>
          </w:p>
        </w:tc>
      </w:tr>
    </w:tbl>
    <w:p w:rsidR="009D4397" w:rsidRPr="00104CF4" w:rsidRDefault="009D4397" w:rsidP="009D4397">
      <w:pPr>
        <w:ind w:firstLine="720"/>
        <w:rPr>
          <w:rFonts w:ascii="Arial" w:hAnsi="Arial" w:cs="Arial"/>
          <w:b/>
          <w:bCs/>
          <w:sz w:val="22"/>
          <w:szCs w:val="22"/>
          <w:lang w:val="en-US"/>
        </w:rPr>
      </w:pPr>
      <w:r w:rsidRPr="00104CF4">
        <w:rPr>
          <w:rFonts w:ascii="Arial" w:hAnsi="Arial" w:cs="Arial"/>
          <w:b/>
          <w:bCs/>
          <w:sz w:val="22"/>
          <w:szCs w:val="22"/>
          <w:lang w:val="en-US"/>
        </w:rPr>
        <w:t>Signed:</w:t>
      </w:r>
    </w:p>
    <w:p w:rsidR="00545238" w:rsidRPr="00104CF4" w:rsidRDefault="00545238">
      <w:pPr>
        <w:rPr>
          <w:rFonts w:ascii="Arial" w:hAnsi="Arial" w:cs="Arial"/>
          <w:b/>
          <w:bCs/>
          <w:sz w:val="22"/>
          <w:szCs w:val="22"/>
          <w:lang w:val="en-US"/>
        </w:rPr>
      </w:pPr>
    </w:p>
    <w:p w:rsidR="00813094" w:rsidRPr="00104CF4"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104CF4" w:rsidTr="00990432">
        <w:trPr>
          <w:trHeight w:val="553"/>
        </w:trPr>
        <w:tc>
          <w:tcPr>
            <w:tcW w:w="4853" w:type="dxa"/>
            <w:shd w:val="clear" w:color="auto" w:fill="auto"/>
          </w:tcPr>
          <w:p w:rsidR="00545238" w:rsidRPr="00104CF4" w:rsidRDefault="00545238" w:rsidP="00990432">
            <w:pPr>
              <w:rPr>
                <w:rFonts w:ascii="Arial" w:hAnsi="Arial" w:cs="Arial"/>
                <w:b/>
                <w:bCs/>
                <w:sz w:val="22"/>
                <w:szCs w:val="22"/>
                <w:lang w:val="en-US"/>
              </w:rPr>
            </w:pPr>
          </w:p>
          <w:p w:rsidR="00813094" w:rsidRPr="00104CF4" w:rsidRDefault="00822A8B" w:rsidP="00DC7685">
            <w:pPr>
              <w:rPr>
                <w:rFonts w:ascii="Arial" w:hAnsi="Arial" w:cs="Arial"/>
                <w:bCs/>
                <w:sz w:val="22"/>
                <w:szCs w:val="22"/>
                <w:lang w:val="en-US"/>
              </w:rPr>
            </w:pPr>
            <w:r>
              <w:rPr>
                <w:rFonts w:ascii="Arial" w:hAnsi="Arial" w:cs="Arial"/>
                <w:bCs/>
                <w:sz w:val="22"/>
                <w:szCs w:val="22"/>
                <w:lang w:val="en-US"/>
              </w:rPr>
              <w:t>1</w:t>
            </w:r>
            <w:r w:rsidR="00DC7685">
              <w:rPr>
                <w:rFonts w:ascii="Arial" w:hAnsi="Arial" w:cs="Arial"/>
                <w:bCs/>
                <w:sz w:val="22"/>
                <w:szCs w:val="22"/>
                <w:lang w:val="en-US"/>
              </w:rPr>
              <w:t>5</w:t>
            </w:r>
            <w:r w:rsidR="00187788" w:rsidRPr="00104CF4">
              <w:rPr>
                <w:rFonts w:ascii="Arial" w:hAnsi="Arial" w:cs="Arial"/>
                <w:bCs/>
                <w:sz w:val="22"/>
                <w:szCs w:val="22"/>
                <w:lang w:val="en-US"/>
              </w:rPr>
              <w:t xml:space="preserve"> February 2021</w:t>
            </w:r>
            <w:r w:rsidR="00C5326D" w:rsidRPr="00104CF4">
              <w:rPr>
                <w:rFonts w:ascii="Arial" w:hAnsi="Arial" w:cs="Arial"/>
                <w:bCs/>
                <w:sz w:val="22"/>
                <w:szCs w:val="22"/>
                <w:lang w:val="en-US"/>
              </w:rPr>
              <w:t xml:space="preserve"> </w:t>
            </w:r>
          </w:p>
        </w:tc>
      </w:tr>
    </w:tbl>
    <w:p w:rsidR="00545238" w:rsidRPr="00104CF4" w:rsidRDefault="00545238" w:rsidP="00545238">
      <w:pPr>
        <w:ind w:left="720"/>
        <w:rPr>
          <w:rFonts w:ascii="Arial" w:hAnsi="Arial" w:cs="Arial"/>
          <w:b/>
          <w:bCs/>
          <w:sz w:val="22"/>
          <w:szCs w:val="22"/>
          <w:lang w:val="en-US"/>
        </w:rPr>
      </w:pPr>
      <w:r w:rsidRPr="00104CF4">
        <w:rPr>
          <w:rFonts w:ascii="Arial" w:hAnsi="Arial" w:cs="Arial"/>
          <w:b/>
          <w:bCs/>
          <w:sz w:val="22"/>
          <w:szCs w:val="22"/>
          <w:lang w:val="en-US"/>
        </w:rPr>
        <w:t>Date:</w:t>
      </w:r>
      <w:r w:rsidRPr="00104CF4">
        <w:rPr>
          <w:rFonts w:ascii="Arial" w:hAnsi="Arial" w:cs="Arial"/>
          <w:b/>
          <w:bCs/>
          <w:sz w:val="22"/>
          <w:szCs w:val="22"/>
          <w:lang w:val="en-US"/>
        </w:rPr>
        <w:tab/>
      </w:r>
      <w:r w:rsidRPr="00104CF4">
        <w:rPr>
          <w:rFonts w:ascii="Arial" w:hAnsi="Arial" w:cs="Arial"/>
          <w:b/>
          <w:bCs/>
          <w:sz w:val="22"/>
          <w:szCs w:val="22"/>
          <w:lang w:val="en-US"/>
        </w:rPr>
        <w:tab/>
      </w:r>
    </w:p>
    <w:p w:rsidR="002A0043" w:rsidRPr="00104CF4" w:rsidRDefault="002A0043">
      <w:pPr>
        <w:rPr>
          <w:rFonts w:ascii="Arial" w:hAnsi="Arial" w:cs="Arial"/>
          <w:b/>
          <w:bCs/>
          <w:sz w:val="22"/>
          <w:szCs w:val="22"/>
          <w:lang w:val="en-US"/>
        </w:rPr>
      </w:pPr>
    </w:p>
    <w:sectPr w:rsidR="002A0043" w:rsidRPr="00104CF4">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7F" w:rsidRDefault="00FF447F">
      <w:r>
        <w:separator/>
      </w:r>
    </w:p>
  </w:endnote>
  <w:endnote w:type="continuationSeparator" w:id="0">
    <w:p w:rsidR="00FF447F" w:rsidRDefault="00FF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Times New Roman"/>
    <w:charset w:val="00"/>
    <w:family w:val="auto"/>
    <w:pitch w:val="variable"/>
    <w:sig w:usb0="00000001" w:usb1="4000005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pPr>
    <w:r>
      <w:t>Revised 2020</w:t>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7F" w:rsidRDefault="00FF447F">
      <w:r>
        <w:separator/>
      </w:r>
    </w:p>
  </w:footnote>
  <w:footnote w:type="continuationSeparator" w:id="0">
    <w:p w:rsidR="00FF447F" w:rsidRDefault="00FF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 xml:space="preserve">Ref: I/C </w:t>
    </w:r>
    <w:r w:rsidR="00DC7685">
      <w:t>08</w:t>
    </w:r>
    <w:r w:rsidR="00187788">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114"/>
    <w:multiLevelType w:val="hybridMultilevel"/>
    <w:tmpl w:val="F3C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135F2D"/>
    <w:multiLevelType w:val="hybridMultilevel"/>
    <w:tmpl w:val="3B687910"/>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A6E5F"/>
    <w:multiLevelType w:val="hybridMultilevel"/>
    <w:tmpl w:val="F3C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21F0E"/>
    <w:multiLevelType w:val="hybridMultilevel"/>
    <w:tmpl w:val="0620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C5C2B"/>
    <w:multiLevelType w:val="hybridMultilevel"/>
    <w:tmpl w:val="6AE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47E8F"/>
    <w:multiLevelType w:val="hybridMultilevel"/>
    <w:tmpl w:val="E79CE0D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D7DEA"/>
    <w:multiLevelType w:val="hybridMultilevel"/>
    <w:tmpl w:val="77F44824"/>
    <w:lvl w:ilvl="0" w:tplc="E3642B6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AC6E2B"/>
    <w:multiLevelType w:val="hybridMultilevel"/>
    <w:tmpl w:val="9028DE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2"/>
  </w:num>
  <w:num w:numId="4">
    <w:abstractNumId w:val="6"/>
  </w:num>
  <w:num w:numId="5">
    <w:abstractNumId w:val="10"/>
  </w:num>
  <w:num w:numId="6">
    <w:abstractNumId w:val="4"/>
  </w:num>
  <w:num w:numId="7">
    <w:abstractNumId w:val="18"/>
  </w:num>
  <w:num w:numId="8">
    <w:abstractNumId w:val="7"/>
  </w:num>
  <w:num w:numId="9">
    <w:abstractNumId w:val="16"/>
  </w:num>
  <w:num w:numId="10">
    <w:abstractNumId w:val="12"/>
  </w:num>
  <w:num w:numId="11">
    <w:abstractNumId w:val="1"/>
  </w:num>
  <w:num w:numId="12">
    <w:abstractNumId w:val="9"/>
  </w:num>
  <w:num w:numId="13">
    <w:abstractNumId w:val="15"/>
  </w:num>
  <w:num w:numId="14">
    <w:abstractNumId w:val="14"/>
  </w:num>
  <w:num w:numId="15">
    <w:abstractNumId w:val="1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3"/>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26D2"/>
    <w:rsid w:val="00084BC9"/>
    <w:rsid w:val="00093953"/>
    <w:rsid w:val="00095D85"/>
    <w:rsid w:val="000B0FFD"/>
    <w:rsid w:val="000D4E6B"/>
    <w:rsid w:val="00104CF4"/>
    <w:rsid w:val="00161974"/>
    <w:rsid w:val="00174F3F"/>
    <w:rsid w:val="00180113"/>
    <w:rsid w:val="00180934"/>
    <w:rsid w:val="00187788"/>
    <w:rsid w:val="001A2BBB"/>
    <w:rsid w:val="001C19D5"/>
    <w:rsid w:val="001E2F2A"/>
    <w:rsid w:val="001E5F48"/>
    <w:rsid w:val="00224572"/>
    <w:rsid w:val="002521FB"/>
    <w:rsid w:val="00267C0A"/>
    <w:rsid w:val="002A0043"/>
    <w:rsid w:val="002D2581"/>
    <w:rsid w:val="002D64EC"/>
    <w:rsid w:val="002F1C47"/>
    <w:rsid w:val="003031B1"/>
    <w:rsid w:val="00343A47"/>
    <w:rsid w:val="003703A5"/>
    <w:rsid w:val="003735E0"/>
    <w:rsid w:val="00374F9A"/>
    <w:rsid w:val="003757D0"/>
    <w:rsid w:val="00396860"/>
    <w:rsid w:val="00437CCD"/>
    <w:rsid w:val="00484EBD"/>
    <w:rsid w:val="004C6545"/>
    <w:rsid w:val="005246E1"/>
    <w:rsid w:val="005319B5"/>
    <w:rsid w:val="00534CC8"/>
    <w:rsid w:val="00543142"/>
    <w:rsid w:val="00545238"/>
    <w:rsid w:val="0056304A"/>
    <w:rsid w:val="005826F7"/>
    <w:rsid w:val="00583558"/>
    <w:rsid w:val="005850C9"/>
    <w:rsid w:val="00587ABF"/>
    <w:rsid w:val="005B1766"/>
    <w:rsid w:val="005D691E"/>
    <w:rsid w:val="005E75DE"/>
    <w:rsid w:val="0068776B"/>
    <w:rsid w:val="00694B92"/>
    <w:rsid w:val="006A0709"/>
    <w:rsid w:val="006C3B3A"/>
    <w:rsid w:val="006D6873"/>
    <w:rsid w:val="006D7267"/>
    <w:rsid w:val="006D7AFE"/>
    <w:rsid w:val="006E5263"/>
    <w:rsid w:val="007119B3"/>
    <w:rsid w:val="00722E31"/>
    <w:rsid w:val="00735393"/>
    <w:rsid w:val="00797B0C"/>
    <w:rsid w:val="007B3EDE"/>
    <w:rsid w:val="007B69FE"/>
    <w:rsid w:val="00813094"/>
    <w:rsid w:val="00822A8B"/>
    <w:rsid w:val="00835131"/>
    <w:rsid w:val="0089115D"/>
    <w:rsid w:val="008F710C"/>
    <w:rsid w:val="00973D5A"/>
    <w:rsid w:val="00990432"/>
    <w:rsid w:val="009A5635"/>
    <w:rsid w:val="009D1B52"/>
    <w:rsid w:val="009D4397"/>
    <w:rsid w:val="009F107F"/>
    <w:rsid w:val="00A04BA0"/>
    <w:rsid w:val="00A15F61"/>
    <w:rsid w:val="00A33AE9"/>
    <w:rsid w:val="00A362A7"/>
    <w:rsid w:val="00A43245"/>
    <w:rsid w:val="00A55E03"/>
    <w:rsid w:val="00A87AD9"/>
    <w:rsid w:val="00B557A7"/>
    <w:rsid w:val="00B7646E"/>
    <w:rsid w:val="00BA0B4C"/>
    <w:rsid w:val="00BB7E71"/>
    <w:rsid w:val="00BD431D"/>
    <w:rsid w:val="00BE0687"/>
    <w:rsid w:val="00C5326D"/>
    <w:rsid w:val="00C7146C"/>
    <w:rsid w:val="00CA61C0"/>
    <w:rsid w:val="00CC62E3"/>
    <w:rsid w:val="00CE0E95"/>
    <w:rsid w:val="00CE7A17"/>
    <w:rsid w:val="00D029B9"/>
    <w:rsid w:val="00D2138B"/>
    <w:rsid w:val="00D41677"/>
    <w:rsid w:val="00D52251"/>
    <w:rsid w:val="00DA2DF0"/>
    <w:rsid w:val="00DA3442"/>
    <w:rsid w:val="00DC7685"/>
    <w:rsid w:val="00DE3024"/>
    <w:rsid w:val="00DF23A3"/>
    <w:rsid w:val="00E0737F"/>
    <w:rsid w:val="00E472AF"/>
    <w:rsid w:val="00EA59C8"/>
    <w:rsid w:val="00EB49E6"/>
    <w:rsid w:val="00F3052D"/>
    <w:rsid w:val="00F37DB8"/>
    <w:rsid w:val="00F43742"/>
    <w:rsid w:val="00FB61AE"/>
    <w:rsid w:val="00FC2ECF"/>
    <w:rsid w:val="00FC3616"/>
    <w:rsid w:val="00FC5D2E"/>
    <w:rsid w:val="00FE322A"/>
    <w:rsid w:val="00FF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FBC11-9C49-4424-A9D4-E9C53222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99"/>
    <w:qFormat/>
    <w:rsid w:val="0039686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ul.sharvin@niassembly.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ia.bannon@niassembly.gov.uk" TargetMode="External"/><Relationship Id="rId4" Type="http://schemas.openxmlformats.org/officeDocument/2006/relationships/settings" Target="settings.xml"/><Relationship Id="rId9" Type="http://schemas.openxmlformats.org/officeDocument/2006/relationships/hyperlink" Target="mailto:paul.sharvin@niassembl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0C26-4E37-4DDA-AE89-5882634D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847</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6220</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Graham, Rosemary</cp:lastModifiedBy>
  <cp:revision>2</cp:revision>
  <cp:lastPrinted>2005-06-27T10:28:00Z</cp:lastPrinted>
  <dcterms:created xsi:type="dcterms:W3CDTF">2021-02-15T09:36:00Z</dcterms:created>
  <dcterms:modified xsi:type="dcterms:W3CDTF">2021-02-15T09:36:00Z</dcterms:modified>
</cp:coreProperties>
</file>