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104CF4" w:rsidRDefault="002A0043">
      <w:pPr>
        <w:jc w:val="center"/>
        <w:rPr>
          <w:rFonts w:ascii="Arial" w:hAnsi="Arial" w:cs="Arial"/>
          <w:b/>
          <w:bCs/>
          <w:sz w:val="22"/>
          <w:szCs w:val="22"/>
        </w:rPr>
      </w:pPr>
    </w:p>
    <w:p w:rsidR="002A0043" w:rsidRPr="00104CF4" w:rsidRDefault="002A0043">
      <w:pPr>
        <w:pStyle w:val="Heading1"/>
        <w:rPr>
          <w:rFonts w:ascii="Arial" w:hAnsi="Arial" w:cs="Arial"/>
          <w:caps/>
          <w:sz w:val="22"/>
          <w:szCs w:val="22"/>
        </w:rPr>
      </w:pPr>
      <w:r w:rsidRPr="00104CF4">
        <w:rPr>
          <w:rFonts w:ascii="Arial" w:hAnsi="Arial" w:cs="Arial"/>
          <w:caps/>
          <w:sz w:val="22"/>
          <w:szCs w:val="22"/>
        </w:rPr>
        <w:t>Hosting Proforma</w:t>
      </w: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13970" r="9525"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973D5A" w:rsidRPr="006A0709" w:rsidRDefault="001E1AD4">
                            <w:pPr>
                              <w:rPr>
                                <w:rFonts w:ascii="Arial" w:hAnsi="Arial" w:cs="Arial"/>
                              </w:rPr>
                            </w:pPr>
                            <w:r>
                              <w:rPr>
                                <w:rFonts w:ascii="Arial" w:hAnsi="Arial" w:cs="Arial"/>
                              </w:rPr>
                              <w:t>Business Services Organisation (HSCNI)</w:t>
                            </w:r>
                          </w:p>
                          <w:p w:rsidR="00973D5A" w:rsidRDefault="00973D5A">
                            <w:pPr>
                              <w:pStyle w:val="OmniPage1"/>
                              <w:spacing w:line="240" w:lineRule="auto"/>
                              <w:rPr>
                                <w:rFonts w:ascii="Arial" w:hAnsi="Arial" w:cs="Arial"/>
                                <w:sz w:val="24"/>
                                <w:szCs w:val="24"/>
                                <w:lang w:val="en-GB"/>
                              </w:rPr>
                            </w:pPr>
                          </w:p>
                          <w:p w:rsidR="00973D5A" w:rsidRDefault="00973D5A"/>
                          <w:p w:rsidR="00973D5A" w:rsidRDefault="00973D5A"/>
                          <w:p w:rsidR="00973D5A" w:rsidRDefault="00973D5A"/>
                          <w:p w:rsidR="00973D5A" w:rsidRDefault="00973D5A"/>
                          <w:p w:rsidR="00973D5A" w:rsidRDefault="00973D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973D5A" w:rsidRPr="006A0709" w:rsidRDefault="001E1AD4">
                      <w:pPr>
                        <w:rPr>
                          <w:rFonts w:ascii="Arial" w:hAnsi="Arial" w:cs="Arial"/>
                        </w:rPr>
                      </w:pPr>
                      <w:r>
                        <w:rPr>
                          <w:rFonts w:ascii="Arial" w:hAnsi="Arial" w:cs="Arial"/>
                        </w:rPr>
                        <w:t>Business Services Organisation (HSCNI)</w:t>
                      </w:r>
                    </w:p>
                    <w:p w:rsidR="00973D5A" w:rsidRDefault="00973D5A">
                      <w:pPr>
                        <w:pStyle w:val="OmniPage1"/>
                        <w:spacing w:line="240" w:lineRule="auto"/>
                        <w:rPr>
                          <w:rFonts w:ascii="Arial" w:hAnsi="Arial" w:cs="Arial"/>
                          <w:sz w:val="24"/>
                          <w:szCs w:val="24"/>
                          <w:lang w:val="en-GB"/>
                        </w:rPr>
                      </w:pPr>
                    </w:p>
                    <w:p w:rsidR="00973D5A" w:rsidRDefault="00973D5A"/>
                    <w:p w:rsidR="00973D5A" w:rsidRDefault="00973D5A"/>
                    <w:p w:rsidR="00973D5A" w:rsidRDefault="00973D5A"/>
                    <w:p w:rsidR="00973D5A" w:rsidRDefault="00973D5A"/>
                    <w:p w:rsidR="00973D5A" w:rsidRDefault="00973D5A"/>
                  </w:txbxContent>
                </v:textbox>
              </v:shape>
            </w:pict>
          </mc:Fallback>
        </mc:AlternateContent>
      </w:r>
    </w:p>
    <w:p w:rsidR="002A0043" w:rsidRPr="00104CF4" w:rsidRDefault="002A0043">
      <w:pPr>
        <w:rPr>
          <w:rFonts w:ascii="Arial" w:hAnsi="Arial" w:cs="Arial"/>
          <w:sz w:val="22"/>
          <w:szCs w:val="22"/>
        </w:rPr>
      </w:pPr>
      <w:r w:rsidRPr="00104CF4">
        <w:rPr>
          <w:rFonts w:ascii="Arial" w:hAnsi="Arial" w:cs="Arial"/>
          <w:sz w:val="22"/>
          <w:szCs w:val="22"/>
        </w:rPr>
        <w:t xml:space="preserve">    Name of Host  </w:t>
      </w:r>
    </w:p>
    <w:p w:rsidR="002A0043" w:rsidRPr="00104CF4" w:rsidRDefault="002A0043">
      <w:pPr>
        <w:rPr>
          <w:rFonts w:ascii="Arial" w:hAnsi="Arial" w:cs="Arial"/>
          <w:sz w:val="22"/>
          <w:szCs w:val="22"/>
        </w:rPr>
      </w:pPr>
      <w:r w:rsidRPr="00104CF4">
        <w:rPr>
          <w:rFonts w:ascii="Arial" w:hAnsi="Arial" w:cs="Arial"/>
          <w:sz w:val="22"/>
          <w:szCs w:val="22"/>
        </w:rPr>
        <w:t xml:space="preserve">    Organisation</w:t>
      </w:r>
    </w:p>
    <w:p w:rsidR="002A0043" w:rsidRPr="00104CF4" w:rsidRDefault="002A0043">
      <w:pPr>
        <w:rPr>
          <w:rFonts w:ascii="Arial" w:hAnsi="Arial" w:cs="Arial"/>
          <w:sz w:val="22"/>
          <w:szCs w:val="22"/>
        </w:rPr>
      </w:pPr>
    </w:p>
    <w:p w:rsidR="002A0043" w:rsidRPr="00104CF4" w:rsidRDefault="002A0043">
      <w:pPr>
        <w:rPr>
          <w:rFonts w:ascii="Arial" w:hAnsi="Arial" w:cs="Arial"/>
          <w:b/>
          <w:bCs/>
          <w:sz w:val="22"/>
          <w:szCs w:val="22"/>
        </w:rPr>
      </w:pPr>
      <w:r w:rsidRPr="00104CF4">
        <w:rPr>
          <w:rFonts w:ascii="Arial" w:hAnsi="Arial" w:cs="Arial"/>
          <w:b/>
          <w:bCs/>
          <w:sz w:val="22"/>
          <w:szCs w:val="22"/>
        </w:rPr>
        <w:t>1.  Interchange Manager’s details</w:t>
      </w:r>
    </w:p>
    <w:p w:rsidR="002A0043" w:rsidRPr="00104CF4" w:rsidRDefault="00104CF4">
      <w:pPr>
        <w:rPr>
          <w:rFonts w:ascii="Arial" w:hAnsi="Arial" w:cs="Arial"/>
          <w:b/>
          <w:bCs/>
          <w:sz w:val="22"/>
          <w:szCs w:val="22"/>
        </w:rPr>
      </w:pPr>
      <w:r w:rsidRPr="00104CF4">
        <w:rPr>
          <w:rFonts w:ascii="Arial" w:hAnsi="Arial" w:cs="Arial"/>
          <w:b/>
          <w:bCs/>
          <w:noProof/>
          <w:sz w:val="22"/>
          <w:szCs w:val="22"/>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7620" r="9525"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973D5A" w:rsidRPr="006A0709" w:rsidRDefault="001E1AD4">
                            <w:pPr>
                              <w:rPr>
                                <w:rFonts w:ascii="Arial" w:hAnsi="Arial" w:cs="Arial"/>
                              </w:rPr>
                            </w:pPr>
                            <w:r>
                              <w:rPr>
                                <w:rFonts w:ascii="Arial" w:hAnsi="Arial" w:cs="Arial"/>
                              </w:rPr>
                              <w:t>Eamonn MacManus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973D5A" w:rsidRPr="006A0709" w:rsidRDefault="001E1AD4">
                      <w:pPr>
                        <w:rPr>
                          <w:rFonts w:ascii="Arial" w:hAnsi="Arial" w:cs="Arial"/>
                        </w:rPr>
                      </w:pPr>
                      <w:r>
                        <w:rPr>
                          <w:rFonts w:ascii="Arial" w:hAnsi="Arial" w:cs="Arial"/>
                        </w:rPr>
                        <w:t>Eamonn MacManus</w:t>
                      </w:r>
                    </w:p>
                  </w:txbxContent>
                </v:textbox>
              </v:shape>
            </w:pict>
          </mc:Fallback>
        </mc:AlternateContent>
      </w:r>
    </w:p>
    <w:p w:rsidR="002A0043" w:rsidRPr="00104CF4" w:rsidRDefault="002A0043">
      <w:pPr>
        <w:rPr>
          <w:rFonts w:ascii="Arial" w:hAnsi="Arial" w:cs="Arial"/>
          <w:sz w:val="22"/>
          <w:szCs w:val="22"/>
        </w:rPr>
      </w:pPr>
      <w:r w:rsidRPr="00104CF4">
        <w:rPr>
          <w:rFonts w:ascii="Arial" w:hAnsi="Arial" w:cs="Arial"/>
          <w:sz w:val="22"/>
          <w:szCs w:val="22"/>
        </w:rPr>
        <w:t xml:space="preserve">             Name</w:t>
      </w:r>
    </w:p>
    <w:p w:rsidR="002A0043" w:rsidRPr="00104CF4" w:rsidRDefault="002A0043">
      <w:pPr>
        <w:rPr>
          <w:rFonts w:ascii="Arial" w:hAnsi="Arial" w:cs="Arial"/>
          <w:sz w:val="22"/>
          <w:szCs w:val="22"/>
        </w:rPr>
      </w:pP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457200"/>
                <wp:effectExtent l="9525" t="11430" r="9525" b="762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w="9525">
                          <a:solidFill>
                            <a:srgbClr val="000000"/>
                          </a:solidFill>
                          <a:miter lim="800000"/>
                          <a:headEnd/>
                          <a:tailEnd/>
                        </a:ln>
                      </wps:spPr>
                      <wps:txbx>
                        <w:txbxContent>
                          <w:p w:rsidR="00104CF4" w:rsidRPr="006A0709" w:rsidRDefault="001E1AD4" w:rsidP="00104CF4">
                            <w:pPr>
                              <w:rPr>
                                <w:rFonts w:ascii="Arial" w:hAnsi="Arial" w:cs="Arial"/>
                              </w:rPr>
                            </w:pPr>
                            <w:r>
                              <w:rPr>
                                <w:rFonts w:ascii="Arial" w:hAnsi="Arial" w:cs="Arial"/>
                              </w:rPr>
                              <w:t>BSO</w:t>
                            </w:r>
                            <w:r w:rsidR="00104CF4">
                              <w:rPr>
                                <w:rFonts w:ascii="Arial" w:hAnsi="Arial" w:cs="Arial"/>
                              </w:rPr>
                              <w:t xml:space="preserve"> Human Resources </w:t>
                            </w:r>
                          </w:p>
                          <w:p w:rsidR="00973D5A" w:rsidRPr="00D2138B" w:rsidRDefault="00973D5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8" type="#_x0000_t202" style="position:absolute;margin-left:90pt;margin-top:.4pt;width:32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VKgIAAFcEAAAOAAAAZHJzL2Uyb0RvYy54bWysVNtu2zAMfR+wfxD0vtgOnK414hRdugwD&#10;ugvQ7gNkWbaFSaImKbG7rx8lp2l2exnmB0ESqUPyHNLr60krchDOSzA1LRY5JcJwaKXpa/rlYffq&#10;khIfmGmZAiNq+ig8vd68fLEebSWWMIBqhSMIYnw12poOIdgqyzwfhGZ+AVYYNHbgNAt4dH3WOjYi&#10;ulbZMs8vshFcax1w4T3e3s5Gukn4XSd4+NR1XgSiaoq5hbS6tDZxzTZrVvWO2UHyYxrsH7LQTBoM&#10;eoK6ZYGRvZO/QWnJHXjowoKDzqDrJBepBqymyH+p5n5gVqRakBxvTzT5/wfLPx4+OyLbml5QYphG&#10;iR7EFMgbmEgZ2Rmtr9Dp3qJbmPAaVU6VensH/KsnBrYDM724cQ7GQbAWsyviy+zs6YzjI0gzfoAW&#10;w7B9gAQ0dU5H6pAMguio0uNJmZgKx8uyKMrLHE0cbeXqNUqfQrDq6bV1PrwToEnc1NSh8gmdHe58&#10;iNmw6sklBvOgZLuTSqWD65utcuTAsEt26Tui/+SmDBlrerVarmYC/gqRp+9PEFoGbHcldU2xHPyi&#10;E6sibW9Nm/aBSTXvMWVljjxG6mYSw9RMSbBlfBs5bqB9RGIdzN2N04ibAdx3Skbs7Jr6b3vmBCXq&#10;vUFxroqyjKOQDolLSty5pTm3MMMRqqaBknm7DfP47K2T/YCR5nYwcIOCdjJx/ZzVMX3s3iTBcdLi&#10;eJyfk9fz/2DzAwAA//8DAFBLAwQUAAYACAAAACEALsWb79sAAAAHAQAADwAAAGRycy9kb3ducmV2&#10;LnhtbEyPwU7DMBBE70j8g7VIXBB1CKg1IU6FkEBwg4Lg6sbbJMJeB9tNw9+znOA4mtWbt/V69k5M&#10;GNMQSMPFogCB1AY7UKfh7fX+XIFI2ZA1LhBq+MYE6+b4qDaVDQd6wWmTO8EQSpXR0Oc8VlKmtkdv&#10;0iKMSNztQvQmc4ydtNEcGO6dLItiKb0ZiBd6M+Jdj+3nZu81qKvH6SM9XT6/t8udu85nq+nhK2p9&#10;ejLf3oDIOOe/Y/jVZ3Vo2Gkb9mSTcJxVwb9khoHgWpWK41bDqlQgm1r+929+AAAA//8DAFBLAQIt&#10;ABQABgAIAAAAIQC2gziS/gAAAOEBAAATAAAAAAAAAAAAAAAAAAAAAABbQ29udGVudF9UeXBlc10u&#10;eG1sUEsBAi0AFAAGAAgAAAAhADj9If/WAAAAlAEAAAsAAAAAAAAAAAAAAAAALwEAAF9yZWxzLy5y&#10;ZWxzUEsBAi0AFAAGAAgAAAAhAPcFP9UqAgAAVwQAAA4AAAAAAAAAAAAAAAAALgIAAGRycy9lMm9E&#10;b2MueG1sUEsBAi0AFAAGAAgAAAAhAC7Fm+/bAAAABwEAAA8AAAAAAAAAAAAAAAAAhAQAAGRycy9k&#10;b3ducmV2LnhtbFBLBQYAAAAABAAEAPMAAACMBQAAAAA=&#10;">
                <v:textbox>
                  <w:txbxContent>
                    <w:p w:rsidR="00104CF4" w:rsidRPr="006A0709" w:rsidRDefault="001E1AD4" w:rsidP="00104CF4">
                      <w:pPr>
                        <w:rPr>
                          <w:rFonts w:ascii="Arial" w:hAnsi="Arial" w:cs="Arial"/>
                        </w:rPr>
                      </w:pPr>
                      <w:r>
                        <w:rPr>
                          <w:rFonts w:ascii="Arial" w:hAnsi="Arial" w:cs="Arial"/>
                        </w:rPr>
                        <w:t>BSO</w:t>
                      </w:r>
                      <w:r w:rsidR="00104CF4">
                        <w:rPr>
                          <w:rFonts w:ascii="Arial" w:hAnsi="Arial" w:cs="Arial"/>
                        </w:rPr>
                        <w:t xml:space="preserve"> Human Resources </w:t>
                      </w:r>
                    </w:p>
                    <w:p w:rsidR="00973D5A" w:rsidRPr="00D2138B" w:rsidRDefault="00973D5A">
                      <w:pPr>
                        <w:rPr>
                          <w:rFonts w:ascii="Arial" w:hAnsi="Arial" w:cs="Arial"/>
                        </w:rPr>
                      </w:pPr>
                    </w:p>
                  </w:txbxContent>
                </v:textbox>
              </v:shape>
            </w:pict>
          </mc:Fallback>
        </mc:AlternateContent>
      </w:r>
      <w:r w:rsidR="002A0043" w:rsidRPr="00104CF4">
        <w:rPr>
          <w:rFonts w:ascii="Arial" w:hAnsi="Arial" w:cs="Arial"/>
          <w:sz w:val="22"/>
          <w:szCs w:val="22"/>
        </w:rPr>
        <w:t xml:space="preserve">     Organisation/</w:t>
      </w:r>
    </w:p>
    <w:p w:rsidR="002A0043" w:rsidRPr="00104CF4" w:rsidRDefault="002A0043">
      <w:pPr>
        <w:rPr>
          <w:rFonts w:ascii="Arial" w:hAnsi="Arial" w:cs="Arial"/>
          <w:sz w:val="22"/>
          <w:szCs w:val="22"/>
        </w:rPr>
      </w:pPr>
      <w:r w:rsidRPr="00104CF4">
        <w:rPr>
          <w:rFonts w:ascii="Arial" w:hAnsi="Arial" w:cs="Arial"/>
          <w:sz w:val="22"/>
          <w:szCs w:val="22"/>
        </w:rPr>
        <w:t xml:space="preserve">        Department</w:t>
      </w: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10795"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1E1AD4" w:rsidRDefault="001E1AD4" w:rsidP="00104CF4">
                            <w:pPr>
                              <w:rPr>
                                <w:rFonts w:ascii="Arial" w:hAnsi="Arial" w:cs="Arial"/>
                              </w:rPr>
                            </w:pPr>
                            <w:r>
                              <w:rPr>
                                <w:rFonts w:ascii="Arial" w:hAnsi="Arial" w:cs="Arial"/>
                              </w:rPr>
                              <w:t>7</w:t>
                            </w:r>
                            <w:r w:rsidRPr="001E1AD4">
                              <w:rPr>
                                <w:rFonts w:ascii="Arial" w:hAnsi="Arial" w:cs="Arial"/>
                                <w:vertAlign w:val="superscript"/>
                              </w:rPr>
                              <w:t>th</w:t>
                            </w:r>
                            <w:r>
                              <w:rPr>
                                <w:rFonts w:ascii="Arial" w:hAnsi="Arial" w:cs="Arial"/>
                              </w:rPr>
                              <w:t xml:space="preserve"> Floor</w:t>
                            </w:r>
                          </w:p>
                          <w:p w:rsidR="00973D5A" w:rsidRDefault="001E1AD4" w:rsidP="00104CF4">
                            <w:pPr>
                              <w:rPr>
                                <w:rFonts w:ascii="Arial" w:hAnsi="Arial" w:cs="Arial"/>
                              </w:rPr>
                            </w:pPr>
                            <w:r>
                              <w:rPr>
                                <w:rFonts w:ascii="Arial" w:hAnsi="Arial" w:cs="Arial"/>
                              </w:rPr>
                              <w:t>2 Franklin Street</w:t>
                            </w:r>
                          </w:p>
                          <w:p w:rsidR="001E1AD4" w:rsidRDefault="001E1AD4" w:rsidP="00104CF4">
                            <w:pPr>
                              <w:rPr>
                                <w:rFonts w:ascii="Arial" w:hAnsi="Arial" w:cs="Arial"/>
                              </w:rPr>
                            </w:pPr>
                            <w:r>
                              <w:rPr>
                                <w:rFonts w:ascii="Arial" w:hAnsi="Arial" w:cs="Arial"/>
                              </w:rPr>
                              <w:t>Belfast</w:t>
                            </w:r>
                          </w:p>
                          <w:p w:rsidR="001E1AD4" w:rsidRPr="00104CF4" w:rsidRDefault="001E1AD4" w:rsidP="00104CF4">
                            <w:pPr>
                              <w:rPr>
                                <w:rFonts w:ascii="Arial" w:hAnsi="Arial" w:cs="Arial"/>
                              </w:rPr>
                            </w:pPr>
                            <w:r>
                              <w:rPr>
                                <w:rFonts w:ascii="Arial" w:hAnsi="Arial" w:cs="Arial"/>
                              </w:rPr>
                              <w:t>BT1 8DQ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1E1AD4" w:rsidRDefault="001E1AD4" w:rsidP="00104CF4">
                      <w:pPr>
                        <w:rPr>
                          <w:rFonts w:ascii="Arial" w:hAnsi="Arial" w:cs="Arial"/>
                        </w:rPr>
                      </w:pPr>
                      <w:r>
                        <w:rPr>
                          <w:rFonts w:ascii="Arial" w:hAnsi="Arial" w:cs="Arial"/>
                        </w:rPr>
                        <w:t>7</w:t>
                      </w:r>
                      <w:r w:rsidRPr="001E1AD4">
                        <w:rPr>
                          <w:rFonts w:ascii="Arial" w:hAnsi="Arial" w:cs="Arial"/>
                          <w:vertAlign w:val="superscript"/>
                        </w:rPr>
                        <w:t>th</w:t>
                      </w:r>
                      <w:r>
                        <w:rPr>
                          <w:rFonts w:ascii="Arial" w:hAnsi="Arial" w:cs="Arial"/>
                        </w:rPr>
                        <w:t xml:space="preserve"> Floor</w:t>
                      </w:r>
                    </w:p>
                    <w:p w:rsidR="00973D5A" w:rsidRDefault="001E1AD4" w:rsidP="00104CF4">
                      <w:pPr>
                        <w:rPr>
                          <w:rFonts w:ascii="Arial" w:hAnsi="Arial" w:cs="Arial"/>
                        </w:rPr>
                      </w:pPr>
                      <w:r>
                        <w:rPr>
                          <w:rFonts w:ascii="Arial" w:hAnsi="Arial" w:cs="Arial"/>
                        </w:rPr>
                        <w:t>2 Franklin Street</w:t>
                      </w:r>
                    </w:p>
                    <w:p w:rsidR="001E1AD4" w:rsidRDefault="001E1AD4" w:rsidP="00104CF4">
                      <w:pPr>
                        <w:rPr>
                          <w:rFonts w:ascii="Arial" w:hAnsi="Arial" w:cs="Arial"/>
                        </w:rPr>
                      </w:pPr>
                      <w:r>
                        <w:rPr>
                          <w:rFonts w:ascii="Arial" w:hAnsi="Arial" w:cs="Arial"/>
                        </w:rPr>
                        <w:t>Belfast</w:t>
                      </w:r>
                    </w:p>
                    <w:p w:rsidR="001E1AD4" w:rsidRPr="00104CF4" w:rsidRDefault="001E1AD4" w:rsidP="00104CF4">
                      <w:pPr>
                        <w:rPr>
                          <w:rFonts w:ascii="Arial" w:hAnsi="Arial" w:cs="Arial"/>
                        </w:rPr>
                      </w:pPr>
                      <w:r>
                        <w:rPr>
                          <w:rFonts w:ascii="Arial" w:hAnsi="Arial" w:cs="Arial"/>
                        </w:rPr>
                        <w:t>BT1 8DQ</w:t>
                      </w:r>
                    </w:p>
                  </w:txbxContent>
                </v:textbox>
              </v:shape>
            </w:pict>
          </mc:Fallback>
        </mc:AlternateContent>
      </w:r>
    </w:p>
    <w:p w:rsidR="002A0043" w:rsidRPr="00104CF4" w:rsidRDefault="002A0043">
      <w:pPr>
        <w:rPr>
          <w:rFonts w:ascii="Arial" w:hAnsi="Arial" w:cs="Arial"/>
          <w:sz w:val="22"/>
          <w:szCs w:val="22"/>
        </w:rPr>
      </w:pPr>
      <w:r w:rsidRPr="00104CF4">
        <w:rPr>
          <w:rFonts w:ascii="Arial" w:hAnsi="Arial" w:cs="Arial"/>
          <w:sz w:val="22"/>
          <w:szCs w:val="22"/>
        </w:rPr>
        <w:t xml:space="preserve">              Address</w:t>
      </w:r>
    </w:p>
    <w:p w:rsidR="002A0043" w:rsidRPr="00104CF4" w:rsidRDefault="002A0043">
      <w:pPr>
        <w:rPr>
          <w:rFonts w:ascii="Arial" w:hAnsi="Arial" w:cs="Arial"/>
          <w:sz w:val="22"/>
          <w:szCs w:val="22"/>
        </w:rPr>
      </w:pPr>
      <w:r w:rsidRPr="00104CF4">
        <w:rPr>
          <w:rFonts w:ascii="Arial" w:hAnsi="Arial" w:cs="Arial"/>
          <w:sz w:val="22"/>
          <w:szCs w:val="22"/>
        </w:rPr>
        <w:t xml:space="preserve">       </w:t>
      </w:r>
    </w:p>
    <w:p w:rsidR="002A0043" w:rsidRPr="00104CF4" w:rsidRDefault="002A0043">
      <w:pPr>
        <w:rPr>
          <w:rFonts w:ascii="Arial" w:hAnsi="Arial" w:cs="Arial"/>
          <w:sz w:val="22"/>
          <w:szCs w:val="22"/>
        </w:rPr>
      </w:pPr>
    </w:p>
    <w:p w:rsidR="002A0043" w:rsidRPr="00104CF4" w:rsidRDefault="002A0043">
      <w:pPr>
        <w:rPr>
          <w:rFonts w:ascii="Arial" w:hAnsi="Arial" w:cs="Arial"/>
          <w:sz w:val="22"/>
          <w:szCs w:val="22"/>
        </w:rPr>
      </w:pPr>
    </w:p>
    <w:p w:rsidR="002A0043" w:rsidRPr="00104CF4" w:rsidRDefault="002A0043">
      <w:pPr>
        <w:rPr>
          <w:rFonts w:ascii="Arial" w:hAnsi="Arial" w:cs="Arial"/>
          <w:sz w:val="22"/>
          <w:szCs w:val="22"/>
        </w:rPr>
      </w:pPr>
    </w:p>
    <w:p w:rsidR="002A0043" w:rsidRPr="00104CF4" w:rsidRDefault="002A0043">
      <w:pPr>
        <w:rPr>
          <w:rFonts w:ascii="Arial" w:hAnsi="Arial" w:cs="Arial"/>
          <w:sz w:val="22"/>
          <w:szCs w:val="22"/>
        </w:rPr>
      </w:pP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339725"/>
                <wp:effectExtent l="9525" t="13970" r="9525" b="825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9725"/>
                        </a:xfrm>
                        <a:prstGeom prst="rect">
                          <a:avLst/>
                        </a:prstGeom>
                        <a:solidFill>
                          <a:srgbClr val="FFFFFF"/>
                        </a:solidFill>
                        <a:ln w="9525">
                          <a:solidFill>
                            <a:srgbClr val="000000"/>
                          </a:solidFill>
                          <a:miter lim="800000"/>
                          <a:headEnd/>
                          <a:tailEnd/>
                        </a:ln>
                      </wps:spPr>
                      <wps:txbx>
                        <w:txbxContent>
                          <w:p w:rsidR="00973D5A" w:rsidRPr="0056304A" w:rsidRDefault="0056304A" w:rsidP="0056304A">
                            <w:pPr>
                              <w:rPr>
                                <w:rFonts w:ascii="Arial" w:hAnsi="Arial" w:cs="Arial"/>
                                <w:sz w:val="22"/>
                                <w:szCs w:val="22"/>
                              </w:rPr>
                            </w:pPr>
                            <w:r w:rsidRPr="0056304A">
                              <w:rPr>
                                <w:rFonts w:ascii="Arial" w:eastAsiaTheme="minorEastAsia" w:hAnsi="Arial" w:cs="Arial"/>
                                <w:noProof/>
                                <w:sz w:val="22"/>
                                <w:szCs w:val="22"/>
                                <w:lang w:eastAsia="en-GB"/>
                              </w:rPr>
                              <w:t xml:space="preserve">028 </w:t>
                            </w:r>
                            <w:r w:rsidR="001E1AD4">
                              <w:rPr>
                                <w:rFonts w:ascii="Arial" w:eastAsiaTheme="minorEastAsia" w:hAnsi="Arial" w:cs="Arial"/>
                                <w:noProof/>
                                <w:sz w:val="22"/>
                                <w:szCs w:val="22"/>
                                <w:lang w:eastAsia="en-GB"/>
                              </w:rPr>
                              <w:t>95363868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30" type="#_x0000_t202" style="position:absolute;margin-left:90pt;margin-top:2.25pt;width:126pt;height: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VFKgIAAFcEAAAOAAAAZHJzL2Uyb0RvYy54bWysVNuO2yAQfa/Uf0C8N3aySXZjxVlts01V&#10;aXuRdvsBGOMYFRgKJHb69R2wN00v6kNVPyAGhjMz58x4fdtrRY7CeQmmpNNJTokwHGpp9iX9/LR7&#10;dUOJD8zUTIERJT0JT283L1+sO1uIGbSgauEIghhfdLakbQi2yDLPW6GZn4AVBi8bcJoFNN0+qx3r&#10;EF2rbJbny6wDV1sHXHiPp/fDJd0k/KYRPHxsGi8CUSXF3EJaXVqruGabNSv2jtlW8jEN9g9ZaCYN&#10;Bj1D3bPAyMHJ36C05A48NGHCQWfQNJKLVANWM81/qeaxZVakWpAcb880+f8Hyz8cPzki65LOKTFM&#10;o0RPog/kNfRkGdnprC/Q6dGiW+jxGFVOlXr7APyLJwa2LTN7ceccdK1gNWY3jS+zi6cDjo8gVfce&#10;agzDDgESUN84HalDMgiio0qnszIxFR5DLvMc5aaE493V1ep6tkghWPH82jof3grQJG5K6lD5hM6O&#10;Dz7EbFjx7BKDeVCy3kmlkuH21VY5cmTYJbv0jeg/uSlDupKuFhj77xB5+v4EoWXAdldSl/Tm7MSK&#10;SNsbU6dmDEyqYY8pKzPyGKkbSAx91Y+CjfJUUJ+QWAdDd+M04qYF942SDju7pP7rgTlBiXpnUJzV&#10;dD6Po5CM+eJ6hoa7vKkub5jhCFXSQMmw3YZhfA7WyX2LkYZ2MHCHgjYycR2VH7Ia08fuTRKMkxbH&#10;49JOXj/+B5vvAAAA//8DAFBLAwQUAAYACAAAACEAMpQ88N0AAAAIAQAADwAAAGRycy9kb3ducmV2&#10;LnhtbEyPwU7DMBBE70j8g7VIXBB1aNMSQpwKIYHoDQqCqxtvkwh7HWw3DX/PcoLj06xm31TryVkx&#10;Yoi9JwVXswwEUuNNT62Ct9eHywJETJqMtp5QwTdGWNenJ5UujT/SC47b1AouoVhqBV1KQyllbDp0&#10;Os78gMTZ3genE2NopQn6yOXOynmWraTTPfGHTg9432HzuT04BUX+NH7EzeL5vVnt7U26uB4fv4JS&#10;52fT3S2IhFP6O4ZffVaHmp12/kAmCstcZLwlKciXIDjPF3PmnYJlkYGsK/l/QP0DAAD//wMAUEsB&#10;Ai0AFAAGAAgAAAAhALaDOJL+AAAA4QEAABMAAAAAAAAAAAAAAAAAAAAAAFtDb250ZW50X1R5cGVz&#10;XS54bWxQSwECLQAUAAYACAAAACEAOP0h/9YAAACUAQAACwAAAAAAAAAAAAAAAAAvAQAAX3JlbHMv&#10;LnJlbHNQSwECLQAUAAYACAAAACEAMWdFRSoCAABXBAAADgAAAAAAAAAAAAAAAAAuAgAAZHJzL2Uy&#10;b0RvYy54bWxQSwECLQAUAAYACAAAACEAMpQ88N0AAAAIAQAADwAAAAAAAAAAAAAAAACEBAAAZHJz&#10;L2Rvd25yZXYueG1sUEsFBgAAAAAEAAQA8wAAAI4FAAAAAA==&#10;">
                <v:textbox>
                  <w:txbxContent>
                    <w:p w:rsidR="00973D5A" w:rsidRPr="0056304A" w:rsidRDefault="0056304A" w:rsidP="0056304A">
                      <w:pPr>
                        <w:rPr>
                          <w:rFonts w:ascii="Arial" w:hAnsi="Arial" w:cs="Arial"/>
                          <w:sz w:val="22"/>
                          <w:szCs w:val="22"/>
                        </w:rPr>
                      </w:pPr>
                      <w:r w:rsidRPr="0056304A">
                        <w:rPr>
                          <w:rFonts w:ascii="Arial" w:eastAsiaTheme="minorEastAsia" w:hAnsi="Arial" w:cs="Arial"/>
                          <w:noProof/>
                          <w:sz w:val="22"/>
                          <w:szCs w:val="22"/>
                          <w:lang w:eastAsia="en-GB"/>
                        </w:rPr>
                        <w:t xml:space="preserve">028 </w:t>
                      </w:r>
                      <w:r w:rsidR="001E1AD4">
                        <w:rPr>
                          <w:rFonts w:ascii="Arial" w:eastAsiaTheme="minorEastAsia" w:hAnsi="Arial" w:cs="Arial"/>
                          <w:noProof/>
                          <w:sz w:val="22"/>
                          <w:szCs w:val="22"/>
                          <w:lang w:eastAsia="en-GB"/>
                        </w:rPr>
                        <w:t>95363868</w:t>
                      </w:r>
                    </w:p>
                  </w:txbxContent>
                </v:textbox>
              </v:shape>
            </w:pict>
          </mc:Fallback>
        </mc:AlternateContent>
      </w:r>
      <w:r w:rsidRPr="00104CF4">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377825"/>
                <wp:effectExtent l="9525" t="13970" r="9525"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77825"/>
                        </a:xfrm>
                        <a:prstGeom prst="rect">
                          <a:avLst/>
                        </a:prstGeom>
                        <a:solidFill>
                          <a:srgbClr val="FFFFFF"/>
                        </a:solidFill>
                        <a:ln w="9525">
                          <a:solidFill>
                            <a:srgbClr val="000000"/>
                          </a:solidFill>
                          <a:miter lim="800000"/>
                          <a:headEnd/>
                          <a:tailEnd/>
                        </a:ln>
                      </wps:spPr>
                      <wps:txbx>
                        <w:txbxContent>
                          <w:p w:rsidR="00973D5A" w:rsidRPr="00D2138B" w:rsidRDefault="00973D5A">
                            <w:pPr>
                              <w:rPr>
                                <w:rFonts w:ascii="Arial" w:hAnsi="Arial" w:cs="Arial"/>
                              </w:rPr>
                            </w:pPr>
                            <w:r>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31" type="#_x0000_t202" style="position:absolute;margin-left:279pt;margin-top:2.25pt;width:13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JXKgIAAFcEAAAOAAAAZHJzL2Uyb0RvYy54bWysVNtu2zAMfR+wfxD0vthJkyU14hRdugwD&#10;ugvQ7gNkWbaFSaImKbGzrx8lp2l2wR6G+UEgReqQPCS9vhm0IgfhvART0ukkp0QYDrU0bUm/PO5e&#10;rSjxgZmaKTCipEfh6c3m5Yt1bwsxgw5ULRxBEOOL3pa0C8EWWeZ5JzTzE7DCoLEBp1lA1bVZ7ViP&#10;6Fplszx/nfXgauuAC+/x9m400k3CbxrBw6em8SIQVVLMLaTTpbOKZ7ZZs6J1zHaSn9Jg/5CFZtJg&#10;0DPUHQuM7J38DUpL7sBDEyYcdAZNI7lINWA10/yXah46ZkWqBcnx9kyT/3+w/OPhsyOyLukVJYZp&#10;bNGjGAJ5AwNZRnZ66wt0erDoFga8xi6nSr29B/7VEwPbjplW3DoHfSdYjdlN48vs4umI4yNI1X+A&#10;GsOwfYAENDROR+qQDILo2KXjuTMxFR5DLqfzRY4mjrar5XI1W6QQrHh6bZ0P7wRoEoWSOux8QmeH&#10;ex9iNqx4conBPChZ76RSSXFttVWOHBhOyS59J/Sf3JQhfUmvFxj77xB5+v4EoWXAcVdSl3R1dmJF&#10;pO2tqdMwBibVKGPKypx4jNSNJIahGlLDEgOR4wrqIxLrYJxu3EYUOnDfKelxskvqv+2ZE5So9wab&#10;cz2dz+MqJGW+WM5QcZeW6tLCDEeokgZKRnEbxvXZWyfbDiON42DgFhvayMT1c1an9HF6UwtOmxbX&#10;41JPXs//g80PAAAA//8DAFBLAwQUAAYACAAAACEAqQ3+Dt4AAAAIAQAADwAAAGRycy9kb3ducmV2&#10;LnhtbEyPwU7DMBBE70j8g7VIXBB1KEkIIZsKIYHoDQqCqxtvk4h4HWw3DX+Pe4LjaEYzb6rVbAYx&#10;kfO9ZYSrRQKCuLG65xbh/e3xsgDhg2KtBsuE8EMeVvXpSaVKbQ/8StMmtCKWsC8VQhfCWErpm46M&#10;8gs7EkdvZ51RIUrXSu3UIZabQS6TJJdG9RwXOjXSQ0fN12ZvEIr0efr06+uXjybfDbfh4mZ6+naI&#10;52fz/R2IQHP4C8MRP6JDHZm2ds/aiwEhy4r4JSCkGYjoF8uj3iLkaQKyruT/A/UvAAAA//8DAFBL&#10;AQItABQABgAIAAAAIQC2gziS/gAAAOEBAAATAAAAAAAAAAAAAAAAAAAAAABbQ29udGVudF9UeXBl&#10;c10ueG1sUEsBAi0AFAAGAAgAAAAhADj9If/WAAAAlAEAAAsAAAAAAAAAAAAAAAAALwEAAF9yZWxz&#10;Ly5yZWxzUEsBAi0AFAAGAAgAAAAhAIey4lcqAgAAVwQAAA4AAAAAAAAAAAAAAAAALgIAAGRycy9l&#10;Mm9Eb2MueG1sUEsBAi0AFAAGAAgAAAAhAKkN/g7eAAAACAEAAA8AAAAAAAAAAAAAAAAAhAQAAGRy&#10;cy9kb3ducmV2LnhtbFBLBQYAAAAABAAEAPMAAACPBQAAAAA=&#10;">
                <v:textbox>
                  <w:txbxContent>
                    <w:p w:rsidR="00973D5A" w:rsidRPr="00D2138B" w:rsidRDefault="00973D5A">
                      <w:pPr>
                        <w:rPr>
                          <w:rFonts w:ascii="Arial" w:hAnsi="Arial" w:cs="Arial"/>
                        </w:rPr>
                      </w:pPr>
                      <w:r>
                        <w:rPr>
                          <w:rFonts w:ascii="Arial" w:hAnsi="Arial" w:cs="Arial"/>
                        </w:rPr>
                        <w:t>N/A</w:t>
                      </w:r>
                    </w:p>
                  </w:txbxContent>
                </v:textbox>
              </v:shape>
            </w:pict>
          </mc:Fallback>
        </mc:AlternateContent>
      </w:r>
      <w:r w:rsidR="002A0043" w:rsidRPr="00104CF4">
        <w:rPr>
          <w:rFonts w:ascii="Arial" w:hAnsi="Arial" w:cs="Arial"/>
          <w:sz w:val="22"/>
          <w:szCs w:val="22"/>
        </w:rPr>
        <w:t xml:space="preserve">         Telephone                                               Fax number</w:t>
      </w:r>
    </w:p>
    <w:p w:rsidR="002A0043" w:rsidRPr="00104CF4" w:rsidRDefault="002A0043">
      <w:pPr>
        <w:rPr>
          <w:rFonts w:ascii="Arial" w:hAnsi="Arial" w:cs="Arial"/>
          <w:sz w:val="22"/>
          <w:szCs w:val="22"/>
        </w:rPr>
      </w:pPr>
      <w:r w:rsidRPr="00104CF4">
        <w:rPr>
          <w:rFonts w:ascii="Arial" w:hAnsi="Arial" w:cs="Arial"/>
          <w:sz w:val="22"/>
          <w:szCs w:val="22"/>
        </w:rPr>
        <w:t xml:space="preserve">             Number</w:t>
      </w: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93980</wp:posOffset>
                </wp:positionV>
                <wp:extent cx="3181350" cy="368300"/>
                <wp:effectExtent l="9525" t="10160" r="9525" b="1206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68300"/>
                        </a:xfrm>
                        <a:prstGeom prst="rect">
                          <a:avLst/>
                        </a:prstGeom>
                        <a:solidFill>
                          <a:srgbClr val="FFFFFF"/>
                        </a:solidFill>
                        <a:ln w="9525">
                          <a:solidFill>
                            <a:srgbClr val="000000"/>
                          </a:solidFill>
                          <a:miter lim="800000"/>
                          <a:headEnd/>
                          <a:tailEnd/>
                        </a:ln>
                      </wps:spPr>
                      <wps:txbx>
                        <w:txbxContent>
                          <w:p w:rsidR="00973D5A" w:rsidRPr="00104CF4" w:rsidRDefault="00CE7199">
                            <w:pPr>
                              <w:rPr>
                                <w:rFonts w:ascii="Arial" w:hAnsi="Arial" w:cs="Arial"/>
                              </w:rPr>
                            </w:pPr>
                            <w:hyperlink r:id="rId8" w:history="1">
                              <w:r w:rsidR="001E1AD4" w:rsidRPr="00D55E8F">
                                <w:rPr>
                                  <w:rStyle w:val="Hyperlink"/>
                                  <w:rFonts w:ascii="Arial" w:hAnsi="Arial" w:cs="Arial"/>
                                </w:rPr>
                                <w:t>Eamonn.macmanus@hscni.net</w:t>
                              </w:r>
                            </w:hyperlink>
                            <w:r w:rsidR="001E1AD4">
                              <w:rPr>
                                <w:rFonts w:ascii="Arial" w:hAnsi="Arial" w:cs="Arial"/>
                              </w:rPr>
                              <w:t xml:space="preserve"> </w:t>
                            </w:r>
                          </w:p>
                          <w:p w:rsidR="00973D5A" w:rsidRDefault="00973D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32" type="#_x0000_t202" style="position:absolute;margin-left:90pt;margin-top:7.4pt;width:250.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mALQIAAFcEAAAOAAAAZHJzL2Uyb0RvYy54bWysVNuO0zAQfUfiHyy/0yS90Y2arpYuRUjL&#10;RdrlAxzHSSwcj7HdJuXrd+y0pVrgBZEHy+MZH8+cM5P17dApchDWSdAFzSYpJUJzqKRuCvrtafdm&#10;RYnzTFdMgRYFPQpHbzevX617k4sptKAqYQmCaJf3pqCt9yZPEsdb0TE3ASM0OmuwHfNo2iapLOsR&#10;vVPJNE2XSQ+2Mha4cA5P70cn3UT8uhbcf6lrJzxRBcXcfFxtXMuwJps1yxvLTCv5KQ32D1l0TGp8&#10;9AJ1zzwjeyt/g+okt+Cg9hMOXQJ1LbmINWA1WfqimseWGRFrQXKcudDk/h8s/3z4aomsCjqlRLMO&#10;JXoSgyfvYCCrwE5vXI5BjwbD/IDHqHKs1JkH4N8d0bBtmW7EnbXQt4JVmF0WbiZXV0ccF0DK/hNU&#10;+Azbe4hAQ227QB2SQRAdVTpelAmpcDycZatstkAXR99suZqlUbqE5efbxjr/QUBHwqagFpWP6Ozw&#10;4HzIhuXnkPCYAyWrnVQqGrYpt8qSA8Mu2cUvFvAiTGnSF/RmMV2MBPwVIo3fnyA66bHdlewKuroE&#10;sTzQ9l5XsRk9k2rcY8pKn3gM1I0k+qEcomDLszwlVEck1sLY3TiNuGnB/qSkx84uqPuxZ1ZQoj5q&#10;FOcmm8/DKERjvng7RcNee8prD9McoQrqKRm3Wz+Oz95Y2bT40tgOGu5Q0FpGroPyY1an9LF7owSn&#10;SQvjcW3HqF//g80zAAAA//8DAFBLAwQUAAYACAAAACEAXwuKfN4AAAAJAQAADwAAAGRycy9kb3du&#10;cmV2LnhtbEyPQU/DMAyF70j8h8hIXBBLN6aulKYTQgLBDQbarlnjtRWJU5KsK/8ec4Kbn/30/L5q&#10;PTkrRgyx96RgPstAIDXe9NQq+Hh/vC5AxKTJaOsJFXxjhHV9flbp0vgTveG4Sa3gEIqlVtClNJRS&#10;xqZDp+PMD0h8O/jgdGIZWmmCPnG4s3KRZbl0uif+0OkBHzpsPjdHp6BYPo+7+HLzum3yg71NV6vx&#10;6SsodXkx3d+BSDilPzP81ufqUHOnvT+SicKyLjJmSTwsGYENeTHnxV7BalGArCv5n6D+AQAA//8D&#10;AFBLAQItABQABgAIAAAAIQC2gziS/gAAAOEBAAATAAAAAAAAAAAAAAAAAAAAAABbQ29udGVudF9U&#10;eXBlc10ueG1sUEsBAi0AFAAGAAgAAAAhADj9If/WAAAAlAEAAAsAAAAAAAAAAAAAAAAALwEAAF9y&#10;ZWxzLy5yZWxzUEsBAi0AFAAGAAgAAAAhAPbACYAtAgAAVwQAAA4AAAAAAAAAAAAAAAAALgIAAGRy&#10;cy9lMm9Eb2MueG1sUEsBAi0AFAAGAAgAAAAhAF8LinzeAAAACQEAAA8AAAAAAAAAAAAAAAAAhwQA&#10;AGRycy9kb3ducmV2LnhtbFBLBQYAAAAABAAEAPMAAACSBQAAAAA=&#10;">
                <v:textbox>
                  <w:txbxContent>
                    <w:p w:rsidR="00973D5A" w:rsidRPr="00104CF4" w:rsidRDefault="0030141A">
                      <w:pPr>
                        <w:rPr>
                          <w:rFonts w:ascii="Arial" w:hAnsi="Arial" w:cs="Arial"/>
                        </w:rPr>
                      </w:pPr>
                      <w:hyperlink r:id="rId10" w:history="1">
                        <w:r w:rsidR="001E1AD4" w:rsidRPr="00D55E8F">
                          <w:rPr>
                            <w:rStyle w:val="Hyperlink"/>
                            <w:rFonts w:ascii="Arial" w:hAnsi="Arial" w:cs="Arial"/>
                          </w:rPr>
                          <w:t>Eamonn.macmanus@hscni.net</w:t>
                        </w:r>
                      </w:hyperlink>
                      <w:r w:rsidR="001E1AD4">
                        <w:rPr>
                          <w:rFonts w:ascii="Arial" w:hAnsi="Arial" w:cs="Arial"/>
                        </w:rPr>
                        <w:t xml:space="preserve"> </w:t>
                      </w:r>
                    </w:p>
                    <w:p w:rsidR="00973D5A" w:rsidRDefault="00973D5A"/>
                  </w:txbxContent>
                </v:textbox>
              </v:shape>
            </w:pict>
          </mc:Fallback>
        </mc:AlternateContent>
      </w:r>
      <w:r w:rsidR="002A0043" w:rsidRPr="00104CF4">
        <w:rPr>
          <w:rFonts w:ascii="Arial" w:hAnsi="Arial" w:cs="Arial"/>
          <w:sz w:val="22"/>
          <w:szCs w:val="22"/>
        </w:rPr>
        <w:t xml:space="preserve">               </w:t>
      </w:r>
    </w:p>
    <w:p w:rsidR="002A0043" w:rsidRPr="00104CF4" w:rsidRDefault="002A0043">
      <w:pPr>
        <w:rPr>
          <w:rFonts w:ascii="Arial" w:hAnsi="Arial" w:cs="Arial"/>
          <w:sz w:val="22"/>
          <w:szCs w:val="22"/>
        </w:rPr>
      </w:pPr>
      <w:r w:rsidRPr="00104CF4">
        <w:rPr>
          <w:rFonts w:ascii="Arial" w:hAnsi="Arial" w:cs="Arial"/>
          <w:sz w:val="22"/>
          <w:szCs w:val="22"/>
        </w:rPr>
        <w:t xml:space="preserve">               E-mail</w:t>
      </w:r>
    </w:p>
    <w:p w:rsidR="002A0043" w:rsidRPr="00104CF4" w:rsidRDefault="002A0043">
      <w:pPr>
        <w:rPr>
          <w:rFonts w:ascii="Arial" w:hAnsi="Arial" w:cs="Arial"/>
          <w:sz w:val="22"/>
          <w:szCs w:val="22"/>
        </w:rPr>
      </w:pP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46355</wp:posOffset>
                </wp:positionV>
                <wp:extent cx="3429000" cy="815340"/>
                <wp:effectExtent l="0" t="0" r="19050" b="2286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15340"/>
                        </a:xfrm>
                        <a:prstGeom prst="rect">
                          <a:avLst/>
                        </a:prstGeom>
                        <a:solidFill>
                          <a:srgbClr val="FFFFFF"/>
                        </a:solidFill>
                        <a:ln w="9525">
                          <a:solidFill>
                            <a:srgbClr val="000000"/>
                          </a:solidFill>
                          <a:miter lim="800000"/>
                          <a:headEnd/>
                          <a:tailEnd/>
                        </a:ln>
                      </wps:spPr>
                      <wps:txbx>
                        <w:txbxContent>
                          <w:p w:rsidR="0027014D" w:rsidRPr="0027014D" w:rsidRDefault="0027014D">
                            <w:pPr>
                              <w:rPr>
                                <w:rFonts w:ascii="Arial" w:hAnsi="Arial" w:cs="Arial"/>
                                <w:u w:val="single"/>
                              </w:rPr>
                            </w:pPr>
                            <w:r w:rsidRPr="0027014D">
                              <w:rPr>
                                <w:rFonts w:ascii="Arial" w:hAnsi="Arial" w:cs="Arial"/>
                                <w:u w:val="single"/>
                              </w:rPr>
                              <w:t xml:space="preserve">Secondment </w:t>
                            </w:r>
                          </w:p>
                          <w:p w:rsidR="00FB1C98" w:rsidRPr="00D2138B" w:rsidRDefault="00FB1C98">
                            <w:pPr>
                              <w:rPr>
                                <w:rFonts w:ascii="Arial" w:hAnsi="Arial" w:cs="Arial"/>
                              </w:rPr>
                            </w:pPr>
                            <w:r w:rsidRPr="0027014D">
                              <w:rPr>
                                <w:rFonts w:ascii="Arial" w:hAnsi="Arial" w:cs="Arial"/>
                                <w:b/>
                              </w:rPr>
                              <w:t>Senior Consultant at the HSC Leadership Centre</w:t>
                            </w:r>
                            <w:r>
                              <w:rPr>
                                <w:rFonts w:ascii="Arial" w:hAnsi="Arial" w:cs="Arial"/>
                              </w:rPr>
                              <w:t xml:space="preserve">, focusing on leadership and organisational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7pt;margin-top:3.65pt;width:270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kLMgIAAFgEAAAOAAAAZHJzL2Uyb0RvYy54bWysVNuO2yAQfa/Uf0C8N06ySTex4qy22aaq&#10;tL1Iu/2ACcYxKmYokNjp1++Ak9Rt36r6AQEzHM6cM3h11zWaHaXzCk3BJ6MxZ9IILJXZF/zb8/bN&#10;gjMfwJSg0ciCn6Tnd+vXr1atzeUUa9SldIxAjM9bW/A6BJtnmRe1bMCP0EpDwQpdA4GWbp+VDlpC&#10;b3Q2HY/fZi260joU0nvafeiDfJ3wq0qK8KWqvAxMF5y4hTS6NO7imK1XkO8d2FqJMw34BxYNKEOX&#10;XqEeIAA7OPUXVKOEQ49VGAlsMqwqJWSqgaqZjP+o5qkGK1MtJI63V5n8/4MVn49fHVMleceZgYYs&#10;epZdYO+wY5NFlKe1PqesJ0t5oaP9mBpL9fYRxXfPDG5qMHt57xy2tYSS6E3iyWxwtMfxEWTXfsKS&#10;7oFDwATUVa6JgKQGI3Sy6XS1JnIRtHkzmy7HYwoJii0m85tZ8i6D/HLaOh8+SGxYnBTckfUJHY6P&#10;PkQ2kF9SEnvUqtwqrdPC7Xcb7dgRqE226UsFUJHDNG1YW/DlfDrvBRjG/BCCmEay/a2/QTQqUL9r&#10;1VAV1yTIo2zvTUkHIA+gdD8nytqcdYzS9SKGbtclx24v9uywPJGwDvv2pudIkxrdT85aau2C+x8H&#10;cJIz/dGQOcvJjNRjIS1m89spLdwwshtGwAiCKnjgrJ9uQv9+DtapfU039e1g8J4MrVTSOjrfszrT&#10;p/ZNFpyfWnwfw3XK+vVDWL8AAAD//wMAUEsDBBQABgAIAAAAIQDJDdWp3gAAAAkBAAAPAAAAZHJz&#10;L2Rvd25yZXYueG1sTI/BTsMwEETvSPyDtUhcEHVoSl1CnAohgeAGBcHVjbdJhL0OsZuGv2d7guNo&#10;RjNvyvXknRhxiF0gDVezDARSHWxHjYb3t4fLFYiYDFnjAqGGH4ywrk5PSlPYcKBXHDepEVxCsTAa&#10;2pT6QspYt+hNnIUeib1dGLxJLIdG2sEcuNw7Oc+ypfSmI15oTY/3LdZfm73XsFo8jZ/xOX/5qJc7&#10;d5Mu1Pj4PWh9fjbd3YJIOKW/MBzxGR0qZtqGPdkonIZ5vuAvSYPKQbCv1FFvOZhfK5BVKf8/qH4B&#10;AAD//wMAUEsBAi0AFAAGAAgAAAAhALaDOJL+AAAA4QEAABMAAAAAAAAAAAAAAAAAAAAAAFtDb250&#10;ZW50X1R5cGVzXS54bWxQSwECLQAUAAYACAAAACEAOP0h/9YAAACUAQAACwAAAAAAAAAAAAAAAAAv&#10;AQAAX3JlbHMvLnJlbHNQSwECLQAUAAYACAAAACEAC4fZCzICAABYBAAADgAAAAAAAAAAAAAAAAAu&#10;AgAAZHJzL2Uyb0RvYy54bWxQSwECLQAUAAYACAAAACEAyQ3Vqd4AAAAJAQAADwAAAAAAAAAAAAAA&#10;AACMBAAAZHJzL2Rvd25yZXYueG1sUEsFBgAAAAAEAAQA8wAAAJcFAAAAAA==&#10;">
                <v:textbox>
                  <w:txbxContent>
                    <w:p w:rsidR="0027014D" w:rsidRPr="0027014D" w:rsidRDefault="0027014D">
                      <w:pPr>
                        <w:rPr>
                          <w:rFonts w:ascii="Arial" w:hAnsi="Arial" w:cs="Arial"/>
                          <w:u w:val="single"/>
                        </w:rPr>
                      </w:pPr>
                      <w:r w:rsidRPr="0027014D">
                        <w:rPr>
                          <w:rFonts w:ascii="Arial" w:hAnsi="Arial" w:cs="Arial"/>
                          <w:u w:val="single"/>
                        </w:rPr>
                        <w:t xml:space="preserve">Secondment </w:t>
                      </w:r>
                    </w:p>
                    <w:p w:rsidR="00FB1C98" w:rsidRPr="00D2138B" w:rsidRDefault="00FB1C98">
                      <w:pPr>
                        <w:rPr>
                          <w:rFonts w:ascii="Arial" w:hAnsi="Arial" w:cs="Arial"/>
                        </w:rPr>
                      </w:pPr>
                      <w:r w:rsidRPr="0027014D">
                        <w:rPr>
                          <w:rFonts w:ascii="Arial" w:hAnsi="Arial" w:cs="Arial"/>
                          <w:b/>
                        </w:rPr>
                        <w:t>Senior Consultant at the HSC Leadership Centre</w:t>
                      </w:r>
                      <w:r>
                        <w:rPr>
                          <w:rFonts w:ascii="Arial" w:hAnsi="Arial" w:cs="Arial"/>
                        </w:rPr>
                        <w:t xml:space="preserve">, focusing on leadership and organisational development. </w:t>
                      </w:r>
                    </w:p>
                  </w:txbxContent>
                </v:textbox>
              </v:shape>
            </w:pict>
          </mc:Fallback>
        </mc:AlternateContent>
      </w:r>
    </w:p>
    <w:p w:rsidR="002A0043" w:rsidRPr="00104CF4" w:rsidRDefault="002A0043">
      <w:pPr>
        <w:rPr>
          <w:rFonts w:ascii="Arial" w:hAnsi="Arial" w:cs="Arial"/>
          <w:sz w:val="22"/>
          <w:szCs w:val="22"/>
        </w:rPr>
      </w:pPr>
      <w:r w:rsidRPr="00104CF4">
        <w:rPr>
          <w:rFonts w:ascii="Arial" w:hAnsi="Arial" w:cs="Arial"/>
          <w:sz w:val="22"/>
          <w:szCs w:val="22"/>
        </w:rPr>
        <w:t>Type of Opportunity</w:t>
      </w:r>
    </w:p>
    <w:p w:rsidR="002A0043" w:rsidRPr="00104CF4" w:rsidRDefault="002A0043">
      <w:pPr>
        <w:rPr>
          <w:rFonts w:ascii="Arial" w:hAnsi="Arial" w:cs="Arial"/>
          <w:sz w:val="22"/>
          <w:szCs w:val="22"/>
        </w:rPr>
      </w:pPr>
    </w:p>
    <w:p w:rsidR="002A0043" w:rsidRPr="00104CF4" w:rsidRDefault="002A0043">
      <w:pPr>
        <w:rPr>
          <w:rFonts w:ascii="Arial" w:hAnsi="Arial" w:cs="Arial"/>
          <w:b/>
          <w:bCs/>
          <w:sz w:val="22"/>
          <w:szCs w:val="22"/>
        </w:rPr>
      </w:pPr>
    </w:p>
    <w:p w:rsidR="00187788" w:rsidRPr="00104CF4" w:rsidRDefault="00187788">
      <w:pPr>
        <w:rPr>
          <w:rFonts w:ascii="Arial" w:hAnsi="Arial" w:cs="Arial"/>
          <w:b/>
          <w:bCs/>
          <w:sz w:val="22"/>
          <w:szCs w:val="22"/>
        </w:rPr>
      </w:pPr>
    </w:p>
    <w:p w:rsidR="00187788" w:rsidRPr="00104CF4" w:rsidRDefault="00187788">
      <w:pPr>
        <w:rPr>
          <w:rFonts w:ascii="Arial" w:hAnsi="Arial" w:cs="Arial"/>
          <w:b/>
          <w:bCs/>
          <w:sz w:val="22"/>
          <w:szCs w:val="22"/>
        </w:rPr>
      </w:pPr>
    </w:p>
    <w:p w:rsidR="002A0043" w:rsidRPr="00104CF4" w:rsidRDefault="002A0043">
      <w:pPr>
        <w:rPr>
          <w:rFonts w:ascii="Arial" w:hAnsi="Arial" w:cs="Arial"/>
          <w:b/>
          <w:bCs/>
          <w:sz w:val="22"/>
          <w:szCs w:val="22"/>
        </w:rPr>
      </w:pPr>
      <w:r w:rsidRPr="00104CF4">
        <w:rPr>
          <w:rFonts w:ascii="Arial" w:hAnsi="Arial" w:cs="Arial"/>
          <w:b/>
          <w:bCs/>
          <w:sz w:val="22"/>
          <w:szCs w:val="22"/>
        </w:rPr>
        <w:t>2.  Details of hosting opportunity</w:t>
      </w:r>
    </w:p>
    <w:p w:rsidR="002A0043" w:rsidRPr="00104CF4" w:rsidRDefault="002A0043">
      <w:pPr>
        <w:rPr>
          <w:rFonts w:ascii="Arial" w:hAnsi="Arial" w:cs="Arial"/>
          <w:b/>
          <w:bCs/>
          <w:sz w:val="22"/>
          <w:szCs w:val="22"/>
        </w:rPr>
      </w:pPr>
    </w:p>
    <w:p w:rsidR="002A0043" w:rsidRPr="00104CF4" w:rsidRDefault="002A0043">
      <w:pPr>
        <w:rPr>
          <w:rFonts w:ascii="Arial" w:hAnsi="Arial" w:cs="Arial"/>
          <w:sz w:val="22"/>
          <w:szCs w:val="22"/>
        </w:rPr>
      </w:pPr>
      <w:r w:rsidRPr="00104CF4">
        <w:rPr>
          <w:rFonts w:ascii="Arial" w:hAnsi="Arial" w:cs="Arial"/>
          <w:sz w:val="22"/>
          <w:szCs w:val="22"/>
        </w:rPr>
        <w:t xml:space="preserve">      Description of opportunity</w:t>
      </w:r>
    </w:p>
    <w:p w:rsidR="006D7267" w:rsidRPr="00104CF4" w:rsidRDefault="006D72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104CF4" w:rsidTr="00A840A2">
        <w:trPr>
          <w:trHeight w:val="416"/>
        </w:trPr>
        <w:tc>
          <w:tcPr>
            <w:tcW w:w="8522" w:type="dxa"/>
            <w:shd w:val="clear" w:color="auto" w:fill="auto"/>
          </w:tcPr>
          <w:p w:rsidR="00722E31" w:rsidRDefault="00FB1C98" w:rsidP="002521FB">
            <w:pPr>
              <w:pStyle w:val="NoSpacing"/>
              <w:rPr>
                <w:rFonts w:ascii="Arial" w:hAnsi="Arial" w:cs="Arial"/>
                <w:b/>
                <w:sz w:val="24"/>
                <w:szCs w:val="24"/>
              </w:rPr>
            </w:pPr>
            <w:r>
              <w:rPr>
                <w:rFonts w:ascii="Arial" w:hAnsi="Arial" w:cs="Arial"/>
                <w:b/>
                <w:sz w:val="24"/>
                <w:szCs w:val="24"/>
              </w:rPr>
              <w:t>Senior Consultant</w:t>
            </w:r>
          </w:p>
          <w:p w:rsidR="00722E31" w:rsidRDefault="00722E31" w:rsidP="002521FB">
            <w:pPr>
              <w:pStyle w:val="NoSpacing"/>
              <w:rPr>
                <w:rFonts w:ascii="Arial" w:hAnsi="Arial" w:cs="Arial"/>
                <w:b/>
                <w:sz w:val="24"/>
                <w:szCs w:val="24"/>
              </w:rPr>
            </w:pPr>
          </w:p>
          <w:p w:rsidR="00104CF4" w:rsidRDefault="00104CF4" w:rsidP="00104CF4">
            <w:pPr>
              <w:jc w:val="both"/>
              <w:rPr>
                <w:rFonts w:ascii="Arial" w:hAnsi="Arial" w:cs="Arial"/>
                <w:b/>
                <w:u w:val="single"/>
              </w:rPr>
            </w:pPr>
            <w:r w:rsidRPr="00E52FA1">
              <w:rPr>
                <w:rFonts w:ascii="Arial" w:hAnsi="Arial" w:cs="Arial"/>
                <w:b/>
                <w:u w:val="single"/>
              </w:rPr>
              <w:t>Job Purpose:</w:t>
            </w:r>
          </w:p>
          <w:p w:rsidR="00104CF4" w:rsidRPr="00E52FA1" w:rsidRDefault="00104CF4" w:rsidP="00104CF4">
            <w:pPr>
              <w:jc w:val="both"/>
              <w:rPr>
                <w:rFonts w:ascii="Arial" w:hAnsi="Arial" w:cs="Arial"/>
                <w:b/>
                <w:u w:val="single"/>
              </w:rPr>
            </w:pPr>
          </w:p>
          <w:p w:rsidR="00FB1C98" w:rsidRPr="00206DE4" w:rsidRDefault="00FB1C98" w:rsidP="00A840A2">
            <w:pPr>
              <w:autoSpaceDE w:val="0"/>
              <w:autoSpaceDN w:val="0"/>
              <w:adjustRightInd w:val="0"/>
              <w:spacing w:after="200"/>
              <w:jc w:val="both"/>
              <w:rPr>
                <w:rFonts w:ascii="Arial" w:hAnsi="Arial" w:cs="Arial"/>
                <w:color w:val="000000"/>
              </w:rPr>
            </w:pPr>
            <w:r w:rsidRPr="00206DE4">
              <w:rPr>
                <w:rFonts w:ascii="Arial" w:eastAsia="Calibri" w:hAnsi="Arial" w:cs="Arial"/>
              </w:rPr>
              <w:t xml:space="preserve">As a member of a team of Management Consultants, the post holder will work mainly with individual clients within Health and Social Care on organisational development. </w:t>
            </w:r>
            <w:r w:rsidRPr="00206DE4">
              <w:rPr>
                <w:rFonts w:ascii="Arial" w:hAnsi="Arial" w:cs="Arial"/>
                <w:color w:val="000000"/>
              </w:rPr>
              <w:t xml:space="preserve">The Senior Consultant will report to a Principal Consultant and will be responsible and accountable for all assigned professional consultancy activities in respect of the products and services offered by the Leadership Centre.  </w:t>
            </w:r>
          </w:p>
          <w:p w:rsidR="00FB1C98" w:rsidRPr="00206DE4" w:rsidRDefault="00FB1C98" w:rsidP="00FB1C98">
            <w:pPr>
              <w:autoSpaceDE w:val="0"/>
              <w:autoSpaceDN w:val="0"/>
              <w:adjustRightInd w:val="0"/>
              <w:jc w:val="both"/>
              <w:rPr>
                <w:rFonts w:ascii="Arial" w:hAnsi="Arial" w:cs="Arial"/>
                <w:color w:val="000000"/>
              </w:rPr>
            </w:pPr>
            <w:r w:rsidRPr="00206DE4">
              <w:rPr>
                <w:rFonts w:ascii="Arial" w:hAnsi="Arial" w:cs="Arial"/>
                <w:color w:val="000000"/>
              </w:rPr>
              <w:t xml:space="preserve">The Senior Consultant will take a lead liaison and customer management role for at least one client organisation of the Leadership Centre.  </w:t>
            </w:r>
          </w:p>
          <w:p w:rsidR="00FB1C98" w:rsidRPr="00206DE4" w:rsidRDefault="00FB1C98" w:rsidP="00FB1C98">
            <w:pPr>
              <w:autoSpaceDE w:val="0"/>
              <w:autoSpaceDN w:val="0"/>
              <w:adjustRightInd w:val="0"/>
              <w:jc w:val="both"/>
              <w:rPr>
                <w:rFonts w:ascii="Arial" w:hAnsi="Arial" w:cs="Arial"/>
                <w:color w:val="000000"/>
              </w:rPr>
            </w:pPr>
          </w:p>
          <w:p w:rsidR="0056304A" w:rsidRPr="00104CF4" w:rsidRDefault="00FB1C98" w:rsidP="00A840A2">
            <w:pPr>
              <w:autoSpaceDE w:val="0"/>
              <w:autoSpaceDN w:val="0"/>
              <w:adjustRightInd w:val="0"/>
              <w:jc w:val="both"/>
              <w:rPr>
                <w:rFonts w:ascii="Arial" w:hAnsi="Arial" w:cs="Arial"/>
                <w:sz w:val="22"/>
                <w:szCs w:val="22"/>
              </w:rPr>
            </w:pPr>
            <w:r w:rsidRPr="00206DE4">
              <w:rPr>
                <w:rFonts w:ascii="Arial" w:hAnsi="Arial" w:cs="Arial"/>
                <w:color w:val="000000"/>
              </w:rPr>
              <w:t>The post holder will share responsibility with the senior management team for designing and delivering innovative leadership and management development products to our client base across the HSC. The postholder will also have specific responsibility in this respect for those for whom he / she has direct management responsibility.</w:t>
            </w:r>
          </w:p>
        </w:tc>
      </w:tr>
    </w:tbl>
    <w:p w:rsidR="002A0043" w:rsidRPr="00104CF4" w:rsidRDefault="00180113">
      <w:pPr>
        <w:rPr>
          <w:rFonts w:ascii="Arial" w:hAnsi="Arial" w:cs="Arial"/>
          <w:sz w:val="22"/>
          <w:szCs w:val="22"/>
        </w:rPr>
      </w:pPr>
      <w:r w:rsidRPr="00104CF4">
        <w:rPr>
          <w:rFonts w:ascii="Arial" w:hAnsi="Arial" w:cs="Arial"/>
          <w:sz w:val="22"/>
          <w:szCs w:val="22"/>
        </w:rPr>
        <w:lastRenderedPageBreak/>
        <w:t xml:space="preserve"> </w:t>
      </w:r>
    </w:p>
    <w:p w:rsidR="002A0043" w:rsidRPr="00104CF4" w:rsidRDefault="002A0043">
      <w:pPr>
        <w:rPr>
          <w:rFonts w:ascii="Arial" w:hAnsi="Arial" w:cs="Arial"/>
          <w:sz w:val="22"/>
          <w:szCs w:val="22"/>
        </w:rPr>
      </w:pPr>
    </w:p>
    <w:p w:rsidR="002A0043" w:rsidRPr="00104CF4" w:rsidRDefault="002A0043">
      <w:pPr>
        <w:rPr>
          <w:rFonts w:ascii="Arial" w:hAnsi="Arial" w:cs="Arial"/>
          <w:sz w:val="22"/>
          <w:szCs w:val="22"/>
        </w:rPr>
      </w:pPr>
      <w:r w:rsidRPr="00104CF4">
        <w:rPr>
          <w:rFonts w:ascii="Arial" w:hAnsi="Arial" w:cs="Arial"/>
          <w:sz w:val="22"/>
          <w:szCs w:val="22"/>
        </w:rPr>
        <w:t xml:space="preserve">      Main objectives of the opportunity</w:t>
      </w:r>
    </w:p>
    <w:p w:rsidR="000B0FFD" w:rsidRPr="00104CF4" w:rsidRDefault="000B0FFD">
      <w:pPr>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104CF4" w:rsidTr="00990432">
        <w:tc>
          <w:tcPr>
            <w:tcW w:w="7654" w:type="dxa"/>
            <w:shd w:val="clear" w:color="auto" w:fill="auto"/>
          </w:tcPr>
          <w:p w:rsidR="00104CF4" w:rsidRDefault="00104CF4" w:rsidP="00104CF4">
            <w:pPr>
              <w:tabs>
                <w:tab w:val="left" w:pos="1493"/>
              </w:tabs>
              <w:rPr>
                <w:rFonts w:ascii="Arial" w:hAnsi="Arial" w:cs="Arial"/>
                <w:b/>
                <w:u w:val="single"/>
              </w:rPr>
            </w:pPr>
            <w:r w:rsidRPr="00E52FA1">
              <w:rPr>
                <w:rFonts w:ascii="Arial" w:hAnsi="Arial" w:cs="Arial"/>
                <w:b/>
                <w:u w:val="single"/>
              </w:rPr>
              <w:t>Job Description:</w:t>
            </w:r>
          </w:p>
          <w:p w:rsidR="00FB1C98" w:rsidRDefault="00FB1C98" w:rsidP="00104CF4">
            <w:pPr>
              <w:tabs>
                <w:tab w:val="left" w:pos="1493"/>
              </w:tabs>
              <w:rPr>
                <w:rFonts w:ascii="Arial" w:hAnsi="Arial" w:cs="Arial"/>
                <w:b/>
                <w:u w:val="single"/>
              </w:rPr>
            </w:pPr>
          </w:p>
          <w:p w:rsidR="00FB1C98" w:rsidRPr="00206DE4" w:rsidRDefault="00FB1C98" w:rsidP="00FB1C98">
            <w:pPr>
              <w:spacing w:after="200"/>
              <w:rPr>
                <w:rFonts w:ascii="Arial" w:eastAsia="Calibri" w:hAnsi="Arial" w:cs="Arial"/>
                <w:b/>
                <w:bCs/>
                <w:iCs/>
                <w:lang w:val="en-US"/>
              </w:rPr>
            </w:pPr>
            <w:r w:rsidRPr="00206DE4">
              <w:rPr>
                <w:rFonts w:ascii="Arial" w:eastAsia="Calibri" w:hAnsi="Arial" w:cs="Arial"/>
                <w:b/>
                <w:bCs/>
                <w:iCs/>
                <w:lang w:val="en-US"/>
              </w:rPr>
              <w:t>Service Delivery</w:t>
            </w:r>
          </w:p>
          <w:p w:rsidR="00FB1C98" w:rsidRPr="00206DE4" w:rsidRDefault="00FB1C98" w:rsidP="00FB1C98">
            <w:pPr>
              <w:autoSpaceDE w:val="0"/>
              <w:autoSpaceDN w:val="0"/>
              <w:adjustRightInd w:val="0"/>
              <w:spacing w:after="200" w:line="276" w:lineRule="auto"/>
              <w:contextualSpacing/>
              <w:jc w:val="both"/>
              <w:rPr>
                <w:rFonts w:ascii="Arial" w:hAnsi="Arial" w:cs="Arial"/>
                <w:color w:val="000000"/>
              </w:rPr>
            </w:pPr>
            <w:r w:rsidRPr="00206DE4">
              <w:rPr>
                <w:rFonts w:ascii="Arial" w:hAnsi="Arial" w:cs="Arial"/>
                <w:color w:val="000000"/>
              </w:rPr>
              <w:t xml:space="preserve">The Senior Consultant will work with the Leadership Centre consultant team to design and deliver a range of consultancy and management and leadership development products and seeking to continuously improve the business through regular review of current operational methods and processes for clients of the Leadership Centre. </w:t>
            </w:r>
          </w:p>
          <w:p w:rsidR="00FB1C98" w:rsidRPr="00206DE4" w:rsidRDefault="00FB1C98" w:rsidP="00FB1C98">
            <w:pPr>
              <w:autoSpaceDE w:val="0"/>
              <w:autoSpaceDN w:val="0"/>
              <w:adjustRightInd w:val="0"/>
              <w:ind w:left="360"/>
              <w:jc w:val="both"/>
              <w:rPr>
                <w:rFonts w:ascii="Arial" w:hAnsi="Arial" w:cs="Arial"/>
                <w:color w:val="000000"/>
              </w:rPr>
            </w:pPr>
          </w:p>
          <w:p w:rsidR="00FB1C98" w:rsidRPr="00206DE4" w:rsidRDefault="00FB1C98" w:rsidP="00FB1C98">
            <w:pPr>
              <w:autoSpaceDE w:val="0"/>
              <w:autoSpaceDN w:val="0"/>
              <w:adjustRightInd w:val="0"/>
              <w:spacing w:after="200" w:line="276" w:lineRule="auto"/>
              <w:jc w:val="both"/>
              <w:rPr>
                <w:rFonts w:ascii="Arial" w:hAnsi="Arial" w:cs="Arial"/>
                <w:color w:val="000000"/>
              </w:rPr>
            </w:pPr>
            <w:r w:rsidRPr="00206DE4">
              <w:rPr>
                <w:rFonts w:ascii="Arial" w:hAnsi="Arial" w:cs="Arial"/>
                <w:color w:val="000000"/>
              </w:rPr>
              <w:t>They will also be responsible for planning, developing, maintaining and managing a Service Level Agreement for at least one client of the Leadership Centre. The programme of Organisation Development should be in line with organisational and customer strategies and corporate objectives.</w:t>
            </w:r>
          </w:p>
          <w:p w:rsidR="00FB1C98" w:rsidRPr="00206DE4" w:rsidRDefault="00FB1C98" w:rsidP="00FB1C98">
            <w:pPr>
              <w:spacing w:after="200"/>
              <w:rPr>
                <w:rFonts w:ascii="Arial" w:eastAsia="Calibri" w:hAnsi="Arial" w:cs="Arial"/>
                <w:b/>
                <w:bCs/>
                <w:lang w:val="en-US"/>
              </w:rPr>
            </w:pPr>
            <w:r w:rsidRPr="00206DE4">
              <w:rPr>
                <w:rFonts w:ascii="Arial" w:eastAsia="Calibri" w:hAnsi="Arial" w:cs="Arial"/>
                <w:b/>
                <w:bCs/>
                <w:lang w:val="en-US"/>
              </w:rPr>
              <w:t>Performance Monitoring and Management</w:t>
            </w:r>
          </w:p>
          <w:p w:rsidR="00FB1C98" w:rsidRPr="00206DE4" w:rsidRDefault="00FB1C98" w:rsidP="00FB1C98">
            <w:pPr>
              <w:autoSpaceDE w:val="0"/>
              <w:autoSpaceDN w:val="0"/>
              <w:adjustRightInd w:val="0"/>
              <w:spacing w:after="200" w:line="276" w:lineRule="auto"/>
              <w:contextualSpacing/>
              <w:jc w:val="both"/>
              <w:rPr>
                <w:rFonts w:ascii="Arial" w:hAnsi="Arial" w:cs="Arial"/>
                <w:color w:val="000000"/>
              </w:rPr>
            </w:pPr>
            <w:r w:rsidRPr="00206DE4">
              <w:rPr>
                <w:rFonts w:ascii="Arial" w:hAnsi="Arial" w:cs="Arial"/>
                <w:color w:val="000000"/>
              </w:rPr>
              <w:t xml:space="preserve">The Senior Consultant will report to a Principal consultant and will be responsible and accountable for all assigned professional consultancy activities in respect of the products and services offered by the Leadership Centre.  </w:t>
            </w:r>
          </w:p>
          <w:p w:rsidR="00FB1C98" w:rsidRPr="00206DE4" w:rsidRDefault="00FB1C98" w:rsidP="00FB1C98">
            <w:pPr>
              <w:rPr>
                <w:rFonts w:ascii="Arial" w:hAnsi="Arial" w:cs="Arial"/>
                <w:b/>
                <w:bCs/>
                <w:szCs w:val="20"/>
              </w:rPr>
            </w:pPr>
            <w:r w:rsidRPr="00206DE4">
              <w:rPr>
                <w:rFonts w:ascii="Arial" w:hAnsi="Arial" w:cs="Arial"/>
                <w:b/>
                <w:bCs/>
                <w:szCs w:val="20"/>
              </w:rPr>
              <w:t>Financial and Resource Management</w:t>
            </w:r>
          </w:p>
          <w:p w:rsidR="00FB1C98" w:rsidRPr="00206DE4" w:rsidRDefault="00FB1C98" w:rsidP="00FB1C98">
            <w:pPr>
              <w:rPr>
                <w:rFonts w:ascii="Arial" w:hAnsi="Arial" w:cs="Arial"/>
                <w:b/>
                <w:bCs/>
                <w:szCs w:val="20"/>
              </w:rPr>
            </w:pPr>
          </w:p>
          <w:p w:rsidR="00FB1C98" w:rsidRPr="00206DE4" w:rsidRDefault="00FB1C98" w:rsidP="00FB1C98">
            <w:pPr>
              <w:autoSpaceDE w:val="0"/>
              <w:autoSpaceDN w:val="0"/>
              <w:adjustRightInd w:val="0"/>
              <w:spacing w:after="200" w:line="276" w:lineRule="auto"/>
              <w:jc w:val="both"/>
              <w:rPr>
                <w:rFonts w:ascii="Arial" w:hAnsi="Arial" w:cs="Arial"/>
                <w:color w:val="000000"/>
              </w:rPr>
            </w:pPr>
            <w:r w:rsidRPr="00206DE4">
              <w:rPr>
                <w:rFonts w:ascii="Arial" w:hAnsi="Arial" w:cs="Arial"/>
                <w:color w:val="000000"/>
              </w:rPr>
              <w:t>Support the development and implementation of programmes to improve efficiency, effectiveness and economy within Leadership Centre in order to meet savings targets and Value for Money initiatives.</w:t>
            </w:r>
          </w:p>
          <w:p w:rsidR="00FB1C98" w:rsidRPr="00206DE4" w:rsidRDefault="00FB1C98" w:rsidP="00FB1C98">
            <w:pPr>
              <w:spacing w:after="200" w:line="276" w:lineRule="auto"/>
              <w:rPr>
                <w:rFonts w:ascii="Arial" w:hAnsi="Arial" w:cs="Arial"/>
                <w:b/>
                <w:bCs/>
                <w:szCs w:val="20"/>
              </w:rPr>
            </w:pPr>
            <w:r w:rsidRPr="00206DE4">
              <w:rPr>
                <w:rFonts w:ascii="Arial" w:hAnsi="Arial" w:cs="Arial"/>
                <w:bCs/>
                <w:szCs w:val="20"/>
              </w:rPr>
              <w:t>Anticipate the financial implications associated with the operational performance of HSC Leadership programmes and consultancy within your area of responsibility ensuring that business risks are identified, documented, controlled and mitigated.</w:t>
            </w:r>
          </w:p>
          <w:p w:rsidR="00FB1C98" w:rsidRPr="00206DE4" w:rsidRDefault="00FB1C98" w:rsidP="00FB1C98">
            <w:pPr>
              <w:rPr>
                <w:rFonts w:ascii="Verdana" w:hAnsi="Verdana"/>
                <w:noProof/>
                <w:szCs w:val="20"/>
                <w:lang w:eastAsia="en-GB"/>
              </w:rPr>
            </w:pPr>
          </w:p>
          <w:p w:rsidR="00FB1C98" w:rsidRPr="00206DE4" w:rsidRDefault="00FB1C98" w:rsidP="00FB1C98">
            <w:pPr>
              <w:rPr>
                <w:rFonts w:ascii="Arial" w:hAnsi="Arial" w:cs="Arial"/>
                <w:b/>
                <w:szCs w:val="20"/>
              </w:rPr>
            </w:pPr>
            <w:r w:rsidRPr="00206DE4">
              <w:rPr>
                <w:rFonts w:ascii="Arial" w:hAnsi="Arial" w:cs="Arial"/>
                <w:b/>
                <w:bCs/>
                <w:szCs w:val="20"/>
              </w:rPr>
              <w:t>Collaborative Working/Key Working relationships</w:t>
            </w:r>
            <w:r w:rsidRPr="00206DE4">
              <w:rPr>
                <w:rFonts w:ascii="Arial" w:hAnsi="Arial" w:cs="Arial"/>
                <w:b/>
                <w:szCs w:val="20"/>
              </w:rPr>
              <w:t> </w:t>
            </w:r>
          </w:p>
          <w:p w:rsidR="00FB1C98" w:rsidRPr="00206DE4" w:rsidRDefault="00FB1C98" w:rsidP="00FB1C98">
            <w:pPr>
              <w:rPr>
                <w:rFonts w:ascii="Arial" w:hAnsi="Arial" w:cs="Arial"/>
                <w:b/>
                <w:szCs w:val="20"/>
              </w:rPr>
            </w:pPr>
          </w:p>
          <w:p w:rsidR="00FB1C98" w:rsidRPr="00206DE4" w:rsidRDefault="00FB1C98" w:rsidP="00FB1C98">
            <w:pPr>
              <w:spacing w:after="200" w:line="276" w:lineRule="auto"/>
              <w:rPr>
                <w:rFonts w:ascii="Arial" w:hAnsi="Arial" w:cs="Arial"/>
                <w:bCs/>
                <w:szCs w:val="20"/>
              </w:rPr>
            </w:pPr>
            <w:r w:rsidRPr="00206DE4">
              <w:rPr>
                <w:rFonts w:ascii="Arial" w:hAnsi="Arial" w:cs="Arial"/>
                <w:bCs/>
                <w:szCs w:val="20"/>
              </w:rPr>
              <w:t>The Postholder will develop and maintain excellent working relationships with a wide and diverse range of staff and stakeholders including HSC customers, potential suppliers and stakeholders from the primary care, voluntary and independent sectors.</w:t>
            </w:r>
          </w:p>
          <w:p w:rsidR="00FB1C98" w:rsidRPr="00206DE4" w:rsidRDefault="00FB1C98" w:rsidP="00FB1C98">
            <w:pPr>
              <w:autoSpaceDE w:val="0"/>
              <w:autoSpaceDN w:val="0"/>
              <w:adjustRightInd w:val="0"/>
              <w:jc w:val="both"/>
              <w:rPr>
                <w:rFonts w:ascii="Arial" w:hAnsi="Arial" w:cs="Arial"/>
                <w:color w:val="000000"/>
              </w:rPr>
            </w:pPr>
            <w:r w:rsidRPr="00206DE4">
              <w:rPr>
                <w:rFonts w:ascii="Arial" w:hAnsi="Arial" w:cs="Arial"/>
                <w:bCs/>
                <w:szCs w:val="20"/>
              </w:rPr>
              <w:t xml:space="preserve">They will also be required to demonstrate </w:t>
            </w:r>
            <w:r w:rsidRPr="00206DE4">
              <w:rPr>
                <w:rFonts w:ascii="Arial" w:hAnsi="Arial" w:cs="Arial"/>
                <w:color w:val="000000"/>
              </w:rPr>
              <w:t xml:space="preserve">Close operational liaison </w:t>
            </w:r>
            <w:r w:rsidRPr="00206DE4">
              <w:rPr>
                <w:rFonts w:ascii="Arial" w:hAnsi="Arial" w:cs="Arial"/>
                <w:color w:val="000000"/>
              </w:rPr>
              <w:lastRenderedPageBreak/>
              <w:t xml:space="preserve">with all clients (from Director level to front end user) and the management of an effective customer liaison regime to handle all consultancy or other related business needs for clients. </w:t>
            </w:r>
          </w:p>
          <w:p w:rsidR="00FB1C98" w:rsidRPr="00206DE4" w:rsidRDefault="00FB1C98" w:rsidP="00FB1C98">
            <w:pPr>
              <w:autoSpaceDE w:val="0"/>
              <w:autoSpaceDN w:val="0"/>
              <w:adjustRightInd w:val="0"/>
              <w:jc w:val="both"/>
              <w:rPr>
                <w:rFonts w:ascii="Arial" w:hAnsi="Arial" w:cs="Arial"/>
                <w:color w:val="000000"/>
              </w:rPr>
            </w:pPr>
          </w:p>
          <w:p w:rsidR="00FB1C98" w:rsidRPr="00206DE4" w:rsidRDefault="00FB1C98" w:rsidP="00FB1C98">
            <w:pPr>
              <w:autoSpaceDE w:val="0"/>
              <w:autoSpaceDN w:val="0"/>
              <w:adjustRightInd w:val="0"/>
              <w:jc w:val="both"/>
              <w:rPr>
                <w:rFonts w:ascii="Arial" w:hAnsi="Arial" w:cs="Arial"/>
                <w:b/>
                <w:color w:val="000000"/>
              </w:rPr>
            </w:pPr>
          </w:p>
          <w:p w:rsidR="00FB1C98" w:rsidRPr="00206DE4" w:rsidRDefault="00FB1C98" w:rsidP="00FB1C98">
            <w:pPr>
              <w:autoSpaceDE w:val="0"/>
              <w:autoSpaceDN w:val="0"/>
              <w:adjustRightInd w:val="0"/>
              <w:jc w:val="both"/>
              <w:rPr>
                <w:rFonts w:ascii="Arial" w:hAnsi="Arial" w:cs="Arial"/>
                <w:b/>
                <w:color w:val="000000"/>
              </w:rPr>
            </w:pPr>
            <w:r w:rsidRPr="00206DE4">
              <w:rPr>
                <w:rFonts w:ascii="Arial" w:hAnsi="Arial" w:cs="Arial"/>
                <w:b/>
                <w:color w:val="000000"/>
              </w:rPr>
              <w:t>Quality</w:t>
            </w:r>
          </w:p>
          <w:p w:rsidR="00FB1C98" w:rsidRPr="00206DE4" w:rsidRDefault="00FB1C98" w:rsidP="00FB1C98">
            <w:pPr>
              <w:autoSpaceDE w:val="0"/>
              <w:autoSpaceDN w:val="0"/>
              <w:adjustRightInd w:val="0"/>
              <w:jc w:val="both"/>
              <w:rPr>
                <w:rFonts w:ascii="Arial" w:hAnsi="Arial" w:cs="Arial"/>
                <w:b/>
                <w:color w:val="000000"/>
              </w:rPr>
            </w:pPr>
          </w:p>
          <w:p w:rsidR="00FB1C98" w:rsidRPr="00206DE4" w:rsidRDefault="00FB1C98" w:rsidP="00FB1C98">
            <w:pPr>
              <w:autoSpaceDE w:val="0"/>
              <w:autoSpaceDN w:val="0"/>
              <w:adjustRightInd w:val="0"/>
              <w:spacing w:after="200" w:line="276" w:lineRule="auto"/>
              <w:jc w:val="both"/>
              <w:rPr>
                <w:rFonts w:ascii="Arial" w:hAnsi="Arial" w:cs="Arial"/>
                <w:color w:val="000000"/>
              </w:rPr>
            </w:pPr>
            <w:r w:rsidRPr="00206DE4">
              <w:rPr>
                <w:rFonts w:ascii="Arial" w:hAnsi="Arial" w:cs="Arial"/>
                <w:color w:val="000000"/>
              </w:rPr>
              <w:t xml:space="preserve">Maintain quality customer care arrangements for those areas of specific responsibility and maintain a Leadership Centre customer care culture supporting and promoting the appropriate actions.  </w:t>
            </w:r>
          </w:p>
          <w:p w:rsidR="00FB1C98" w:rsidRPr="00206DE4" w:rsidRDefault="00FB1C98" w:rsidP="00FB1C98">
            <w:pPr>
              <w:autoSpaceDE w:val="0"/>
              <w:autoSpaceDN w:val="0"/>
              <w:adjustRightInd w:val="0"/>
              <w:jc w:val="both"/>
              <w:rPr>
                <w:rFonts w:ascii="Arial" w:hAnsi="Arial" w:cs="Arial"/>
                <w:color w:val="000000"/>
              </w:rPr>
            </w:pPr>
          </w:p>
          <w:p w:rsidR="00FB1C98" w:rsidRPr="00206DE4" w:rsidRDefault="00FB1C98" w:rsidP="00FB1C98">
            <w:pPr>
              <w:autoSpaceDE w:val="0"/>
              <w:autoSpaceDN w:val="0"/>
              <w:adjustRightInd w:val="0"/>
              <w:spacing w:after="200" w:line="276" w:lineRule="auto"/>
              <w:jc w:val="both"/>
              <w:rPr>
                <w:rFonts w:ascii="Arial" w:hAnsi="Arial" w:cs="Arial"/>
                <w:color w:val="000000"/>
              </w:rPr>
            </w:pPr>
            <w:r w:rsidRPr="00206DE4">
              <w:rPr>
                <w:rFonts w:ascii="Arial" w:hAnsi="Arial" w:cs="Arial"/>
                <w:color w:val="000000"/>
              </w:rPr>
              <w:t>Support benchmarking initiatives for all aspects of performance including operational performance, costs and product/services pricing including analysing outcomes as part of evaluation and initiating improvements to ensure the Leadership Centre performance benchmarks well with similar providers (</w:t>
            </w:r>
            <w:proofErr w:type="spellStart"/>
            <w:r w:rsidRPr="00206DE4">
              <w:rPr>
                <w:rFonts w:ascii="Arial" w:hAnsi="Arial" w:cs="Arial"/>
                <w:color w:val="000000"/>
              </w:rPr>
              <w:t>ie</w:t>
            </w:r>
            <w:proofErr w:type="spellEnd"/>
            <w:r w:rsidRPr="00206DE4">
              <w:rPr>
                <w:rFonts w:ascii="Arial" w:hAnsi="Arial" w:cs="Arial"/>
                <w:color w:val="000000"/>
              </w:rPr>
              <w:t xml:space="preserve"> commercial sector).</w:t>
            </w:r>
          </w:p>
          <w:p w:rsidR="00FB1C98" w:rsidRPr="00206DE4" w:rsidRDefault="00FB1C98" w:rsidP="00FB1C98">
            <w:pPr>
              <w:autoSpaceDE w:val="0"/>
              <w:autoSpaceDN w:val="0"/>
              <w:adjustRightInd w:val="0"/>
              <w:jc w:val="both"/>
              <w:rPr>
                <w:rFonts w:ascii="Arial" w:hAnsi="Arial" w:cs="Arial"/>
                <w:color w:val="000000"/>
              </w:rPr>
            </w:pPr>
          </w:p>
          <w:p w:rsidR="00FB1C98" w:rsidRPr="00206DE4" w:rsidRDefault="00FB1C98" w:rsidP="00FB1C98">
            <w:pPr>
              <w:rPr>
                <w:rFonts w:ascii="Arial" w:hAnsi="Arial" w:cs="Arial"/>
                <w:b/>
                <w:bCs/>
                <w:szCs w:val="20"/>
              </w:rPr>
            </w:pPr>
            <w:r w:rsidRPr="00206DE4">
              <w:rPr>
                <w:rFonts w:ascii="Arial" w:hAnsi="Arial" w:cs="Arial"/>
                <w:b/>
                <w:bCs/>
                <w:szCs w:val="20"/>
              </w:rPr>
              <w:t>Communication and Information Management</w:t>
            </w:r>
          </w:p>
          <w:p w:rsidR="00FB1C98" w:rsidRPr="00206DE4" w:rsidRDefault="00FB1C98" w:rsidP="00FB1C98">
            <w:pPr>
              <w:rPr>
                <w:rFonts w:ascii="Arial" w:hAnsi="Arial" w:cs="Arial"/>
                <w:b/>
                <w:bCs/>
                <w:szCs w:val="20"/>
              </w:rPr>
            </w:pPr>
          </w:p>
          <w:p w:rsidR="00FB1C98" w:rsidRPr="00206DE4" w:rsidRDefault="00FB1C98" w:rsidP="00FB1C98">
            <w:pPr>
              <w:spacing w:after="200" w:line="276" w:lineRule="auto"/>
              <w:rPr>
                <w:rFonts w:ascii="Arial" w:hAnsi="Arial" w:cs="Arial"/>
                <w:b/>
                <w:bCs/>
                <w:szCs w:val="20"/>
              </w:rPr>
            </w:pPr>
            <w:r w:rsidRPr="00206DE4">
              <w:rPr>
                <w:rFonts w:ascii="Arial" w:hAnsi="Arial" w:cs="Arial"/>
                <w:bCs/>
                <w:szCs w:val="20"/>
              </w:rPr>
              <w:t xml:space="preserve">The postholder will liaise closely with clients as well as other relevant stakeholders regarding progress on consultancy and other work. </w:t>
            </w:r>
          </w:p>
          <w:p w:rsidR="00FB1C98" w:rsidRPr="00206DE4" w:rsidRDefault="00FB1C98" w:rsidP="00FB1C98">
            <w:pPr>
              <w:spacing w:after="200" w:line="276" w:lineRule="auto"/>
              <w:rPr>
                <w:rFonts w:ascii="Arial" w:hAnsi="Arial" w:cs="Arial"/>
                <w:b/>
                <w:bCs/>
                <w:szCs w:val="20"/>
              </w:rPr>
            </w:pPr>
            <w:r w:rsidRPr="00206DE4">
              <w:rPr>
                <w:rFonts w:ascii="Arial" w:hAnsi="Arial" w:cs="Arial"/>
                <w:bCs/>
                <w:szCs w:val="20"/>
              </w:rPr>
              <w:t>Develop and maintain appropriate communication with BSO customers and HSC organisations to ensure their service needs are being met in accordance with the leadership development/consultancy/digital learning requirements.</w:t>
            </w:r>
          </w:p>
          <w:p w:rsidR="00FB1C98" w:rsidRPr="00206DE4" w:rsidRDefault="00FB1C98" w:rsidP="00FB1C98">
            <w:pPr>
              <w:rPr>
                <w:rFonts w:ascii="Arial" w:hAnsi="Arial" w:cs="Arial"/>
                <w:b/>
                <w:bCs/>
                <w:szCs w:val="20"/>
              </w:rPr>
            </w:pPr>
          </w:p>
          <w:p w:rsidR="00FB1C98" w:rsidRPr="00206DE4" w:rsidRDefault="00FB1C98" w:rsidP="00FB1C98">
            <w:pPr>
              <w:rPr>
                <w:rFonts w:ascii="Arial" w:hAnsi="Arial" w:cs="Arial"/>
                <w:b/>
                <w:bCs/>
                <w:szCs w:val="20"/>
              </w:rPr>
            </w:pPr>
            <w:r w:rsidRPr="00206DE4">
              <w:rPr>
                <w:rFonts w:ascii="Arial" w:hAnsi="Arial" w:cs="Arial"/>
                <w:b/>
                <w:bCs/>
                <w:szCs w:val="20"/>
              </w:rPr>
              <w:t>People Management and Development</w:t>
            </w:r>
          </w:p>
          <w:p w:rsidR="00FB1C98" w:rsidRPr="00206DE4" w:rsidRDefault="00FB1C98" w:rsidP="00FB1C98">
            <w:pPr>
              <w:rPr>
                <w:rFonts w:ascii="Arial" w:hAnsi="Arial" w:cs="Arial"/>
                <w:b/>
                <w:bCs/>
                <w:szCs w:val="20"/>
              </w:rPr>
            </w:pPr>
          </w:p>
          <w:p w:rsidR="00FB1C98" w:rsidRPr="00206DE4" w:rsidRDefault="00FB1C98" w:rsidP="00FB1C98">
            <w:pPr>
              <w:spacing w:after="200" w:line="276" w:lineRule="auto"/>
              <w:rPr>
                <w:rFonts w:ascii="Arial" w:hAnsi="Arial" w:cs="Arial"/>
                <w:bCs/>
                <w:szCs w:val="20"/>
              </w:rPr>
            </w:pPr>
            <w:r w:rsidRPr="00206DE4">
              <w:rPr>
                <w:rFonts w:ascii="Arial" w:hAnsi="Arial" w:cs="Arial"/>
                <w:bCs/>
                <w:szCs w:val="20"/>
              </w:rPr>
              <w:t>A Senior Consultant will be expected:</w:t>
            </w:r>
          </w:p>
          <w:p w:rsidR="00FB1C98" w:rsidRPr="00206DE4" w:rsidRDefault="00FB1C98" w:rsidP="00FB1C98">
            <w:pPr>
              <w:numPr>
                <w:ilvl w:val="0"/>
                <w:numId w:val="23"/>
              </w:numPr>
              <w:spacing w:after="200" w:line="276" w:lineRule="auto"/>
              <w:contextualSpacing/>
              <w:rPr>
                <w:rFonts w:ascii="Calibri" w:eastAsia="Calibri" w:hAnsi="Calibri"/>
                <w:noProof/>
                <w:lang w:eastAsia="en-GB"/>
              </w:rPr>
            </w:pPr>
            <w:r w:rsidRPr="00206DE4">
              <w:rPr>
                <w:rFonts w:ascii="Arial" w:eastAsia="Calibri" w:hAnsi="Arial" w:cs="Arial"/>
                <w:bCs/>
              </w:rPr>
              <w:t>To take responsibility for his/her own performance and take action to address identified development areas.</w:t>
            </w:r>
          </w:p>
          <w:p w:rsidR="00FB1C98" w:rsidRPr="00206DE4" w:rsidRDefault="00FB1C98" w:rsidP="00FB1C98">
            <w:pPr>
              <w:numPr>
                <w:ilvl w:val="0"/>
                <w:numId w:val="23"/>
              </w:numPr>
              <w:spacing w:after="200" w:line="276" w:lineRule="auto"/>
              <w:contextualSpacing/>
              <w:rPr>
                <w:rFonts w:ascii="Calibri" w:eastAsia="Calibri" w:hAnsi="Calibri"/>
                <w:noProof/>
                <w:lang w:eastAsia="en-GB"/>
              </w:rPr>
            </w:pPr>
            <w:r w:rsidRPr="00206DE4">
              <w:rPr>
                <w:rFonts w:ascii="Arial" w:eastAsia="Calibri" w:hAnsi="Arial" w:cs="Arial"/>
                <w:bCs/>
              </w:rPr>
              <w:t>To lead by example to ensure that the leading and management of their work demonstrates commitment through its culture and actions, for all aspects of diversity in the population it serves and the staff who provide the services.</w:t>
            </w:r>
          </w:p>
          <w:p w:rsidR="00FB1C98" w:rsidRPr="00206DE4" w:rsidRDefault="00FB1C98" w:rsidP="00FB1C98">
            <w:pPr>
              <w:numPr>
                <w:ilvl w:val="0"/>
                <w:numId w:val="23"/>
              </w:numPr>
              <w:spacing w:after="200" w:line="276" w:lineRule="auto"/>
              <w:contextualSpacing/>
              <w:rPr>
                <w:rFonts w:ascii="Calibri" w:eastAsia="Calibri" w:hAnsi="Calibri"/>
                <w:noProof/>
                <w:lang w:eastAsia="en-GB"/>
              </w:rPr>
            </w:pPr>
            <w:r w:rsidRPr="00206DE4">
              <w:rPr>
                <w:rFonts w:ascii="Arial" w:eastAsia="Calibri" w:hAnsi="Arial" w:cs="Arial"/>
                <w:bCs/>
              </w:rPr>
              <w:t>To manage the performance of any staff under his/her control to ensure achievement that SLA targets are met and clients report high levels of satisfaction</w:t>
            </w:r>
          </w:p>
          <w:p w:rsidR="00CE0E95" w:rsidRPr="00A840A2" w:rsidRDefault="00FB1C98" w:rsidP="00C5326D">
            <w:pPr>
              <w:numPr>
                <w:ilvl w:val="0"/>
                <w:numId w:val="23"/>
              </w:numPr>
              <w:spacing w:after="200" w:line="276" w:lineRule="auto"/>
              <w:contextualSpacing/>
              <w:rPr>
                <w:rFonts w:ascii="Calibri" w:eastAsia="Calibri" w:hAnsi="Calibri"/>
                <w:noProof/>
                <w:lang w:eastAsia="en-GB"/>
              </w:rPr>
            </w:pPr>
            <w:r w:rsidRPr="00206DE4">
              <w:rPr>
                <w:rFonts w:ascii="Arial" w:eastAsia="Calibri" w:hAnsi="Arial" w:cs="Arial"/>
                <w:bCs/>
              </w:rPr>
              <w:t>To promote the corporate values and culture of the organisation through the development and implementation of relevant policies and procedures, and appropriate personal behaviour.</w:t>
            </w:r>
          </w:p>
        </w:tc>
      </w:tr>
    </w:tbl>
    <w:p w:rsidR="002D64EC" w:rsidRPr="00104CF4" w:rsidRDefault="002D64EC">
      <w:pPr>
        <w:rPr>
          <w:rFonts w:ascii="Arial" w:hAnsi="Arial" w:cs="Arial"/>
          <w:sz w:val="22"/>
          <w:szCs w:val="22"/>
        </w:rPr>
      </w:pPr>
    </w:p>
    <w:p w:rsidR="005B1766" w:rsidRPr="00104CF4" w:rsidRDefault="005B1766">
      <w:pPr>
        <w:rPr>
          <w:rFonts w:ascii="Arial" w:hAnsi="Arial" w:cs="Arial"/>
          <w:b/>
          <w:bCs/>
          <w:sz w:val="22"/>
          <w:szCs w:val="22"/>
        </w:rPr>
      </w:pPr>
    </w:p>
    <w:p w:rsidR="002A0043" w:rsidRPr="00104CF4" w:rsidRDefault="002A0043">
      <w:pPr>
        <w:rPr>
          <w:rFonts w:ascii="Arial" w:hAnsi="Arial" w:cs="Arial"/>
          <w:b/>
          <w:bCs/>
          <w:sz w:val="22"/>
          <w:szCs w:val="22"/>
        </w:rPr>
      </w:pPr>
      <w:r w:rsidRPr="00104CF4">
        <w:rPr>
          <w:rFonts w:ascii="Arial" w:hAnsi="Arial" w:cs="Arial"/>
          <w:b/>
          <w:bCs/>
          <w:sz w:val="22"/>
          <w:szCs w:val="22"/>
        </w:rPr>
        <w:t>3.  Skills requirements</w:t>
      </w:r>
    </w:p>
    <w:p w:rsidR="002A0043" w:rsidRPr="00104CF4" w:rsidRDefault="002A0043">
      <w:pPr>
        <w:rPr>
          <w:rFonts w:ascii="Arial" w:hAnsi="Arial" w:cs="Arial"/>
          <w:b/>
          <w:bCs/>
          <w:sz w:val="22"/>
          <w:szCs w:val="22"/>
        </w:rPr>
      </w:pPr>
      <w:r w:rsidRPr="00104CF4">
        <w:rPr>
          <w:rFonts w:ascii="Arial" w:hAnsi="Arial" w:cs="Arial"/>
          <w:b/>
          <w:bCs/>
          <w:sz w:val="22"/>
          <w:szCs w:val="22"/>
        </w:rPr>
        <w:t xml:space="preserve">       </w:t>
      </w:r>
    </w:p>
    <w:p w:rsidR="002A0043" w:rsidRPr="00104CF4" w:rsidRDefault="002A0043">
      <w:pPr>
        <w:rPr>
          <w:rFonts w:ascii="Arial" w:hAnsi="Arial" w:cs="Arial"/>
          <w:sz w:val="22"/>
          <w:szCs w:val="22"/>
        </w:rPr>
      </w:pPr>
      <w:r w:rsidRPr="00104CF4">
        <w:rPr>
          <w:rFonts w:ascii="Arial" w:hAnsi="Arial" w:cs="Arial"/>
          <w:b/>
          <w:bCs/>
          <w:sz w:val="22"/>
          <w:szCs w:val="22"/>
        </w:rPr>
        <w:t xml:space="preserve">       </w:t>
      </w:r>
      <w:r w:rsidRPr="00104CF4">
        <w:rPr>
          <w:rFonts w:ascii="Arial" w:hAnsi="Arial" w:cs="Arial"/>
          <w:sz w:val="22"/>
          <w:szCs w:val="22"/>
        </w:rPr>
        <w:t>What qualities, skills and experience is required from the individual</w:t>
      </w:r>
    </w:p>
    <w:p w:rsidR="002D64EC" w:rsidRPr="00104CF4" w:rsidRDefault="002D64EC">
      <w:pPr>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FB1C98" w:rsidRPr="00104CF4" w:rsidTr="00A840A2">
        <w:trPr>
          <w:trHeight w:val="6985"/>
        </w:trPr>
        <w:tc>
          <w:tcPr>
            <w:tcW w:w="7938" w:type="dxa"/>
            <w:shd w:val="clear" w:color="auto" w:fill="auto"/>
          </w:tcPr>
          <w:p w:rsidR="00FB1C98" w:rsidRDefault="00FB1C98" w:rsidP="00FB1C98">
            <w:pPr>
              <w:spacing w:after="200" w:line="276" w:lineRule="auto"/>
              <w:ind w:left="360"/>
              <w:rPr>
                <w:rFonts w:ascii="Arial" w:hAnsi="Arial" w:cs="Arial"/>
              </w:rPr>
            </w:pPr>
            <w:r w:rsidRPr="00206DE4">
              <w:rPr>
                <w:rFonts w:ascii="Arial" w:hAnsi="Arial" w:cs="Arial"/>
              </w:rPr>
              <w:t xml:space="preserve">Applicants must have a Master’s degree or a relevant professional qualification at an equivalent level relating to management, business or organisation development </w:t>
            </w:r>
            <w:r w:rsidRPr="00206DE4">
              <w:rPr>
                <w:rFonts w:ascii="Arial" w:hAnsi="Arial" w:cs="Arial"/>
                <w:b/>
                <w:bCs/>
              </w:rPr>
              <w:t xml:space="preserve">AND </w:t>
            </w:r>
            <w:r w:rsidRPr="00206DE4">
              <w:rPr>
                <w:rFonts w:ascii="Arial" w:hAnsi="Arial" w:cs="Arial"/>
              </w:rPr>
              <w:t xml:space="preserve">have worked for at least 3 years in the last 5 years as a manager responsible for leadership, service improvement or organisation development in a management consultancy organisation </w:t>
            </w:r>
            <w:r w:rsidRPr="00206DE4">
              <w:rPr>
                <w:rFonts w:ascii="Arial" w:hAnsi="Arial" w:cs="Arial"/>
                <w:b/>
                <w:bCs/>
              </w:rPr>
              <w:t>or</w:t>
            </w:r>
            <w:r w:rsidRPr="00206DE4">
              <w:rPr>
                <w:rFonts w:ascii="Arial" w:hAnsi="Arial" w:cs="Arial"/>
              </w:rPr>
              <w:t xml:space="preserve"> in a major complex organisation within the public, private or voluntary/community sectors.</w:t>
            </w:r>
          </w:p>
          <w:p w:rsidR="00FB1C98" w:rsidRPr="00206DE4" w:rsidRDefault="00FB1C98" w:rsidP="00FB1C98">
            <w:pPr>
              <w:ind w:left="360"/>
              <w:outlineLvl w:val="0"/>
              <w:rPr>
                <w:rFonts w:ascii="Arial" w:hAnsi="Arial" w:cs="Arial"/>
                <w:b/>
                <w:bCs/>
              </w:rPr>
            </w:pPr>
            <w:r w:rsidRPr="00206DE4">
              <w:rPr>
                <w:rFonts w:ascii="Arial" w:hAnsi="Arial" w:cs="Arial"/>
                <w:b/>
                <w:bCs/>
              </w:rPr>
              <w:t>OR</w:t>
            </w:r>
          </w:p>
          <w:p w:rsidR="00FB1C98" w:rsidRPr="00206DE4" w:rsidRDefault="00FB1C98" w:rsidP="00FB1C98">
            <w:pPr>
              <w:rPr>
                <w:rFonts w:ascii="Arial" w:hAnsi="Arial" w:cs="Arial"/>
                <w:b/>
                <w:bCs/>
              </w:rPr>
            </w:pPr>
          </w:p>
          <w:p w:rsidR="00FB1C98" w:rsidRPr="00206DE4" w:rsidRDefault="00FB1C98" w:rsidP="00FB1C98">
            <w:pPr>
              <w:ind w:left="360"/>
              <w:rPr>
                <w:rFonts w:ascii="Arial" w:hAnsi="Arial" w:cs="Arial"/>
                <w:b/>
              </w:rPr>
            </w:pPr>
            <w:r w:rsidRPr="00206DE4">
              <w:rPr>
                <w:rFonts w:ascii="Arial" w:hAnsi="Arial" w:cs="Arial"/>
              </w:rPr>
              <w:t xml:space="preserve">Applicants must have a University degree or a relevant professional qualification at an equivalent level relating to management, business or organisation development </w:t>
            </w:r>
            <w:r w:rsidRPr="00206DE4">
              <w:rPr>
                <w:rFonts w:ascii="Arial" w:hAnsi="Arial" w:cs="Arial"/>
                <w:b/>
                <w:bCs/>
              </w:rPr>
              <w:t xml:space="preserve">AND </w:t>
            </w:r>
            <w:r w:rsidRPr="00206DE4">
              <w:rPr>
                <w:rFonts w:ascii="Arial" w:hAnsi="Arial" w:cs="Arial"/>
              </w:rPr>
              <w:t xml:space="preserve">have worked for at least 5 years in the last 7 years as a manager responsible for leadership, service improvement or organisation development in a management consultancy organisation </w:t>
            </w:r>
            <w:r w:rsidRPr="00206DE4">
              <w:rPr>
                <w:rFonts w:ascii="Arial" w:hAnsi="Arial" w:cs="Arial"/>
                <w:b/>
                <w:bCs/>
              </w:rPr>
              <w:t>or</w:t>
            </w:r>
            <w:r w:rsidRPr="00206DE4">
              <w:rPr>
                <w:rFonts w:ascii="Arial" w:hAnsi="Arial" w:cs="Arial"/>
              </w:rPr>
              <w:t xml:space="preserve"> in a major complex organisation within the public, private or voluntary sectors.</w:t>
            </w:r>
          </w:p>
          <w:p w:rsidR="00FB1C98" w:rsidRPr="00206DE4" w:rsidRDefault="00FB1C98" w:rsidP="00FB1C98">
            <w:pPr>
              <w:rPr>
                <w:rFonts w:ascii="Arial" w:hAnsi="Arial" w:cs="Arial"/>
                <w:b/>
                <w:bCs/>
              </w:rPr>
            </w:pPr>
          </w:p>
          <w:p w:rsidR="00415DD8" w:rsidRPr="0027014D" w:rsidRDefault="00FB1C98" w:rsidP="0027014D">
            <w:pPr>
              <w:spacing w:after="200" w:line="276" w:lineRule="auto"/>
              <w:ind w:left="360"/>
              <w:rPr>
                <w:rFonts w:ascii="Arial" w:hAnsi="Arial" w:cs="Arial"/>
                <w:bCs/>
              </w:rPr>
            </w:pPr>
            <w:r w:rsidRPr="00206DE4">
              <w:rPr>
                <w:rFonts w:ascii="Arial" w:hAnsi="Arial" w:cs="Arial"/>
                <w:bCs/>
              </w:rPr>
              <w:t>Demonstrate evidence of achievement of supporting a significant change or service improvement.</w:t>
            </w:r>
          </w:p>
        </w:tc>
      </w:tr>
      <w:tr w:rsidR="00415DD8" w:rsidRPr="00206DE4" w:rsidTr="009C4507">
        <w:trPr>
          <w:trHeight w:val="3287"/>
        </w:trPr>
        <w:tc>
          <w:tcPr>
            <w:tcW w:w="7938" w:type="dxa"/>
            <w:tcBorders>
              <w:top w:val="single" w:sz="4" w:space="0" w:color="auto"/>
              <w:left w:val="single" w:sz="4" w:space="0" w:color="auto"/>
              <w:bottom w:val="single" w:sz="4" w:space="0" w:color="auto"/>
              <w:right w:val="single" w:sz="4" w:space="0" w:color="auto"/>
            </w:tcBorders>
            <w:shd w:val="clear" w:color="auto" w:fill="auto"/>
          </w:tcPr>
          <w:p w:rsidR="00415DD8" w:rsidRPr="00415DD8" w:rsidRDefault="00415DD8" w:rsidP="009C4507">
            <w:pPr>
              <w:spacing w:after="200" w:line="276" w:lineRule="auto"/>
              <w:ind w:left="360"/>
              <w:rPr>
                <w:rFonts w:ascii="Arial" w:hAnsi="Arial" w:cs="Arial"/>
              </w:rPr>
            </w:pPr>
            <w:r w:rsidRPr="00415DD8">
              <w:rPr>
                <w:rFonts w:ascii="Arial" w:hAnsi="Arial" w:cs="Arial"/>
              </w:rPr>
              <w:t>Demonstrates experience and achievement in the area of learning and development and/or organisational development</w:t>
            </w:r>
          </w:p>
          <w:p w:rsidR="00415DD8" w:rsidRPr="00415DD8" w:rsidRDefault="00415DD8" w:rsidP="009C4507">
            <w:pPr>
              <w:spacing w:after="200" w:line="276" w:lineRule="auto"/>
              <w:ind w:left="360"/>
              <w:rPr>
                <w:rFonts w:ascii="Arial" w:hAnsi="Arial" w:cs="Arial"/>
              </w:rPr>
            </w:pPr>
            <w:r w:rsidRPr="00415DD8">
              <w:rPr>
                <w:rFonts w:ascii="Arial" w:hAnsi="Arial" w:cs="Arial"/>
              </w:rPr>
              <w:t>Have worked with a diverse range of partners/stakeholders to achieve successful organisational outcomes</w:t>
            </w:r>
          </w:p>
          <w:p w:rsidR="00415DD8" w:rsidRPr="00415DD8" w:rsidRDefault="00415DD8" w:rsidP="009C4507">
            <w:pPr>
              <w:spacing w:after="200" w:line="276" w:lineRule="auto"/>
              <w:ind w:left="360"/>
              <w:rPr>
                <w:rFonts w:ascii="Arial" w:hAnsi="Arial" w:cs="Arial"/>
              </w:rPr>
            </w:pPr>
            <w:r w:rsidRPr="00415DD8">
              <w:rPr>
                <w:rFonts w:ascii="Arial" w:hAnsi="Arial" w:cs="Arial"/>
              </w:rPr>
              <w:t xml:space="preserve">Demonstrates strong leadership qualities, to include excellent communication and influencing skills. </w:t>
            </w:r>
          </w:p>
          <w:p w:rsidR="00415DD8" w:rsidRPr="00415DD8" w:rsidRDefault="00415DD8" w:rsidP="009C4507">
            <w:pPr>
              <w:spacing w:after="200" w:line="276" w:lineRule="auto"/>
              <w:ind w:left="360"/>
              <w:rPr>
                <w:rFonts w:ascii="Arial" w:hAnsi="Arial" w:cs="Arial"/>
              </w:rPr>
            </w:pPr>
            <w:r w:rsidRPr="00415DD8">
              <w:rPr>
                <w:rFonts w:ascii="Arial" w:hAnsi="Arial" w:cs="Arial"/>
              </w:rPr>
              <w:t xml:space="preserve">Demonstrate an ability to develop and deliver services in a performance management culture. </w:t>
            </w:r>
          </w:p>
        </w:tc>
      </w:tr>
      <w:tr w:rsidR="00415DD8" w:rsidRPr="00206DE4" w:rsidTr="00415DD8">
        <w:tc>
          <w:tcPr>
            <w:tcW w:w="7938" w:type="dxa"/>
            <w:tcBorders>
              <w:top w:val="single" w:sz="4" w:space="0" w:color="auto"/>
              <w:left w:val="single" w:sz="4" w:space="0" w:color="auto"/>
              <w:bottom w:val="single" w:sz="4" w:space="0" w:color="auto"/>
              <w:right w:val="single" w:sz="4" w:space="0" w:color="auto"/>
            </w:tcBorders>
            <w:shd w:val="clear" w:color="auto" w:fill="auto"/>
          </w:tcPr>
          <w:p w:rsidR="00415DD8" w:rsidRPr="00415DD8" w:rsidRDefault="00415DD8" w:rsidP="00A840A2">
            <w:pPr>
              <w:spacing w:after="200" w:line="276" w:lineRule="auto"/>
              <w:rPr>
                <w:rFonts w:ascii="Arial" w:hAnsi="Arial" w:cs="Arial"/>
                <w:b/>
              </w:rPr>
            </w:pPr>
            <w:r w:rsidRPr="00415DD8">
              <w:rPr>
                <w:rFonts w:ascii="Arial" w:hAnsi="Arial" w:cs="Arial"/>
                <w:b/>
              </w:rPr>
              <w:t>Desirable</w:t>
            </w:r>
          </w:p>
          <w:p w:rsidR="00415DD8" w:rsidRPr="00415DD8" w:rsidRDefault="00415DD8" w:rsidP="00415DD8">
            <w:pPr>
              <w:spacing w:after="200" w:line="276" w:lineRule="auto"/>
              <w:ind w:left="360"/>
              <w:rPr>
                <w:rFonts w:ascii="Arial" w:hAnsi="Arial" w:cs="Arial"/>
              </w:rPr>
            </w:pPr>
            <w:r w:rsidRPr="00415DD8">
              <w:rPr>
                <w:rFonts w:ascii="Arial" w:hAnsi="Arial" w:cs="Arial"/>
              </w:rPr>
              <w:t>Experience of design and delivery of significant learning and develop and/or leadership and/or management programmes.</w:t>
            </w:r>
          </w:p>
        </w:tc>
      </w:tr>
    </w:tbl>
    <w:p w:rsidR="002D64EC" w:rsidRPr="00104CF4" w:rsidRDefault="002D64EC">
      <w:pPr>
        <w:rPr>
          <w:rFonts w:ascii="Arial" w:hAnsi="Arial" w:cs="Arial"/>
          <w:sz w:val="22"/>
          <w:szCs w:val="22"/>
        </w:rPr>
      </w:pPr>
    </w:p>
    <w:p w:rsidR="002A0043" w:rsidRPr="00104CF4" w:rsidRDefault="002A0043">
      <w:pPr>
        <w:rPr>
          <w:rFonts w:ascii="Arial" w:hAnsi="Arial" w:cs="Arial"/>
          <w:b/>
          <w:bCs/>
          <w:sz w:val="22"/>
          <w:szCs w:val="22"/>
        </w:rPr>
      </w:pPr>
    </w:p>
    <w:p w:rsidR="002A0043" w:rsidRPr="00104CF4" w:rsidRDefault="002A0043">
      <w:pPr>
        <w:rPr>
          <w:rFonts w:ascii="Arial" w:hAnsi="Arial" w:cs="Arial"/>
          <w:b/>
          <w:bCs/>
          <w:sz w:val="22"/>
          <w:szCs w:val="22"/>
        </w:rPr>
      </w:pPr>
      <w:r w:rsidRPr="00104CF4">
        <w:rPr>
          <w:rFonts w:ascii="Arial" w:hAnsi="Arial" w:cs="Arial"/>
          <w:b/>
          <w:bCs/>
          <w:sz w:val="22"/>
          <w:szCs w:val="22"/>
        </w:rPr>
        <w:lastRenderedPageBreak/>
        <w:t>4.  Personnel: Please state below</w:t>
      </w:r>
    </w:p>
    <w:p w:rsidR="002A0043" w:rsidRPr="00104CF4" w:rsidRDefault="002A0043">
      <w:pPr>
        <w:rPr>
          <w:rFonts w:ascii="Arial" w:hAnsi="Arial" w:cs="Arial"/>
          <w:b/>
          <w:bCs/>
          <w:sz w:val="22"/>
          <w:szCs w:val="22"/>
        </w:rPr>
      </w:pPr>
    </w:p>
    <w:p w:rsidR="002A0043" w:rsidRPr="00104CF4" w:rsidRDefault="002A0043">
      <w:pPr>
        <w:rPr>
          <w:rFonts w:ascii="Arial" w:hAnsi="Arial" w:cs="Arial"/>
          <w:sz w:val="22"/>
          <w:szCs w:val="22"/>
        </w:rPr>
      </w:pPr>
      <w:r w:rsidRPr="00104CF4">
        <w:rPr>
          <w:rFonts w:ascii="Arial" w:hAnsi="Arial" w:cs="Arial"/>
          <w:sz w:val="22"/>
          <w:szCs w:val="22"/>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104CF4" w:rsidTr="00990432">
        <w:tc>
          <w:tcPr>
            <w:tcW w:w="7796" w:type="dxa"/>
            <w:shd w:val="clear" w:color="auto" w:fill="auto"/>
          </w:tcPr>
          <w:p w:rsidR="00187788" w:rsidRPr="00104CF4" w:rsidRDefault="00FB1C98" w:rsidP="001E1AD4">
            <w:pPr>
              <w:pStyle w:val="NoSpacing"/>
              <w:rPr>
                <w:rFonts w:ascii="Arial" w:hAnsi="Arial" w:cs="Arial"/>
              </w:rPr>
            </w:pPr>
            <w:r>
              <w:rPr>
                <w:rFonts w:ascii="Arial" w:hAnsi="Arial" w:cs="Arial"/>
              </w:rPr>
              <w:t xml:space="preserve"> Principal Consultant</w:t>
            </w:r>
          </w:p>
        </w:tc>
      </w:tr>
    </w:tbl>
    <w:p w:rsidR="002A0043" w:rsidRPr="00104CF4" w:rsidRDefault="002A0043">
      <w:pPr>
        <w:rPr>
          <w:rFonts w:ascii="Arial" w:hAnsi="Arial" w:cs="Arial"/>
          <w:sz w:val="22"/>
          <w:szCs w:val="22"/>
        </w:rPr>
      </w:pPr>
    </w:p>
    <w:p w:rsidR="002A0043" w:rsidRPr="00104CF4" w:rsidRDefault="002A0043">
      <w:pPr>
        <w:rPr>
          <w:rFonts w:ascii="Arial" w:hAnsi="Arial" w:cs="Arial"/>
          <w:sz w:val="22"/>
          <w:szCs w:val="22"/>
        </w:rPr>
      </w:pPr>
      <w:r w:rsidRPr="00104CF4">
        <w:rPr>
          <w:rFonts w:ascii="Arial" w:hAnsi="Arial" w:cs="Arial"/>
          <w:sz w:val="22"/>
          <w:szCs w:val="22"/>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104CF4" w:rsidTr="00180113">
        <w:trPr>
          <w:trHeight w:val="589"/>
        </w:trPr>
        <w:tc>
          <w:tcPr>
            <w:tcW w:w="7796" w:type="dxa"/>
            <w:shd w:val="clear" w:color="auto" w:fill="auto"/>
          </w:tcPr>
          <w:p w:rsidR="00BE0687" w:rsidRPr="00104CF4" w:rsidRDefault="00FB1C98" w:rsidP="001E1AD4">
            <w:pPr>
              <w:pStyle w:val="NoSpacing"/>
              <w:rPr>
                <w:rFonts w:ascii="Arial" w:hAnsi="Arial" w:cs="Arial"/>
              </w:rPr>
            </w:pPr>
            <w:r>
              <w:rPr>
                <w:rFonts w:ascii="Arial" w:hAnsi="Arial" w:cs="Arial"/>
              </w:rPr>
              <w:t>To be confirmed</w:t>
            </w:r>
          </w:p>
        </w:tc>
      </w:tr>
    </w:tbl>
    <w:p w:rsidR="00BE0687" w:rsidRPr="00104CF4" w:rsidRDefault="00BE0687">
      <w:pPr>
        <w:rPr>
          <w:rFonts w:ascii="Arial" w:hAnsi="Arial" w:cs="Arial"/>
          <w:sz w:val="22"/>
          <w:szCs w:val="22"/>
        </w:rPr>
      </w:pPr>
    </w:p>
    <w:p w:rsidR="002D64EC" w:rsidRPr="00104CF4" w:rsidRDefault="002D64EC">
      <w:pPr>
        <w:rPr>
          <w:rFonts w:ascii="Arial" w:hAnsi="Arial" w:cs="Arial"/>
          <w:sz w:val="22"/>
          <w:szCs w:val="22"/>
        </w:rPr>
      </w:pPr>
    </w:p>
    <w:p w:rsidR="002A0043" w:rsidRPr="00104CF4" w:rsidRDefault="002A0043">
      <w:pPr>
        <w:rPr>
          <w:rFonts w:ascii="Arial" w:hAnsi="Arial" w:cs="Arial"/>
          <w:sz w:val="22"/>
          <w:szCs w:val="22"/>
        </w:rPr>
      </w:pPr>
      <w:r w:rsidRPr="00104CF4">
        <w:rPr>
          <w:rFonts w:ascii="Arial" w:hAnsi="Arial" w:cs="Arial"/>
          <w:b/>
          <w:bCs/>
          <w:sz w:val="22"/>
          <w:szCs w:val="22"/>
        </w:rPr>
        <w:t>5.  Transfer of learning</w:t>
      </w:r>
    </w:p>
    <w:p w:rsidR="002A0043" w:rsidRPr="00104CF4" w:rsidRDefault="002A0043">
      <w:pPr>
        <w:rPr>
          <w:rFonts w:ascii="Arial" w:hAnsi="Arial" w:cs="Arial"/>
          <w:sz w:val="22"/>
          <w:szCs w:val="22"/>
        </w:rPr>
      </w:pPr>
      <w:r w:rsidRPr="00104CF4">
        <w:rPr>
          <w:rFonts w:ascii="Arial" w:hAnsi="Arial" w:cs="Arial"/>
          <w:sz w:val="22"/>
          <w:szCs w:val="22"/>
        </w:rPr>
        <w:t xml:space="preserve">     Please give details of how the Opportunity will benefit your organisation, the </w:t>
      </w:r>
    </w:p>
    <w:p w:rsidR="002A0043" w:rsidRPr="00104CF4" w:rsidRDefault="002A0043" w:rsidP="005B1766">
      <w:pPr>
        <w:rPr>
          <w:rFonts w:ascii="Arial" w:hAnsi="Arial" w:cs="Arial"/>
          <w:sz w:val="22"/>
          <w:szCs w:val="22"/>
        </w:rPr>
      </w:pPr>
      <w:r w:rsidRPr="00104CF4">
        <w:rPr>
          <w:rFonts w:ascii="Arial" w:hAnsi="Arial" w:cs="Arial"/>
          <w:sz w:val="22"/>
          <w:szCs w:val="22"/>
        </w:rPr>
        <w:t xml:space="preserve">     individual and their organisation.</w:t>
      </w:r>
      <w:r w:rsidR="005B1766" w:rsidRPr="00104CF4">
        <w:rPr>
          <w:rFonts w:ascii="Arial" w:hAnsi="Arial" w:cs="Arial"/>
          <w:sz w:val="22"/>
          <w:szCs w:val="22"/>
        </w:rPr>
        <w:t xml:space="preserve"> </w:t>
      </w:r>
    </w:p>
    <w:p w:rsidR="004C6545" w:rsidRPr="00104CF4" w:rsidRDefault="004C6545">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104CF4" w:rsidTr="00FC5D2E">
        <w:tc>
          <w:tcPr>
            <w:tcW w:w="8522" w:type="dxa"/>
            <w:shd w:val="clear" w:color="auto" w:fill="auto"/>
          </w:tcPr>
          <w:p w:rsidR="00D2138B" w:rsidRPr="00104CF4" w:rsidRDefault="00D2138B" w:rsidP="006A0709">
            <w:pPr>
              <w:rPr>
                <w:rFonts w:ascii="Arial" w:hAnsi="Arial" w:cs="Arial"/>
                <w:b/>
                <w:bCs/>
                <w:sz w:val="22"/>
                <w:szCs w:val="22"/>
              </w:rPr>
            </w:pPr>
          </w:p>
          <w:p w:rsidR="006A0709" w:rsidRPr="00104CF4" w:rsidRDefault="006A0709" w:rsidP="006A0709">
            <w:pPr>
              <w:rPr>
                <w:rFonts w:ascii="Arial" w:hAnsi="Arial" w:cs="Arial"/>
                <w:b/>
                <w:bCs/>
                <w:sz w:val="22"/>
                <w:szCs w:val="22"/>
              </w:rPr>
            </w:pPr>
            <w:r w:rsidRPr="00104CF4">
              <w:rPr>
                <w:rFonts w:ascii="Arial" w:hAnsi="Arial" w:cs="Arial"/>
                <w:b/>
                <w:bCs/>
                <w:sz w:val="22"/>
                <w:szCs w:val="22"/>
              </w:rPr>
              <w:t>The opportunity will benefit the individual and organisation by:</w:t>
            </w:r>
          </w:p>
          <w:p w:rsidR="006A0709" w:rsidRPr="00104CF4" w:rsidRDefault="006A0709" w:rsidP="006A0709">
            <w:pPr>
              <w:rPr>
                <w:rFonts w:ascii="Arial" w:hAnsi="Arial" w:cs="Arial"/>
                <w:b/>
                <w:bCs/>
                <w:sz w:val="22"/>
                <w:szCs w:val="22"/>
              </w:rPr>
            </w:pPr>
          </w:p>
          <w:p w:rsidR="006D6873" w:rsidRPr="007855A3" w:rsidRDefault="006D6873" w:rsidP="006D6873">
            <w:pPr>
              <w:rPr>
                <w:rFonts w:ascii="Arial" w:hAnsi="Arial" w:cs="Arial"/>
              </w:rPr>
            </w:pPr>
            <w:r w:rsidRPr="007855A3">
              <w:rPr>
                <w:rFonts w:ascii="Arial" w:hAnsi="Arial" w:cs="Arial"/>
              </w:rPr>
              <w:t xml:space="preserve">Individual </w:t>
            </w:r>
            <w:r w:rsidR="00FB1C98" w:rsidRPr="007855A3">
              <w:rPr>
                <w:rFonts w:ascii="Arial" w:hAnsi="Arial" w:cs="Arial"/>
              </w:rPr>
              <w:t xml:space="preserve">– the individual will work as part of a consultancy team that provides OD services to the Health and Social Care sector. They will learn consultancy, facilitation, programme design and delivery. </w:t>
            </w:r>
          </w:p>
          <w:p w:rsidR="006D6873" w:rsidRPr="007855A3" w:rsidRDefault="006D6873" w:rsidP="006D6873">
            <w:pPr>
              <w:rPr>
                <w:rFonts w:ascii="Arial" w:hAnsi="Arial" w:cs="Arial"/>
                <w:color w:val="000000"/>
              </w:rPr>
            </w:pPr>
          </w:p>
          <w:p w:rsidR="006D6873" w:rsidRPr="007855A3" w:rsidRDefault="006D6873" w:rsidP="006D6873">
            <w:pPr>
              <w:rPr>
                <w:rFonts w:ascii="Arial" w:hAnsi="Arial" w:cs="Arial"/>
              </w:rPr>
            </w:pPr>
            <w:r w:rsidRPr="007855A3">
              <w:rPr>
                <w:rFonts w:ascii="Arial" w:hAnsi="Arial" w:cs="Arial"/>
              </w:rPr>
              <w:t>Parent Organisation:</w:t>
            </w:r>
            <w:r w:rsidR="00FB1C98" w:rsidRPr="007855A3">
              <w:rPr>
                <w:rFonts w:ascii="Arial" w:hAnsi="Arial" w:cs="Arial"/>
              </w:rPr>
              <w:t xml:space="preserve"> The parent organisation will have a returning employee with an enhanced range of skills and an expanded network within the HSC and wider public sector</w:t>
            </w:r>
          </w:p>
          <w:p w:rsidR="006D6873" w:rsidRPr="007855A3" w:rsidRDefault="006D6873" w:rsidP="006D6873">
            <w:pPr>
              <w:rPr>
                <w:rFonts w:ascii="Arial" w:hAnsi="Arial" w:cs="Arial"/>
              </w:rPr>
            </w:pPr>
          </w:p>
          <w:p w:rsidR="00A87AD9" w:rsidRPr="009C4507" w:rsidRDefault="006D6873" w:rsidP="006D6873">
            <w:pPr>
              <w:rPr>
                <w:rFonts w:ascii="Arial" w:hAnsi="Arial" w:cs="Arial"/>
              </w:rPr>
            </w:pPr>
            <w:r w:rsidRPr="007855A3">
              <w:rPr>
                <w:rFonts w:ascii="Arial" w:hAnsi="Arial" w:cs="Arial"/>
              </w:rPr>
              <w:t>Host Organisation:</w:t>
            </w:r>
            <w:r w:rsidR="00FB1C98" w:rsidRPr="007855A3">
              <w:rPr>
                <w:rFonts w:ascii="Arial" w:hAnsi="Arial" w:cs="Arial"/>
              </w:rPr>
              <w:t xml:space="preserve"> The HSC Leadership Centre would benefit from an external perspective on the work that we deliver, with new ideas and innovation provided by the successful applicant. </w:t>
            </w:r>
          </w:p>
        </w:tc>
      </w:tr>
    </w:tbl>
    <w:p w:rsidR="00187788" w:rsidRPr="00104CF4" w:rsidRDefault="00187788">
      <w:pPr>
        <w:rPr>
          <w:rFonts w:ascii="Arial" w:hAnsi="Arial" w:cs="Arial"/>
          <w:b/>
          <w:bCs/>
          <w:sz w:val="22"/>
          <w:szCs w:val="22"/>
        </w:rPr>
      </w:pPr>
    </w:p>
    <w:p w:rsidR="00FB1C98" w:rsidRDefault="00FB1C98">
      <w:pPr>
        <w:rPr>
          <w:rFonts w:ascii="Arial" w:hAnsi="Arial" w:cs="Arial"/>
          <w:b/>
          <w:bCs/>
          <w:sz w:val="22"/>
          <w:szCs w:val="22"/>
        </w:rPr>
      </w:pPr>
    </w:p>
    <w:p w:rsidR="00FB1C98" w:rsidRDefault="00FB1C98">
      <w:pPr>
        <w:rPr>
          <w:rFonts w:ascii="Arial" w:hAnsi="Arial" w:cs="Arial"/>
          <w:b/>
          <w:bCs/>
          <w:sz w:val="22"/>
          <w:szCs w:val="22"/>
        </w:rPr>
      </w:pPr>
    </w:p>
    <w:p w:rsidR="002A0043" w:rsidRPr="00104CF4" w:rsidRDefault="002A0043">
      <w:pPr>
        <w:rPr>
          <w:rFonts w:ascii="Arial" w:hAnsi="Arial" w:cs="Arial"/>
          <w:b/>
          <w:bCs/>
          <w:sz w:val="22"/>
          <w:szCs w:val="22"/>
        </w:rPr>
      </w:pPr>
      <w:r w:rsidRPr="00104CF4">
        <w:rPr>
          <w:rFonts w:ascii="Arial" w:hAnsi="Arial" w:cs="Arial"/>
          <w:b/>
          <w:bCs/>
          <w:sz w:val="22"/>
          <w:szCs w:val="22"/>
        </w:rPr>
        <w:t>6.  Logistics</w:t>
      </w:r>
    </w:p>
    <w:p w:rsidR="00FC2ECF" w:rsidRPr="00104CF4" w:rsidRDefault="00FC2ECF">
      <w:pPr>
        <w:rPr>
          <w:rFonts w:ascii="Arial" w:hAnsi="Arial" w:cs="Arial"/>
          <w:b/>
          <w:bCs/>
          <w:sz w:val="22"/>
          <w:szCs w:val="22"/>
        </w:rPr>
      </w:pPr>
    </w:p>
    <w:p w:rsidR="002A0043" w:rsidRPr="00104CF4" w:rsidRDefault="002A0043">
      <w:pPr>
        <w:rPr>
          <w:rFonts w:ascii="Arial" w:hAnsi="Arial" w:cs="Arial"/>
          <w:sz w:val="22"/>
          <w:szCs w:val="22"/>
          <w:lang w:val="en-US"/>
        </w:rPr>
      </w:pPr>
      <w:r w:rsidRPr="00104CF4">
        <w:rPr>
          <w:rFonts w:ascii="Arial" w:hAnsi="Arial" w:cs="Arial"/>
          <w:sz w:val="22"/>
          <w:szCs w:val="22"/>
        </w:rPr>
        <w:t xml:space="preserve">Please provide details of the likely start date, duration, location, </w:t>
      </w:r>
      <w:r w:rsidR="00BB7E71" w:rsidRPr="00104CF4">
        <w:rPr>
          <w:rFonts w:ascii="Arial" w:hAnsi="Arial" w:cs="Arial"/>
          <w:sz w:val="22"/>
          <w:szCs w:val="22"/>
        </w:rPr>
        <w:t xml:space="preserve">form of transport required, </w:t>
      </w:r>
      <w:r w:rsidRPr="00104CF4">
        <w:rPr>
          <w:rFonts w:ascii="Arial" w:hAnsi="Arial" w:cs="Arial"/>
          <w:sz w:val="22"/>
          <w:szCs w:val="22"/>
        </w:rPr>
        <w:t>resources (i.e.;</w:t>
      </w:r>
      <w:r w:rsidRPr="00104CF4">
        <w:rPr>
          <w:rFonts w:ascii="Arial" w:hAnsi="Arial" w:cs="Arial"/>
          <w:sz w:val="22"/>
          <w:szCs w:val="22"/>
          <w:lang w:val="en-US"/>
        </w:rPr>
        <w:t xml:space="preserve"> desk, PC, etc.) and funding arrangements for the opportunity.</w:t>
      </w:r>
    </w:p>
    <w:p w:rsidR="002A0043" w:rsidRPr="00104CF4" w:rsidRDefault="002A0043">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104CF4" w:rsidTr="00437CCD">
        <w:tc>
          <w:tcPr>
            <w:tcW w:w="8522" w:type="dxa"/>
            <w:shd w:val="clear" w:color="auto" w:fill="auto"/>
          </w:tcPr>
          <w:p w:rsidR="00D2138B" w:rsidRPr="00104CF4" w:rsidRDefault="00D2138B">
            <w:pPr>
              <w:rPr>
                <w:rFonts w:ascii="Arial" w:hAnsi="Arial" w:cs="Arial"/>
                <w:b/>
                <w:sz w:val="22"/>
                <w:szCs w:val="22"/>
                <w:lang w:val="en-US"/>
              </w:rPr>
            </w:pPr>
          </w:p>
          <w:p w:rsidR="00822A8B" w:rsidRDefault="00822A8B" w:rsidP="00822A8B">
            <w:pPr>
              <w:rPr>
                <w:sz w:val="22"/>
                <w:szCs w:val="22"/>
              </w:rPr>
            </w:pPr>
            <w:r w:rsidRPr="009035DD">
              <w:rPr>
                <w:rFonts w:ascii="Arial" w:hAnsi="Arial" w:cs="Arial"/>
                <w:b/>
              </w:rPr>
              <w:t>Start Date:</w:t>
            </w:r>
            <w:r w:rsidRPr="00031AFB">
              <w:rPr>
                <w:sz w:val="22"/>
                <w:szCs w:val="22"/>
              </w:rPr>
              <w:t xml:space="preserve">  </w:t>
            </w:r>
            <w:r w:rsidRPr="009035DD">
              <w:rPr>
                <w:rFonts w:ascii="Arial" w:hAnsi="Arial" w:cs="Arial"/>
              </w:rPr>
              <w:t>As soon as a suitable candidate has been identified and a release date has been agreed</w:t>
            </w:r>
            <w:r w:rsidRPr="001A6B71">
              <w:rPr>
                <w:rFonts w:ascii="Arial" w:hAnsi="Arial" w:cs="Arial"/>
                <w:sz w:val="22"/>
                <w:szCs w:val="22"/>
              </w:rPr>
              <w:t>.</w:t>
            </w:r>
          </w:p>
          <w:p w:rsidR="00822A8B" w:rsidRPr="00031AFB" w:rsidRDefault="00822A8B" w:rsidP="00822A8B">
            <w:pPr>
              <w:rPr>
                <w:sz w:val="22"/>
                <w:szCs w:val="22"/>
              </w:rPr>
            </w:pPr>
          </w:p>
          <w:p w:rsidR="00822A8B" w:rsidRPr="009035DD" w:rsidRDefault="00822A8B" w:rsidP="00822A8B">
            <w:pPr>
              <w:rPr>
                <w:rFonts w:ascii="Arial" w:hAnsi="Arial" w:cs="Arial"/>
              </w:rPr>
            </w:pPr>
            <w:r w:rsidRPr="009035DD">
              <w:rPr>
                <w:rFonts w:ascii="Arial" w:hAnsi="Arial" w:cs="Arial"/>
                <w:b/>
              </w:rPr>
              <w:t>Duration:</w:t>
            </w:r>
            <w:r w:rsidRPr="00031AFB">
              <w:rPr>
                <w:sz w:val="22"/>
                <w:szCs w:val="22"/>
              </w:rPr>
              <w:t xml:space="preserve">  </w:t>
            </w:r>
            <w:r w:rsidRPr="009035DD">
              <w:rPr>
                <w:rFonts w:ascii="Arial" w:hAnsi="Arial" w:cs="Arial"/>
              </w:rPr>
              <w:t xml:space="preserve">It is anticipated that this opportunity will continue </w:t>
            </w:r>
            <w:r w:rsidR="00DA61F8" w:rsidRPr="00B127C2">
              <w:rPr>
                <w:rFonts w:ascii="Arial" w:hAnsi="Arial" w:cs="Arial"/>
              </w:rPr>
              <w:t xml:space="preserve">until </w:t>
            </w:r>
            <w:r w:rsidR="00FB1C98">
              <w:rPr>
                <w:rFonts w:ascii="Arial" w:hAnsi="Arial" w:cs="Arial"/>
              </w:rPr>
              <w:t xml:space="preserve">05/2022 with possible extension subject to agreement by all parties. </w:t>
            </w:r>
          </w:p>
          <w:p w:rsidR="00822A8B" w:rsidRPr="00031AFB" w:rsidRDefault="00822A8B" w:rsidP="00822A8B">
            <w:pPr>
              <w:rPr>
                <w:sz w:val="22"/>
                <w:szCs w:val="22"/>
              </w:rPr>
            </w:pPr>
          </w:p>
          <w:p w:rsidR="00822A8B" w:rsidRPr="009035DD" w:rsidRDefault="00822A8B" w:rsidP="00822A8B">
            <w:pPr>
              <w:rPr>
                <w:rFonts w:ascii="Arial" w:hAnsi="Arial" w:cs="Arial"/>
              </w:rPr>
            </w:pPr>
            <w:r w:rsidRPr="009035DD">
              <w:rPr>
                <w:rFonts w:ascii="Arial" w:hAnsi="Arial" w:cs="Arial"/>
                <w:b/>
              </w:rPr>
              <w:t>Location:</w:t>
            </w:r>
            <w:r w:rsidRPr="00031AFB">
              <w:rPr>
                <w:sz w:val="22"/>
                <w:szCs w:val="22"/>
              </w:rPr>
              <w:t xml:space="preserve"> </w:t>
            </w:r>
            <w:r w:rsidR="00B127C2">
              <w:rPr>
                <w:sz w:val="22"/>
                <w:szCs w:val="22"/>
              </w:rPr>
              <w:t xml:space="preserve"> </w:t>
            </w:r>
            <w:bookmarkStart w:id="0" w:name="_GoBack"/>
            <w:r w:rsidR="00B127C2" w:rsidRPr="00B127C2">
              <w:rPr>
                <w:rFonts w:ascii="Arial" w:hAnsi="Arial" w:cs="Arial"/>
              </w:rPr>
              <w:t>Th</w:t>
            </w:r>
            <w:r w:rsidRPr="00B127C2">
              <w:rPr>
                <w:rFonts w:ascii="Arial" w:hAnsi="Arial" w:cs="Arial"/>
              </w:rPr>
              <w:t>e person will b</w:t>
            </w:r>
            <w:r w:rsidR="00966CB3">
              <w:rPr>
                <w:rFonts w:ascii="Arial" w:hAnsi="Arial" w:cs="Arial"/>
              </w:rPr>
              <w:t xml:space="preserve">e based at </w:t>
            </w:r>
            <w:r w:rsidR="00FB1C98">
              <w:rPr>
                <w:rFonts w:ascii="Arial" w:hAnsi="Arial" w:cs="Arial"/>
              </w:rPr>
              <w:t>The Beeches, 12 Hampton Manor Drive, Belfast</w:t>
            </w:r>
            <w:bookmarkEnd w:id="0"/>
          </w:p>
          <w:p w:rsidR="00822A8B" w:rsidRPr="009035DD" w:rsidRDefault="00822A8B" w:rsidP="00822A8B">
            <w:pPr>
              <w:rPr>
                <w:rFonts w:ascii="Arial" w:hAnsi="Arial" w:cs="Arial"/>
              </w:rPr>
            </w:pPr>
          </w:p>
          <w:p w:rsidR="00822A8B" w:rsidRDefault="00822A8B" w:rsidP="00822A8B">
            <w:pPr>
              <w:rPr>
                <w:rFonts w:ascii="Arial" w:hAnsi="Arial" w:cs="Arial"/>
              </w:rPr>
            </w:pPr>
            <w:r w:rsidRPr="009035DD">
              <w:rPr>
                <w:rFonts w:ascii="Arial" w:hAnsi="Arial" w:cs="Arial"/>
                <w:b/>
              </w:rPr>
              <w:t>Salary:</w:t>
            </w:r>
            <w:r w:rsidRPr="00031AFB">
              <w:rPr>
                <w:sz w:val="22"/>
                <w:szCs w:val="22"/>
              </w:rPr>
              <w:t xml:space="preserve">  </w:t>
            </w:r>
            <w:r w:rsidR="00DA61F8" w:rsidRPr="00DA61F8">
              <w:rPr>
                <w:rFonts w:ascii="Arial" w:hAnsi="Arial" w:cs="Arial"/>
              </w:rPr>
              <w:t>£</w:t>
            </w:r>
            <w:r w:rsidR="007855A3">
              <w:rPr>
                <w:rFonts w:ascii="Arial" w:hAnsi="Arial" w:cs="Arial"/>
              </w:rPr>
              <w:t>45,753 - £51,668</w:t>
            </w:r>
          </w:p>
          <w:p w:rsidR="007855A3" w:rsidRPr="007855A3" w:rsidRDefault="007855A3" w:rsidP="00822A8B">
            <w:pPr>
              <w:rPr>
                <w:rFonts w:ascii="Arial" w:hAnsi="Arial" w:cs="Arial"/>
              </w:rPr>
            </w:pPr>
            <w:r w:rsidRPr="007855A3">
              <w:rPr>
                <w:rFonts w:ascii="Arial" w:hAnsi="Arial" w:cs="Arial"/>
              </w:rPr>
              <w:t>This is the current salary range for the post; however, if the successful applicant’s salary exceeds that, we are happy to meet costs.</w:t>
            </w:r>
          </w:p>
          <w:p w:rsidR="00822A8B" w:rsidRPr="00031AFB" w:rsidRDefault="00822A8B" w:rsidP="00822A8B">
            <w:pPr>
              <w:rPr>
                <w:sz w:val="22"/>
                <w:szCs w:val="22"/>
              </w:rPr>
            </w:pPr>
          </w:p>
          <w:p w:rsidR="00822A8B" w:rsidRDefault="00822A8B" w:rsidP="00822A8B">
            <w:pPr>
              <w:rPr>
                <w:rFonts w:ascii="Arial" w:hAnsi="Arial" w:cs="Arial"/>
              </w:rPr>
            </w:pPr>
            <w:r w:rsidRPr="009035DD">
              <w:rPr>
                <w:rFonts w:ascii="Arial" w:hAnsi="Arial" w:cs="Arial"/>
                <w:b/>
              </w:rPr>
              <w:t>Funding:</w:t>
            </w:r>
            <w:r w:rsidRPr="009035DD">
              <w:rPr>
                <w:rFonts w:ascii="Arial" w:hAnsi="Arial" w:cs="Arial"/>
              </w:rPr>
              <w:t xml:space="preserve">  </w:t>
            </w:r>
            <w:r w:rsidR="00D41677" w:rsidRPr="009035DD">
              <w:rPr>
                <w:rFonts w:ascii="Arial" w:hAnsi="Arial" w:cs="Arial"/>
              </w:rPr>
              <w:t xml:space="preserve">All salary costs </w:t>
            </w:r>
            <w:r w:rsidR="0027014D">
              <w:rPr>
                <w:rFonts w:ascii="Arial" w:hAnsi="Arial" w:cs="Arial"/>
              </w:rPr>
              <w:t xml:space="preserve">and associated expenses </w:t>
            </w:r>
            <w:r w:rsidR="00D41677" w:rsidRPr="009035DD">
              <w:rPr>
                <w:rFonts w:ascii="Arial" w:hAnsi="Arial" w:cs="Arial"/>
              </w:rPr>
              <w:t xml:space="preserve">will be met by the </w:t>
            </w:r>
            <w:r w:rsidR="001E1AD4">
              <w:rPr>
                <w:rFonts w:ascii="Arial" w:hAnsi="Arial" w:cs="Arial"/>
              </w:rPr>
              <w:t>BSO</w:t>
            </w:r>
            <w:r w:rsidR="0027014D">
              <w:rPr>
                <w:rFonts w:ascii="Arial" w:hAnsi="Arial" w:cs="Arial"/>
              </w:rPr>
              <w:t>.</w:t>
            </w:r>
          </w:p>
          <w:p w:rsidR="0027014D" w:rsidRPr="009035DD" w:rsidRDefault="0027014D" w:rsidP="00822A8B">
            <w:pPr>
              <w:rPr>
                <w:rFonts w:ascii="Arial" w:hAnsi="Arial" w:cs="Arial"/>
              </w:rPr>
            </w:pPr>
          </w:p>
          <w:p w:rsidR="00822A8B" w:rsidRDefault="00822A8B" w:rsidP="00822A8B">
            <w:pPr>
              <w:rPr>
                <w:b/>
                <w:sz w:val="22"/>
                <w:szCs w:val="22"/>
              </w:rPr>
            </w:pPr>
          </w:p>
          <w:p w:rsidR="00822A8B" w:rsidRPr="009035DD" w:rsidRDefault="00822A8B" w:rsidP="00822A8B">
            <w:pPr>
              <w:rPr>
                <w:rFonts w:ascii="Arial" w:hAnsi="Arial" w:cs="Arial"/>
              </w:rPr>
            </w:pPr>
            <w:r w:rsidRPr="009035DD">
              <w:rPr>
                <w:rFonts w:ascii="Arial" w:hAnsi="Arial" w:cs="Arial"/>
                <w:b/>
              </w:rPr>
              <w:t>Selection Process:</w:t>
            </w:r>
            <w:r w:rsidRPr="00031AFB">
              <w:rPr>
                <w:sz w:val="22"/>
                <w:szCs w:val="22"/>
              </w:rPr>
              <w:t xml:space="preserve">  </w:t>
            </w:r>
            <w:r w:rsidRPr="009035DD">
              <w:rPr>
                <w:rFonts w:ascii="Arial" w:hAnsi="Arial" w:cs="Arial"/>
              </w:rPr>
              <w:t xml:space="preserve">Shortlisting will take place on the basis of the criteria detailed above and final selection will be by interview. </w:t>
            </w:r>
          </w:p>
          <w:p w:rsidR="00180113" w:rsidRPr="009035DD" w:rsidRDefault="00180113" w:rsidP="00180113">
            <w:pPr>
              <w:rPr>
                <w:rFonts w:ascii="Arial" w:hAnsi="Arial" w:cs="Arial"/>
              </w:rPr>
            </w:pPr>
          </w:p>
          <w:p w:rsidR="00180113" w:rsidRPr="009035DD" w:rsidRDefault="00180113" w:rsidP="00180113">
            <w:pPr>
              <w:rPr>
                <w:rFonts w:ascii="Arial" w:hAnsi="Arial" w:cs="Arial"/>
              </w:rPr>
            </w:pPr>
            <w:r w:rsidRPr="009035DD">
              <w:rPr>
                <w:rFonts w:ascii="Arial" w:hAnsi="Arial" w:cs="Arial"/>
                <w:b/>
              </w:rPr>
              <w:t>Further information:</w:t>
            </w:r>
            <w:r w:rsidRPr="00104CF4">
              <w:rPr>
                <w:rFonts w:ascii="Arial" w:hAnsi="Arial" w:cs="Arial"/>
                <w:sz w:val="22"/>
                <w:szCs w:val="22"/>
                <w:lang w:val="en-US"/>
              </w:rPr>
              <w:t xml:space="preserve">  </w:t>
            </w:r>
            <w:r w:rsidRPr="009035DD">
              <w:rPr>
                <w:rFonts w:ascii="Arial" w:hAnsi="Arial" w:cs="Arial"/>
              </w:rPr>
              <w:t xml:space="preserve">For further information about the post please contact </w:t>
            </w:r>
            <w:r w:rsidR="00A840A2">
              <w:rPr>
                <w:rFonts w:ascii="Arial" w:hAnsi="Arial" w:cs="Arial"/>
              </w:rPr>
              <w:t>Joanne McGinnis</w:t>
            </w:r>
            <w:r w:rsidRPr="009035DD">
              <w:rPr>
                <w:rFonts w:ascii="Arial" w:hAnsi="Arial" w:cs="Arial"/>
              </w:rPr>
              <w:t xml:space="preserve"> at </w:t>
            </w:r>
            <w:r w:rsidR="001E1AD4">
              <w:rPr>
                <w:rFonts w:ascii="Arial" w:hAnsi="Arial" w:cs="Arial"/>
              </w:rPr>
              <w:t>Business Services Organisation</w:t>
            </w:r>
            <w:r w:rsidRPr="009035DD">
              <w:rPr>
                <w:rFonts w:ascii="Arial" w:hAnsi="Arial" w:cs="Arial"/>
              </w:rPr>
              <w:t xml:space="preserve"> by email at: </w:t>
            </w:r>
            <w:hyperlink r:id="rId11" w:history="1">
              <w:r w:rsidR="00A840A2" w:rsidRPr="00223AB7">
                <w:rPr>
                  <w:rStyle w:val="Hyperlink"/>
                  <w:rFonts w:ascii="Arial" w:hAnsi="Arial" w:cs="Arial"/>
                </w:rPr>
                <w:t>joanne.mcginnis@hscni.net</w:t>
              </w:r>
            </w:hyperlink>
            <w:r w:rsidR="001E1AD4">
              <w:rPr>
                <w:rFonts w:ascii="Arial" w:hAnsi="Arial" w:cs="Arial"/>
              </w:rPr>
              <w:t xml:space="preserve">  </w:t>
            </w:r>
            <w:r w:rsidR="00BC1641">
              <w:rPr>
                <w:rFonts w:ascii="Arial" w:hAnsi="Arial" w:cs="Arial"/>
              </w:rPr>
              <w:t xml:space="preserve"> </w:t>
            </w:r>
            <w:r w:rsidRPr="009035DD">
              <w:rPr>
                <w:rFonts w:ascii="Arial" w:hAnsi="Arial" w:cs="Arial"/>
              </w:rPr>
              <w:t xml:space="preserve"> </w:t>
            </w:r>
          </w:p>
          <w:p w:rsidR="00180113" w:rsidRPr="00104CF4" w:rsidRDefault="00180113" w:rsidP="00180113">
            <w:pPr>
              <w:rPr>
                <w:rFonts w:ascii="Arial" w:hAnsi="Arial" w:cs="Arial"/>
                <w:sz w:val="22"/>
                <w:szCs w:val="22"/>
                <w:lang w:val="en-US"/>
              </w:rPr>
            </w:pPr>
          </w:p>
          <w:p w:rsidR="00D2138B" w:rsidRPr="00104CF4" w:rsidRDefault="00D2138B" w:rsidP="00180113">
            <w:pPr>
              <w:rPr>
                <w:rFonts w:ascii="Arial" w:hAnsi="Arial" w:cs="Arial"/>
                <w:sz w:val="22"/>
                <w:szCs w:val="22"/>
              </w:rPr>
            </w:pPr>
            <w:r w:rsidRPr="00104CF4">
              <w:rPr>
                <w:rFonts w:ascii="Arial" w:hAnsi="Arial" w:cs="Arial"/>
                <w:b/>
                <w:sz w:val="22"/>
                <w:szCs w:val="22"/>
              </w:rPr>
              <w:t>Closing Date:</w:t>
            </w:r>
            <w:r w:rsidR="00187788" w:rsidRPr="00104CF4">
              <w:rPr>
                <w:rFonts w:ascii="Arial" w:hAnsi="Arial" w:cs="Arial"/>
                <w:sz w:val="22"/>
                <w:szCs w:val="22"/>
              </w:rPr>
              <w:t xml:space="preserve">  </w:t>
            </w:r>
            <w:r w:rsidR="00187788" w:rsidRPr="009035DD">
              <w:rPr>
                <w:rFonts w:ascii="Arial" w:hAnsi="Arial" w:cs="Arial"/>
              </w:rPr>
              <w:t xml:space="preserve">Applications must be submitted by </w:t>
            </w:r>
            <w:r w:rsidR="00CF469E" w:rsidRPr="005922DC">
              <w:rPr>
                <w:rFonts w:ascii="Arial" w:hAnsi="Arial" w:cs="Arial"/>
                <w:u w:val="single"/>
              </w:rPr>
              <w:t>5</w:t>
            </w:r>
            <w:r w:rsidR="005922DC" w:rsidRPr="005922DC">
              <w:rPr>
                <w:rFonts w:ascii="Arial" w:hAnsi="Arial" w:cs="Arial"/>
                <w:u w:val="single"/>
              </w:rPr>
              <w:t>.00</w:t>
            </w:r>
            <w:r w:rsidR="00CF469E" w:rsidRPr="005922DC">
              <w:rPr>
                <w:rFonts w:ascii="Arial" w:hAnsi="Arial" w:cs="Arial"/>
                <w:u w:val="single"/>
              </w:rPr>
              <w:t>pm</w:t>
            </w:r>
            <w:r w:rsidR="00187788" w:rsidRPr="005922DC">
              <w:rPr>
                <w:rFonts w:ascii="Arial" w:hAnsi="Arial" w:cs="Arial"/>
                <w:u w:val="single"/>
              </w:rPr>
              <w:t xml:space="preserve"> on</w:t>
            </w:r>
            <w:r w:rsidR="0027014D">
              <w:rPr>
                <w:rFonts w:ascii="Arial" w:hAnsi="Arial" w:cs="Arial"/>
                <w:u w:val="single"/>
              </w:rPr>
              <w:t xml:space="preserve"> Friday</w:t>
            </w:r>
            <w:r w:rsidR="00187788" w:rsidRPr="005922DC">
              <w:rPr>
                <w:rFonts w:ascii="Arial" w:hAnsi="Arial" w:cs="Arial"/>
                <w:u w:val="single"/>
              </w:rPr>
              <w:t xml:space="preserve"> </w:t>
            </w:r>
            <w:r w:rsidR="00CF469E" w:rsidRPr="005922DC">
              <w:rPr>
                <w:rFonts w:ascii="Arial" w:hAnsi="Arial" w:cs="Arial"/>
                <w:u w:val="single"/>
              </w:rPr>
              <w:t>2</w:t>
            </w:r>
            <w:r w:rsidR="005922DC" w:rsidRPr="005922DC">
              <w:rPr>
                <w:rFonts w:ascii="Arial" w:hAnsi="Arial" w:cs="Arial"/>
                <w:u w:val="single"/>
              </w:rPr>
              <w:t>2</w:t>
            </w:r>
            <w:r w:rsidR="005922DC" w:rsidRPr="005922DC">
              <w:rPr>
                <w:rFonts w:ascii="Arial" w:hAnsi="Arial" w:cs="Arial"/>
                <w:u w:val="single"/>
                <w:vertAlign w:val="superscript"/>
              </w:rPr>
              <w:t>nd</w:t>
            </w:r>
            <w:r w:rsidR="005922DC" w:rsidRPr="005922DC">
              <w:rPr>
                <w:rFonts w:ascii="Arial" w:hAnsi="Arial" w:cs="Arial"/>
                <w:u w:val="single"/>
              </w:rPr>
              <w:t xml:space="preserve"> </w:t>
            </w:r>
            <w:r w:rsidR="00CF469E" w:rsidRPr="005922DC">
              <w:rPr>
                <w:rFonts w:ascii="Arial" w:hAnsi="Arial" w:cs="Arial"/>
                <w:u w:val="single"/>
              </w:rPr>
              <w:t>October 2021</w:t>
            </w:r>
            <w:r w:rsidR="001E1AD4">
              <w:rPr>
                <w:rFonts w:ascii="Arial" w:hAnsi="Arial" w:cs="Arial"/>
              </w:rPr>
              <w:t xml:space="preserve"> </w:t>
            </w:r>
            <w:r w:rsidR="00187788" w:rsidRPr="009035DD">
              <w:rPr>
                <w:rFonts w:ascii="Arial" w:hAnsi="Arial" w:cs="Arial"/>
              </w:rPr>
              <w:t>to</w:t>
            </w:r>
            <w:r w:rsidR="0027014D">
              <w:rPr>
                <w:rFonts w:ascii="Arial" w:hAnsi="Arial" w:cs="Arial"/>
              </w:rPr>
              <w:t xml:space="preserve">: </w:t>
            </w:r>
            <w:r w:rsidR="001E1AD4">
              <w:rPr>
                <w:rFonts w:ascii="Arial" w:hAnsi="Arial" w:cs="Arial"/>
              </w:rPr>
              <w:t xml:space="preserve"> </w:t>
            </w:r>
            <w:hyperlink r:id="rId12" w:history="1">
              <w:r w:rsidR="001E1AD4" w:rsidRPr="00D55E8F">
                <w:rPr>
                  <w:rStyle w:val="Hyperlink"/>
                  <w:rFonts w:ascii="Arial" w:hAnsi="Arial" w:cs="Arial"/>
                  <w:sz w:val="22"/>
                  <w:szCs w:val="22"/>
                  <w:lang w:val="en-US"/>
                </w:rPr>
                <w:t>interchangesecretariat@finance-ni.gov.uk</w:t>
              </w:r>
            </w:hyperlink>
            <w:r w:rsidRPr="00104CF4">
              <w:rPr>
                <w:rFonts w:ascii="Arial" w:hAnsi="Arial" w:cs="Arial"/>
                <w:sz w:val="22"/>
                <w:szCs w:val="22"/>
                <w:lang w:val="en-US"/>
              </w:rPr>
              <w:t xml:space="preserve"> </w:t>
            </w:r>
          </w:p>
          <w:p w:rsidR="005246E1" w:rsidRPr="00104CF4" w:rsidRDefault="005246E1" w:rsidP="00587ABF">
            <w:pPr>
              <w:rPr>
                <w:rFonts w:ascii="Arial" w:hAnsi="Arial" w:cs="Arial"/>
                <w:sz w:val="22"/>
                <w:szCs w:val="22"/>
                <w:lang w:val="en-US"/>
              </w:rPr>
            </w:pPr>
          </w:p>
        </w:tc>
      </w:tr>
    </w:tbl>
    <w:p w:rsidR="002A0043" w:rsidRPr="00104CF4" w:rsidRDefault="002A0043">
      <w:pPr>
        <w:rPr>
          <w:rFonts w:ascii="Arial" w:hAnsi="Arial" w:cs="Arial"/>
          <w:sz w:val="22"/>
          <w:szCs w:val="22"/>
          <w:lang w:val="en-US"/>
        </w:rPr>
      </w:pPr>
    </w:p>
    <w:p w:rsidR="002A0043" w:rsidRPr="00104CF4" w:rsidRDefault="002A0043">
      <w:pPr>
        <w:rPr>
          <w:rFonts w:ascii="Arial" w:hAnsi="Arial" w:cs="Arial"/>
          <w:sz w:val="22"/>
          <w:szCs w:val="22"/>
          <w:lang w:val="en-US"/>
        </w:rPr>
      </w:pPr>
    </w:p>
    <w:p w:rsidR="002A0043" w:rsidRPr="00104CF4" w:rsidRDefault="002A0043">
      <w:pPr>
        <w:rPr>
          <w:rFonts w:ascii="Arial" w:hAnsi="Arial" w:cs="Arial"/>
          <w:b/>
          <w:bCs/>
          <w:sz w:val="22"/>
          <w:szCs w:val="22"/>
          <w:lang w:val="en-US"/>
        </w:rPr>
      </w:pPr>
      <w:r w:rsidRPr="00104CF4">
        <w:rPr>
          <w:rFonts w:ascii="Arial" w:hAnsi="Arial" w:cs="Arial"/>
          <w:b/>
          <w:bCs/>
          <w:sz w:val="22"/>
          <w:szCs w:val="22"/>
          <w:lang w:val="en-US"/>
        </w:rPr>
        <w:t>7.  Endorsement</w:t>
      </w:r>
    </w:p>
    <w:p w:rsidR="002A0043" w:rsidRPr="00104CF4" w:rsidRDefault="002A0043">
      <w:pPr>
        <w:rPr>
          <w:rFonts w:ascii="Arial" w:hAnsi="Arial" w:cs="Arial"/>
          <w:b/>
          <w:bCs/>
          <w:sz w:val="22"/>
          <w:szCs w:val="22"/>
          <w:lang w:val="en-US"/>
        </w:rPr>
      </w:pPr>
    </w:p>
    <w:p w:rsidR="002A0043" w:rsidRPr="00104CF4" w:rsidRDefault="002A0043">
      <w:pPr>
        <w:rPr>
          <w:rFonts w:ascii="Arial" w:hAnsi="Arial" w:cs="Arial"/>
          <w:b/>
          <w:bCs/>
          <w:sz w:val="22"/>
          <w:szCs w:val="22"/>
          <w:lang w:val="en-US"/>
        </w:rPr>
      </w:pPr>
      <w:r w:rsidRPr="00104CF4">
        <w:rPr>
          <w:rFonts w:ascii="Arial" w:hAnsi="Arial" w:cs="Arial"/>
          <w:b/>
          <w:bCs/>
          <w:sz w:val="22"/>
          <w:szCs w:val="22"/>
          <w:lang w:val="en-US"/>
        </w:rPr>
        <w:t xml:space="preserve">     Interchange Manager</w:t>
      </w:r>
    </w:p>
    <w:p w:rsidR="009D4397" w:rsidRPr="00104CF4" w:rsidRDefault="009D4397">
      <w:pPr>
        <w:rPr>
          <w:rFonts w:ascii="Arial" w:hAnsi="Arial" w:cs="Arial"/>
          <w:b/>
          <w:bCs/>
          <w:sz w:val="22"/>
          <w:szCs w:val="22"/>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104CF4" w:rsidTr="00990432">
        <w:trPr>
          <w:trHeight w:val="554"/>
        </w:trPr>
        <w:tc>
          <w:tcPr>
            <w:tcW w:w="5070" w:type="dxa"/>
            <w:shd w:val="clear" w:color="auto" w:fill="auto"/>
          </w:tcPr>
          <w:p w:rsidR="00545238" w:rsidRPr="00077813" w:rsidRDefault="001E1AD4" w:rsidP="009035DD">
            <w:pPr>
              <w:rPr>
                <w:rFonts w:ascii="Bradley Hand ITC" w:hAnsi="Bradley Hand ITC" w:cs="Arial"/>
                <w:b/>
                <w:bCs/>
                <w:sz w:val="56"/>
                <w:szCs w:val="56"/>
                <w:lang w:val="en-US"/>
              </w:rPr>
            </w:pPr>
            <w:r>
              <w:rPr>
                <w:rFonts w:ascii="Bradley Hand ITC" w:hAnsi="Bradley Hand ITC" w:cs="Arial"/>
                <w:b/>
                <w:bCs/>
                <w:noProof/>
                <w:sz w:val="56"/>
                <w:szCs w:val="56"/>
                <w:lang w:eastAsia="en-GB"/>
              </w:rPr>
              <w:drawing>
                <wp:inline distT="0" distB="0" distL="0" distR="0">
                  <wp:extent cx="2238375" cy="514319"/>
                  <wp:effectExtent l="0" t="0" r="0" b="635"/>
                  <wp:docPr id="9" name="Picture 9" descr="C:\Users\emacm001\Pictures\Eamonn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acm001\Pictures\Eamonn Signa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8375" cy="514319"/>
                          </a:xfrm>
                          <a:prstGeom prst="rect">
                            <a:avLst/>
                          </a:prstGeom>
                          <a:noFill/>
                          <a:ln>
                            <a:noFill/>
                          </a:ln>
                        </pic:spPr>
                      </pic:pic>
                    </a:graphicData>
                  </a:graphic>
                </wp:inline>
              </w:drawing>
            </w:r>
          </w:p>
        </w:tc>
      </w:tr>
    </w:tbl>
    <w:p w:rsidR="009D4397" w:rsidRPr="00104CF4" w:rsidRDefault="009D4397" w:rsidP="009D4397">
      <w:pPr>
        <w:ind w:firstLine="720"/>
        <w:rPr>
          <w:rFonts w:ascii="Arial" w:hAnsi="Arial" w:cs="Arial"/>
          <w:b/>
          <w:bCs/>
          <w:sz w:val="22"/>
          <w:szCs w:val="22"/>
          <w:lang w:val="en-US"/>
        </w:rPr>
      </w:pPr>
      <w:r w:rsidRPr="00104CF4">
        <w:rPr>
          <w:rFonts w:ascii="Arial" w:hAnsi="Arial" w:cs="Arial"/>
          <w:b/>
          <w:bCs/>
          <w:sz w:val="22"/>
          <w:szCs w:val="22"/>
          <w:lang w:val="en-US"/>
        </w:rPr>
        <w:t>Signed:</w:t>
      </w:r>
    </w:p>
    <w:p w:rsidR="00545238" w:rsidRPr="00104CF4" w:rsidRDefault="00545238">
      <w:pPr>
        <w:rPr>
          <w:rFonts w:ascii="Arial" w:hAnsi="Arial" w:cs="Arial"/>
          <w:b/>
          <w:bCs/>
          <w:sz w:val="22"/>
          <w:szCs w:val="22"/>
          <w:lang w:val="en-US"/>
        </w:rPr>
      </w:pPr>
    </w:p>
    <w:p w:rsidR="00813094" w:rsidRPr="00104CF4" w:rsidRDefault="00813094">
      <w:pPr>
        <w:rPr>
          <w:rFonts w:ascii="Arial" w:hAnsi="Arial" w:cs="Arial"/>
          <w:b/>
          <w:bCs/>
          <w:sz w:val="22"/>
          <w:szCs w:val="22"/>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104CF4" w:rsidTr="00990432">
        <w:trPr>
          <w:trHeight w:val="553"/>
        </w:trPr>
        <w:tc>
          <w:tcPr>
            <w:tcW w:w="4853" w:type="dxa"/>
            <w:shd w:val="clear" w:color="auto" w:fill="auto"/>
          </w:tcPr>
          <w:p w:rsidR="00545238" w:rsidRPr="00104CF4" w:rsidRDefault="00545238" w:rsidP="00990432">
            <w:pPr>
              <w:rPr>
                <w:rFonts w:ascii="Arial" w:hAnsi="Arial" w:cs="Arial"/>
                <w:b/>
                <w:bCs/>
                <w:sz w:val="22"/>
                <w:szCs w:val="22"/>
                <w:lang w:val="en-US"/>
              </w:rPr>
            </w:pPr>
          </w:p>
          <w:p w:rsidR="00813094" w:rsidRPr="00104CF4" w:rsidRDefault="007855A3" w:rsidP="009035DD">
            <w:pPr>
              <w:rPr>
                <w:rFonts w:ascii="Arial" w:hAnsi="Arial" w:cs="Arial"/>
                <w:bCs/>
                <w:sz w:val="22"/>
                <w:szCs w:val="22"/>
                <w:lang w:val="en-US"/>
              </w:rPr>
            </w:pPr>
            <w:r>
              <w:rPr>
                <w:rFonts w:ascii="Arial" w:hAnsi="Arial" w:cs="Arial"/>
                <w:bCs/>
                <w:sz w:val="22"/>
                <w:szCs w:val="22"/>
                <w:lang w:val="en-US"/>
              </w:rPr>
              <w:t>05.10.2021</w:t>
            </w:r>
          </w:p>
        </w:tc>
      </w:tr>
    </w:tbl>
    <w:p w:rsidR="00545238" w:rsidRPr="00104CF4" w:rsidRDefault="00545238" w:rsidP="00545238">
      <w:pPr>
        <w:ind w:left="720"/>
        <w:rPr>
          <w:rFonts w:ascii="Arial" w:hAnsi="Arial" w:cs="Arial"/>
          <w:b/>
          <w:bCs/>
          <w:sz w:val="22"/>
          <w:szCs w:val="22"/>
          <w:lang w:val="en-US"/>
        </w:rPr>
      </w:pPr>
      <w:r w:rsidRPr="00104CF4">
        <w:rPr>
          <w:rFonts w:ascii="Arial" w:hAnsi="Arial" w:cs="Arial"/>
          <w:b/>
          <w:bCs/>
          <w:sz w:val="22"/>
          <w:szCs w:val="22"/>
          <w:lang w:val="en-US"/>
        </w:rPr>
        <w:t>Date:</w:t>
      </w:r>
      <w:r w:rsidRPr="00104CF4">
        <w:rPr>
          <w:rFonts w:ascii="Arial" w:hAnsi="Arial" w:cs="Arial"/>
          <w:b/>
          <w:bCs/>
          <w:sz w:val="22"/>
          <w:szCs w:val="22"/>
          <w:lang w:val="en-US"/>
        </w:rPr>
        <w:tab/>
      </w:r>
      <w:r w:rsidRPr="00104CF4">
        <w:rPr>
          <w:rFonts w:ascii="Arial" w:hAnsi="Arial" w:cs="Arial"/>
          <w:b/>
          <w:bCs/>
          <w:sz w:val="22"/>
          <w:szCs w:val="22"/>
          <w:lang w:val="en-US"/>
        </w:rPr>
        <w:tab/>
      </w:r>
    </w:p>
    <w:p w:rsidR="002A0043" w:rsidRPr="00104CF4" w:rsidRDefault="002A0043">
      <w:pPr>
        <w:rPr>
          <w:rFonts w:ascii="Arial" w:hAnsi="Arial" w:cs="Arial"/>
          <w:b/>
          <w:bCs/>
          <w:sz w:val="22"/>
          <w:szCs w:val="22"/>
          <w:lang w:val="en-US"/>
        </w:rPr>
      </w:pPr>
    </w:p>
    <w:sectPr w:rsidR="002A0043" w:rsidRPr="00104CF4">
      <w:headerReference w:type="default" r:id="rId14"/>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41A" w:rsidRDefault="0030141A">
      <w:r>
        <w:separator/>
      </w:r>
    </w:p>
  </w:endnote>
  <w:endnote w:type="continuationSeparator" w:id="0">
    <w:p w:rsidR="0030141A" w:rsidRDefault="0030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w:altName w:val="Bradley Hand ITC"/>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5A" w:rsidRDefault="00973D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3D5A" w:rsidRDefault="00973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41A" w:rsidRDefault="0030141A">
      <w:r>
        <w:separator/>
      </w:r>
    </w:p>
  </w:footnote>
  <w:footnote w:type="continuationSeparator" w:id="0">
    <w:p w:rsidR="0030141A" w:rsidRDefault="00301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5A" w:rsidRPr="00F43742" w:rsidRDefault="00973D5A" w:rsidP="00F43742">
    <w:pPr>
      <w:pStyle w:val="Subtitle"/>
      <w:rPr>
        <w:sz w:val="32"/>
        <w:szCs w:val="32"/>
      </w:rPr>
    </w:pPr>
    <w:r w:rsidRPr="00F43742">
      <w:rPr>
        <w:sz w:val="32"/>
        <w:szCs w:val="32"/>
      </w:rPr>
      <w:tab/>
      <w:t>NI INTERCHANGE SCHEME</w:t>
    </w:r>
  </w:p>
  <w:p w:rsidR="00973D5A" w:rsidRDefault="00973D5A">
    <w:pPr>
      <w:pStyle w:val="Header"/>
    </w:pPr>
    <w:r>
      <w:tab/>
      <w:t xml:space="preserve">Ref: I/C </w:t>
    </w:r>
    <w:r w:rsidR="005922DC">
      <w:t>81</w:t>
    </w:r>
    <w:r w:rsidR="001E1AD4">
      <w:t>/</w:t>
    </w:r>
    <w:r w:rsidR="005922DC">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6114"/>
    <w:multiLevelType w:val="hybridMultilevel"/>
    <w:tmpl w:val="F3CA4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135F2D"/>
    <w:multiLevelType w:val="hybridMultilevel"/>
    <w:tmpl w:val="3B687910"/>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A6E5F"/>
    <w:multiLevelType w:val="hybridMultilevel"/>
    <w:tmpl w:val="F3CA4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7E157AF"/>
    <w:multiLevelType w:val="hybridMultilevel"/>
    <w:tmpl w:val="5E14A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93350"/>
    <w:multiLevelType w:val="hybridMultilevel"/>
    <w:tmpl w:val="65329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C780F"/>
    <w:multiLevelType w:val="hybridMultilevel"/>
    <w:tmpl w:val="361E9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21F0E"/>
    <w:multiLevelType w:val="hybridMultilevel"/>
    <w:tmpl w:val="0620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662B4"/>
    <w:multiLevelType w:val="hybridMultilevel"/>
    <w:tmpl w:val="B670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6B2829"/>
    <w:multiLevelType w:val="hybridMultilevel"/>
    <w:tmpl w:val="E6FCE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90EF2"/>
    <w:multiLevelType w:val="hybridMultilevel"/>
    <w:tmpl w:val="391E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DC5C2B"/>
    <w:multiLevelType w:val="hybridMultilevel"/>
    <w:tmpl w:val="6AE8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8D54DA"/>
    <w:multiLevelType w:val="hybridMultilevel"/>
    <w:tmpl w:val="F3AE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D7DEA"/>
    <w:multiLevelType w:val="hybridMultilevel"/>
    <w:tmpl w:val="77F44824"/>
    <w:lvl w:ilvl="0" w:tplc="E3642B6A">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C357EE"/>
    <w:multiLevelType w:val="hybridMultilevel"/>
    <w:tmpl w:val="06C87B66"/>
    <w:lvl w:ilvl="0" w:tplc="A1C4769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6637CC"/>
    <w:multiLevelType w:val="hybridMultilevel"/>
    <w:tmpl w:val="81F6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C6E2B"/>
    <w:multiLevelType w:val="hybridMultilevel"/>
    <w:tmpl w:val="9028DE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C019CC"/>
    <w:multiLevelType w:val="hybridMultilevel"/>
    <w:tmpl w:val="B3E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0"/>
  </w:num>
  <w:num w:numId="3">
    <w:abstractNumId w:val="2"/>
  </w:num>
  <w:num w:numId="4">
    <w:abstractNumId w:val="8"/>
  </w:num>
  <w:num w:numId="5">
    <w:abstractNumId w:val="12"/>
  </w:num>
  <w:num w:numId="6">
    <w:abstractNumId w:val="4"/>
  </w:num>
  <w:num w:numId="7">
    <w:abstractNumId w:val="19"/>
  </w:num>
  <w:num w:numId="8">
    <w:abstractNumId w:val="9"/>
  </w:num>
  <w:num w:numId="9">
    <w:abstractNumId w:val="17"/>
  </w:num>
  <w:num w:numId="10">
    <w:abstractNumId w:val="14"/>
  </w:num>
  <w:num w:numId="11">
    <w:abstractNumId w:val="1"/>
  </w:num>
  <w:num w:numId="12">
    <w:abstractNumId w:val="11"/>
  </w:num>
  <w:num w:numId="13">
    <w:abstractNumId w:val="16"/>
  </w:num>
  <w:num w:numId="14">
    <w:abstractNumId w:val="15"/>
  </w:num>
  <w:num w:numId="15">
    <w:abstractNumId w:val="13"/>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8"/>
  </w:num>
  <w:num w:numId="20">
    <w:abstractNumId w:val="3"/>
  </w:num>
  <w:num w:numId="21">
    <w:abstractNumId w:val="20"/>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43"/>
    <w:rsid w:val="000126D2"/>
    <w:rsid w:val="00077813"/>
    <w:rsid w:val="00084BC9"/>
    <w:rsid w:val="00093953"/>
    <w:rsid w:val="00095D85"/>
    <w:rsid w:val="000B0FFD"/>
    <w:rsid w:val="000D4E6B"/>
    <w:rsid w:val="00104CF4"/>
    <w:rsid w:val="00161974"/>
    <w:rsid w:val="001650E5"/>
    <w:rsid w:val="00174F3F"/>
    <w:rsid w:val="00180113"/>
    <w:rsid w:val="00180934"/>
    <w:rsid w:val="00187788"/>
    <w:rsid w:val="001A2BBB"/>
    <w:rsid w:val="001C19D5"/>
    <w:rsid w:val="001E1AD4"/>
    <w:rsid w:val="001E2F2A"/>
    <w:rsid w:val="001E5F48"/>
    <w:rsid w:val="00224572"/>
    <w:rsid w:val="002521FB"/>
    <w:rsid w:val="00267C0A"/>
    <w:rsid w:val="0027014D"/>
    <w:rsid w:val="002A0043"/>
    <w:rsid w:val="002D2581"/>
    <w:rsid w:val="002D64EC"/>
    <w:rsid w:val="0030141A"/>
    <w:rsid w:val="003031B1"/>
    <w:rsid w:val="00343A47"/>
    <w:rsid w:val="003703A5"/>
    <w:rsid w:val="003735E0"/>
    <w:rsid w:val="00374F9A"/>
    <w:rsid w:val="003757D0"/>
    <w:rsid w:val="00396860"/>
    <w:rsid w:val="00415DD8"/>
    <w:rsid w:val="00437CCD"/>
    <w:rsid w:val="00484EBD"/>
    <w:rsid w:val="004C6545"/>
    <w:rsid w:val="005246E1"/>
    <w:rsid w:val="005319B5"/>
    <w:rsid w:val="00534CC8"/>
    <w:rsid w:val="00543142"/>
    <w:rsid w:val="00545238"/>
    <w:rsid w:val="0056304A"/>
    <w:rsid w:val="005826F7"/>
    <w:rsid w:val="005850C9"/>
    <w:rsid w:val="00586391"/>
    <w:rsid w:val="00587ABF"/>
    <w:rsid w:val="005922DC"/>
    <w:rsid w:val="005B1766"/>
    <w:rsid w:val="005D691E"/>
    <w:rsid w:val="005E75DE"/>
    <w:rsid w:val="0068776B"/>
    <w:rsid w:val="00694B92"/>
    <w:rsid w:val="006A0709"/>
    <w:rsid w:val="006C3B3A"/>
    <w:rsid w:val="006D6873"/>
    <w:rsid w:val="006D7267"/>
    <w:rsid w:val="006E5263"/>
    <w:rsid w:val="007119B3"/>
    <w:rsid w:val="00722E31"/>
    <w:rsid w:val="00735393"/>
    <w:rsid w:val="007855A3"/>
    <w:rsid w:val="00797B0C"/>
    <w:rsid w:val="007B3EDE"/>
    <w:rsid w:val="007B69FE"/>
    <w:rsid w:val="00813094"/>
    <w:rsid w:val="00822A8B"/>
    <w:rsid w:val="00835131"/>
    <w:rsid w:val="008F710C"/>
    <w:rsid w:val="009035DD"/>
    <w:rsid w:val="00966CB3"/>
    <w:rsid w:val="00973D5A"/>
    <w:rsid w:val="00990432"/>
    <w:rsid w:val="009A5635"/>
    <w:rsid w:val="009C4507"/>
    <w:rsid w:val="009D1B52"/>
    <w:rsid w:val="009D4397"/>
    <w:rsid w:val="009F107F"/>
    <w:rsid w:val="00A04BA0"/>
    <w:rsid w:val="00A15F61"/>
    <w:rsid w:val="00A33AE9"/>
    <w:rsid w:val="00A362A7"/>
    <w:rsid w:val="00A55E03"/>
    <w:rsid w:val="00A840A2"/>
    <w:rsid w:val="00A87AD9"/>
    <w:rsid w:val="00B127C2"/>
    <w:rsid w:val="00B557A7"/>
    <w:rsid w:val="00B7646E"/>
    <w:rsid w:val="00B95BB8"/>
    <w:rsid w:val="00BA0B4C"/>
    <w:rsid w:val="00BB7E71"/>
    <w:rsid w:val="00BC1641"/>
    <w:rsid w:val="00BD431D"/>
    <w:rsid w:val="00BE0687"/>
    <w:rsid w:val="00C5326D"/>
    <w:rsid w:val="00C7146C"/>
    <w:rsid w:val="00CA61C0"/>
    <w:rsid w:val="00CC62E3"/>
    <w:rsid w:val="00CE0E95"/>
    <w:rsid w:val="00CE7199"/>
    <w:rsid w:val="00CE7A17"/>
    <w:rsid w:val="00CF469E"/>
    <w:rsid w:val="00D029B9"/>
    <w:rsid w:val="00D2138B"/>
    <w:rsid w:val="00D41677"/>
    <w:rsid w:val="00D52251"/>
    <w:rsid w:val="00D90FC8"/>
    <w:rsid w:val="00DA2DF0"/>
    <w:rsid w:val="00DA3442"/>
    <w:rsid w:val="00DA61F8"/>
    <w:rsid w:val="00DE3024"/>
    <w:rsid w:val="00DF23A3"/>
    <w:rsid w:val="00E0197C"/>
    <w:rsid w:val="00E0737F"/>
    <w:rsid w:val="00E472AF"/>
    <w:rsid w:val="00EA59C8"/>
    <w:rsid w:val="00EB49E6"/>
    <w:rsid w:val="00F24B01"/>
    <w:rsid w:val="00F3052D"/>
    <w:rsid w:val="00F37DB8"/>
    <w:rsid w:val="00F43742"/>
    <w:rsid w:val="00FA1D37"/>
    <w:rsid w:val="00FB1C98"/>
    <w:rsid w:val="00FB61AE"/>
    <w:rsid w:val="00FC2ECF"/>
    <w:rsid w:val="00FC3616"/>
    <w:rsid w:val="00FC5D2E"/>
    <w:rsid w:val="00FE322A"/>
    <w:rsid w:val="00FF2B88"/>
    <w:rsid w:val="00FF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82A21C-704D-43EA-8033-EE57EC02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6A0709"/>
    <w:rPr>
      <w:color w:val="0563C1"/>
      <w:u w:val="single"/>
    </w:rPr>
  </w:style>
  <w:style w:type="paragraph" w:styleId="NoSpacing">
    <w:name w:val="No Spacing"/>
    <w:uiPriority w:val="1"/>
    <w:qFormat/>
    <w:rsid w:val="002521FB"/>
    <w:rPr>
      <w:rFonts w:ascii="Calibri" w:eastAsia="Calibri" w:hAnsi="Calibri"/>
      <w:sz w:val="22"/>
      <w:szCs w:val="22"/>
      <w:lang w:eastAsia="en-US"/>
    </w:rPr>
  </w:style>
  <w:style w:type="paragraph" w:styleId="ListParagraph">
    <w:name w:val="List Paragraph"/>
    <w:basedOn w:val="Normal"/>
    <w:uiPriority w:val="99"/>
    <w:qFormat/>
    <w:rsid w:val="0039686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1E1AD4"/>
    <w:rPr>
      <w:rFonts w:ascii="Tahoma" w:hAnsi="Tahoma" w:cs="Tahoma"/>
      <w:sz w:val="16"/>
      <w:szCs w:val="16"/>
    </w:rPr>
  </w:style>
  <w:style w:type="character" w:customStyle="1" w:styleId="BalloonTextChar">
    <w:name w:val="Balloon Text Char"/>
    <w:basedOn w:val="DefaultParagraphFont"/>
    <w:link w:val="BalloonText"/>
    <w:rsid w:val="001E1AD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monn.macmanus@hscni.net"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changesecretariat@finance-ni.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e.mcginnis@hscni.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amonn.macmanus@hscni.net" TargetMode="External"/><Relationship Id="rId4"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C8A84-E0CE-418B-9F8A-ECFCE5C5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1209</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9002</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McKinney, Paul</cp:lastModifiedBy>
  <cp:revision>2</cp:revision>
  <cp:lastPrinted>2005-06-27T10:28:00Z</cp:lastPrinted>
  <dcterms:created xsi:type="dcterms:W3CDTF">2021-10-08T13:33:00Z</dcterms:created>
  <dcterms:modified xsi:type="dcterms:W3CDTF">2021-10-08T13:33:00Z</dcterms:modified>
</cp:coreProperties>
</file>