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4059A3" w:rsidRDefault="00EB49E6">
      <w:pPr>
        <w:pStyle w:val="Title"/>
        <w:rPr>
          <w:rFonts w:ascii="Arial" w:hAnsi="Arial" w:cs="Arial"/>
        </w:rPr>
      </w:pPr>
      <w:r w:rsidRPr="004059A3">
        <w:rPr>
          <w:rFonts w:ascii="Arial" w:hAnsi="Arial" w:cs="Arial"/>
        </w:rPr>
        <w:t>NICS HR</w:t>
      </w:r>
    </w:p>
    <w:p w:rsidR="002A0043" w:rsidRPr="004059A3" w:rsidRDefault="002A0043">
      <w:pPr>
        <w:jc w:val="center"/>
        <w:rPr>
          <w:rFonts w:ascii="Arial" w:hAnsi="Arial" w:cs="Arial"/>
          <w:b/>
          <w:bCs/>
          <w:sz w:val="32"/>
        </w:rPr>
      </w:pPr>
    </w:p>
    <w:p w:rsidR="002A0043" w:rsidRPr="004059A3" w:rsidRDefault="002A0043">
      <w:pPr>
        <w:pStyle w:val="Subtitle"/>
        <w:rPr>
          <w:rFonts w:ascii="Arial" w:hAnsi="Arial" w:cs="Arial"/>
        </w:rPr>
      </w:pPr>
      <w:r w:rsidRPr="004059A3">
        <w:rPr>
          <w:rFonts w:ascii="Arial" w:hAnsi="Arial" w:cs="Arial"/>
        </w:rPr>
        <w:t>Interchange Unit</w:t>
      </w:r>
    </w:p>
    <w:p w:rsidR="002A0043" w:rsidRPr="004059A3" w:rsidRDefault="002A0043">
      <w:pPr>
        <w:jc w:val="center"/>
        <w:rPr>
          <w:rFonts w:ascii="Arial" w:hAnsi="Arial" w:cs="Arial"/>
          <w:b/>
          <w:bCs/>
        </w:rPr>
      </w:pPr>
    </w:p>
    <w:p w:rsidR="002A0043" w:rsidRPr="004059A3" w:rsidRDefault="002A0043">
      <w:pPr>
        <w:pStyle w:val="Heading1"/>
        <w:rPr>
          <w:rFonts w:ascii="Arial" w:hAnsi="Arial" w:cs="Arial"/>
        </w:rPr>
      </w:pPr>
      <w:r w:rsidRPr="004059A3">
        <w:rPr>
          <w:rFonts w:ascii="Arial" w:hAnsi="Arial" w:cs="Arial"/>
        </w:rPr>
        <w:t xml:space="preserve">Hosting </w:t>
      </w:r>
      <w:smartTag w:uri="urn:schemas-microsoft-com:office:smarttags" w:element="place">
        <w:r w:rsidRPr="004059A3">
          <w:rPr>
            <w:rFonts w:ascii="Arial" w:hAnsi="Arial" w:cs="Arial"/>
          </w:rPr>
          <w:t>Opportunity</w:t>
        </w:r>
      </w:smartTag>
      <w:r w:rsidRPr="004059A3">
        <w:rPr>
          <w:rFonts w:ascii="Arial" w:hAnsi="Arial" w:cs="Arial"/>
        </w:rPr>
        <w:t xml:space="preserve"> </w:t>
      </w:r>
      <w:proofErr w:type="spellStart"/>
      <w:r w:rsidRPr="004059A3">
        <w:rPr>
          <w:rFonts w:ascii="Arial" w:hAnsi="Arial" w:cs="Arial"/>
        </w:rPr>
        <w:t>Proforma</w:t>
      </w:r>
      <w:proofErr w:type="spellEnd"/>
    </w:p>
    <w:p w:rsidR="002A0043" w:rsidRPr="004059A3" w:rsidRDefault="002C0747">
      <w:pPr>
        <w:rPr>
          <w:rFonts w:ascii="Arial" w:hAnsi="Arial" w:cs="Arial"/>
        </w:rPr>
      </w:pPr>
      <w:r>
        <w:rPr>
          <w:rFonts w:ascii="Arial" w:hAnsi="Arial" w:cs="Arial"/>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213.8pt;height:29.05pt;z-index:251648512">
            <v:textbox style="mso-next-textbox:#_x0000_s1026">
              <w:txbxContent>
                <w:p w:rsidR="002A0043" w:rsidRDefault="00C37923">
                  <w:r>
                    <w:t>Waterways Ireland</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Pr="004059A3" w:rsidRDefault="002A0043">
      <w:pPr>
        <w:rPr>
          <w:rFonts w:ascii="Arial" w:hAnsi="Arial" w:cs="Arial"/>
        </w:rPr>
      </w:pPr>
      <w:r w:rsidRPr="004059A3">
        <w:rPr>
          <w:rFonts w:ascii="Arial" w:hAnsi="Arial" w:cs="Arial"/>
        </w:rPr>
        <w:t xml:space="preserve">    Name of Host  </w:t>
      </w:r>
    </w:p>
    <w:p w:rsidR="002A0043" w:rsidRPr="004059A3" w:rsidRDefault="002A0043">
      <w:pPr>
        <w:rPr>
          <w:rFonts w:ascii="Arial" w:hAnsi="Arial" w:cs="Arial"/>
        </w:rPr>
      </w:pPr>
      <w:r w:rsidRPr="004059A3">
        <w:rPr>
          <w:rFonts w:ascii="Arial" w:hAnsi="Arial" w:cs="Arial"/>
        </w:rPr>
        <w:t xml:space="preserve">    Organisation</w:t>
      </w:r>
    </w:p>
    <w:p w:rsidR="002A0043" w:rsidRPr="004059A3" w:rsidRDefault="002A0043">
      <w:pPr>
        <w:rPr>
          <w:rFonts w:ascii="Arial" w:hAnsi="Arial" w:cs="Arial"/>
        </w:rPr>
      </w:pPr>
    </w:p>
    <w:p w:rsidR="002A0043" w:rsidRPr="004059A3" w:rsidRDefault="002A0043">
      <w:pPr>
        <w:rPr>
          <w:rFonts w:ascii="Arial" w:hAnsi="Arial" w:cs="Arial"/>
          <w:b/>
          <w:bCs/>
        </w:rPr>
      </w:pPr>
      <w:r w:rsidRPr="004059A3">
        <w:rPr>
          <w:rFonts w:ascii="Arial" w:hAnsi="Arial" w:cs="Arial"/>
          <w:b/>
          <w:bCs/>
        </w:rPr>
        <w:t>1.  Interchange Manager’s details</w:t>
      </w:r>
    </w:p>
    <w:p w:rsidR="002A0043" w:rsidRPr="004059A3" w:rsidRDefault="002C0747">
      <w:pPr>
        <w:rPr>
          <w:rFonts w:ascii="Arial" w:hAnsi="Arial" w:cs="Arial"/>
          <w:b/>
          <w:bCs/>
        </w:rPr>
      </w:pPr>
      <w:r>
        <w:rPr>
          <w:rFonts w:ascii="Arial" w:hAnsi="Arial" w:cs="Arial"/>
          <w:b/>
          <w:bCs/>
          <w:noProof/>
          <w:sz w:val="20"/>
          <w:lang w:val="en-US"/>
        </w:rPr>
        <w:pict>
          <v:shape id="_x0000_s1027" type="#_x0000_t202" style="position:absolute;margin-left:90pt;margin-top:5.8pt;width:190.05pt;height:23.05pt;z-index:251649536">
            <v:textbox style="mso-next-textbox:#_x0000_s1027">
              <w:txbxContent>
                <w:p w:rsidR="002A0043" w:rsidRDefault="00C37923">
                  <w:r>
                    <w:t>Francie Gallagher</w:t>
                  </w:r>
                </w:p>
              </w:txbxContent>
            </v:textbox>
          </v:shape>
        </w:pict>
      </w:r>
    </w:p>
    <w:p w:rsidR="002A0043" w:rsidRPr="004059A3" w:rsidRDefault="002A0043">
      <w:pPr>
        <w:rPr>
          <w:rFonts w:ascii="Arial" w:hAnsi="Arial" w:cs="Arial"/>
        </w:rPr>
      </w:pPr>
      <w:r w:rsidRPr="004059A3">
        <w:rPr>
          <w:rFonts w:ascii="Arial" w:hAnsi="Arial" w:cs="Arial"/>
        </w:rPr>
        <w:t xml:space="preserve">             Name</w:t>
      </w:r>
    </w:p>
    <w:p w:rsidR="002A0043" w:rsidRPr="004059A3" w:rsidRDefault="002A0043">
      <w:pPr>
        <w:rPr>
          <w:rFonts w:ascii="Arial" w:hAnsi="Arial" w:cs="Arial"/>
        </w:rPr>
      </w:pPr>
    </w:p>
    <w:p w:rsidR="002A0043" w:rsidRPr="004059A3" w:rsidRDefault="002C0747">
      <w:pPr>
        <w:rPr>
          <w:rFonts w:ascii="Arial" w:hAnsi="Arial" w:cs="Arial"/>
        </w:rPr>
      </w:pPr>
      <w:r>
        <w:rPr>
          <w:rFonts w:ascii="Arial" w:hAnsi="Arial" w:cs="Arial"/>
          <w:noProof/>
          <w:sz w:val="20"/>
          <w:lang w:val="en-US"/>
        </w:rPr>
        <w:pict>
          <v:shape id="_x0000_s1028" type="#_x0000_t202" style="position:absolute;margin-left:90pt;margin-top:.4pt;width:223.55pt;height:20.8pt;z-index:251650560">
            <v:textbox style="mso-next-textbox:#_x0000_s1028">
              <w:txbxContent>
                <w:p w:rsidR="002A0043" w:rsidRDefault="00C37923">
                  <w:r>
                    <w:t>Waterways Ireland</w:t>
                  </w:r>
                </w:p>
              </w:txbxContent>
            </v:textbox>
          </v:shape>
        </w:pict>
      </w:r>
      <w:r w:rsidR="002A0043" w:rsidRPr="004059A3">
        <w:rPr>
          <w:rFonts w:ascii="Arial" w:hAnsi="Arial" w:cs="Arial"/>
        </w:rPr>
        <w:t xml:space="preserve">     Organisation/</w:t>
      </w:r>
    </w:p>
    <w:p w:rsidR="002A0043" w:rsidRPr="004059A3" w:rsidRDefault="002A0043">
      <w:pPr>
        <w:rPr>
          <w:rFonts w:ascii="Arial" w:hAnsi="Arial" w:cs="Arial"/>
        </w:rPr>
      </w:pPr>
      <w:r w:rsidRPr="004059A3">
        <w:rPr>
          <w:rFonts w:ascii="Arial" w:hAnsi="Arial" w:cs="Arial"/>
        </w:rPr>
        <w:t xml:space="preserve">        Department</w:t>
      </w:r>
    </w:p>
    <w:p w:rsidR="002A0043" w:rsidRPr="004059A3" w:rsidRDefault="002C0747">
      <w:pPr>
        <w:rPr>
          <w:rFonts w:ascii="Arial" w:hAnsi="Arial" w:cs="Arial"/>
        </w:rPr>
      </w:pPr>
      <w:r>
        <w:rPr>
          <w:rFonts w:ascii="Arial" w:hAnsi="Arial" w:cs="Arial"/>
          <w:noProof/>
          <w:sz w:val="20"/>
          <w:lang w:val="en-US"/>
        </w:rPr>
        <w:pict>
          <v:shape id="_x0000_s1029" type="#_x0000_t202" style="position:absolute;margin-left:90pt;margin-top:8.8pt;width:213.8pt;height:47.5pt;z-index:251651584">
            <v:textbox>
              <w:txbxContent>
                <w:p w:rsidR="002A0043" w:rsidRDefault="00C37923">
                  <w:pPr>
                    <w:rPr>
                      <w:rFonts w:ascii="Tahoma" w:hAnsi="Tahoma" w:cs="Tahoma"/>
                      <w:sz w:val="22"/>
                    </w:rPr>
                  </w:pPr>
                  <w:r>
                    <w:rPr>
                      <w:rFonts w:ascii="Tahoma" w:hAnsi="Tahoma" w:cs="Tahoma"/>
                      <w:sz w:val="22"/>
                    </w:rPr>
                    <w:t>2 Sligo Road, Enniskillen, Co. Fermanagh. BT74 7JY</w:t>
                  </w:r>
                </w:p>
                <w:p w:rsidR="002A0043" w:rsidRDefault="002A0043"/>
              </w:txbxContent>
            </v:textbox>
          </v:shape>
        </w:pict>
      </w:r>
    </w:p>
    <w:p w:rsidR="002A0043" w:rsidRPr="004059A3" w:rsidRDefault="002A0043">
      <w:pPr>
        <w:rPr>
          <w:rFonts w:ascii="Arial" w:hAnsi="Arial" w:cs="Arial"/>
        </w:rPr>
      </w:pPr>
      <w:r w:rsidRPr="004059A3">
        <w:rPr>
          <w:rFonts w:ascii="Arial" w:hAnsi="Arial" w:cs="Arial"/>
        </w:rPr>
        <w:t xml:space="preserve">              Address</w:t>
      </w:r>
    </w:p>
    <w:p w:rsidR="002A0043" w:rsidRPr="004059A3" w:rsidRDefault="002A0043">
      <w:pPr>
        <w:rPr>
          <w:rFonts w:ascii="Arial" w:hAnsi="Arial" w:cs="Arial"/>
        </w:rPr>
      </w:pPr>
      <w:r w:rsidRPr="004059A3">
        <w:rPr>
          <w:rFonts w:ascii="Arial" w:hAnsi="Arial" w:cs="Arial"/>
        </w:rPr>
        <w:t xml:space="preserve">       </w:t>
      </w:r>
    </w:p>
    <w:p w:rsidR="002A0043" w:rsidRPr="004059A3" w:rsidRDefault="002A0043">
      <w:pPr>
        <w:rPr>
          <w:rFonts w:ascii="Arial" w:hAnsi="Arial" w:cs="Arial"/>
        </w:rPr>
      </w:pPr>
    </w:p>
    <w:p w:rsidR="002A0043" w:rsidRPr="004059A3" w:rsidRDefault="002A0043">
      <w:pPr>
        <w:rPr>
          <w:rFonts w:ascii="Arial" w:hAnsi="Arial" w:cs="Arial"/>
        </w:rPr>
      </w:pPr>
    </w:p>
    <w:p w:rsidR="002A0043" w:rsidRPr="004059A3" w:rsidRDefault="002A0043">
      <w:pPr>
        <w:rPr>
          <w:rFonts w:ascii="Arial" w:hAnsi="Arial" w:cs="Arial"/>
        </w:rPr>
      </w:pPr>
    </w:p>
    <w:p w:rsidR="002A0043" w:rsidRPr="004059A3" w:rsidRDefault="002A0043">
      <w:pPr>
        <w:rPr>
          <w:rFonts w:ascii="Arial" w:hAnsi="Arial" w:cs="Arial"/>
        </w:rPr>
      </w:pPr>
    </w:p>
    <w:p w:rsidR="002A0043" w:rsidRPr="004059A3" w:rsidRDefault="002C0747">
      <w:pPr>
        <w:rPr>
          <w:rFonts w:ascii="Arial" w:hAnsi="Arial" w:cs="Arial"/>
        </w:rPr>
      </w:pPr>
      <w:r>
        <w:rPr>
          <w:rFonts w:ascii="Arial" w:hAnsi="Arial" w:cs="Arial"/>
          <w:noProof/>
          <w:sz w:val="20"/>
          <w:lang w:val="en-US"/>
        </w:rPr>
        <w:pict>
          <v:shape id="_x0000_s1031" type="#_x0000_t202" style="position:absolute;margin-left:279pt;margin-top:2.25pt;width:125.25pt;height:23.25pt;z-index:251653632">
            <v:textbox>
              <w:txbxContent>
                <w:p w:rsidR="002A0043" w:rsidRDefault="00C37923">
                  <w:r>
                    <w:t>N/A</w:t>
                  </w:r>
                </w:p>
              </w:txbxContent>
            </v:textbox>
          </v:shape>
        </w:pict>
      </w:r>
      <w:r>
        <w:rPr>
          <w:rFonts w:ascii="Arial" w:hAnsi="Arial" w:cs="Arial"/>
          <w:noProof/>
          <w:sz w:val="20"/>
          <w:lang w:val="en-US"/>
        </w:rPr>
        <w:pict>
          <v:shape id="_x0000_s1030" type="#_x0000_t202" style="position:absolute;margin-left:90pt;margin-top:2.25pt;width:117.65pt;height:21pt;z-index:251652608">
            <v:textbox>
              <w:txbxContent>
                <w:p w:rsidR="002A0043" w:rsidRDefault="00C37923">
                  <w:r>
                    <w:t>0</w:t>
                  </w:r>
                  <w:r w:rsidR="000B32DF">
                    <w:t>2866</w:t>
                  </w:r>
                  <w:r w:rsidR="004059A3">
                    <w:t xml:space="preserve"> </w:t>
                  </w:r>
                  <w:r w:rsidR="000B32DF">
                    <w:t>346</w:t>
                  </w:r>
                  <w:r w:rsidR="004059A3">
                    <w:t xml:space="preserve"> </w:t>
                  </w:r>
                  <w:r w:rsidR="000B32DF">
                    <w:t>222</w:t>
                  </w:r>
                </w:p>
                <w:p w:rsidR="002A0043" w:rsidRDefault="002A0043"/>
              </w:txbxContent>
            </v:textbox>
          </v:shape>
        </w:pict>
      </w:r>
      <w:r w:rsidR="002A0043" w:rsidRPr="004059A3">
        <w:rPr>
          <w:rFonts w:ascii="Arial" w:hAnsi="Arial" w:cs="Arial"/>
        </w:rPr>
        <w:t xml:space="preserve">         Telephone                                               Fax number</w:t>
      </w:r>
    </w:p>
    <w:p w:rsidR="002A0043" w:rsidRPr="004059A3" w:rsidRDefault="002A0043">
      <w:pPr>
        <w:rPr>
          <w:rFonts w:ascii="Arial" w:hAnsi="Arial" w:cs="Arial"/>
        </w:rPr>
      </w:pPr>
      <w:r w:rsidRPr="004059A3">
        <w:rPr>
          <w:rFonts w:ascii="Arial" w:hAnsi="Arial" w:cs="Arial"/>
        </w:rPr>
        <w:t xml:space="preserve">             Number</w:t>
      </w:r>
    </w:p>
    <w:p w:rsidR="002A0043" w:rsidRPr="004059A3" w:rsidRDefault="002C0747">
      <w:pPr>
        <w:rPr>
          <w:rFonts w:ascii="Arial" w:hAnsi="Arial" w:cs="Arial"/>
        </w:rPr>
      </w:pPr>
      <w:r>
        <w:rPr>
          <w:rFonts w:ascii="Arial" w:hAnsi="Arial" w:cs="Arial"/>
          <w:noProof/>
          <w:sz w:val="20"/>
          <w:lang w:val="en-US"/>
        </w:rPr>
        <w:pict>
          <v:shape id="_x0000_s1032" type="#_x0000_t202" style="position:absolute;margin-left:90pt;margin-top:10.65pt;width:249pt;height:23.8pt;z-index:251654656">
            <v:textbox>
              <w:txbxContent>
                <w:p w:rsidR="002A0043" w:rsidRDefault="00C37923">
                  <w:pPr>
                    <w:rPr>
                      <w:rFonts w:ascii="Arial" w:hAnsi="Arial" w:cs="Arial"/>
                    </w:rPr>
                  </w:pPr>
                  <w:r>
                    <w:rPr>
                      <w:rFonts w:ascii="Arial" w:hAnsi="Arial" w:cs="Arial"/>
                    </w:rPr>
                    <w:t>Francie.gallagher@waterwaysireland.org</w:t>
                  </w:r>
                </w:p>
                <w:p w:rsidR="002A0043" w:rsidRDefault="002A0043"/>
              </w:txbxContent>
            </v:textbox>
          </v:shape>
        </w:pict>
      </w:r>
      <w:r w:rsidR="002A0043" w:rsidRPr="004059A3">
        <w:rPr>
          <w:rFonts w:ascii="Arial" w:hAnsi="Arial" w:cs="Arial"/>
        </w:rPr>
        <w:t xml:space="preserve">               </w:t>
      </w:r>
    </w:p>
    <w:p w:rsidR="002A0043" w:rsidRPr="004059A3" w:rsidRDefault="002A0043">
      <w:pPr>
        <w:rPr>
          <w:rFonts w:ascii="Arial" w:hAnsi="Arial" w:cs="Arial"/>
        </w:rPr>
      </w:pPr>
      <w:r w:rsidRPr="004059A3">
        <w:rPr>
          <w:rFonts w:ascii="Arial" w:hAnsi="Arial" w:cs="Arial"/>
        </w:rPr>
        <w:t xml:space="preserve">               E-mail</w:t>
      </w:r>
    </w:p>
    <w:p w:rsidR="002A0043" w:rsidRPr="004059A3" w:rsidRDefault="002A0043">
      <w:pPr>
        <w:rPr>
          <w:rFonts w:ascii="Arial" w:hAnsi="Arial" w:cs="Arial"/>
        </w:rPr>
      </w:pPr>
    </w:p>
    <w:p w:rsidR="00883EDD" w:rsidRPr="004059A3" w:rsidRDefault="00883EDD">
      <w:pPr>
        <w:rPr>
          <w:rFonts w:ascii="Arial" w:hAnsi="Arial" w:cs="Arial"/>
        </w:rPr>
      </w:pPr>
    </w:p>
    <w:p w:rsidR="00883EDD" w:rsidRPr="004059A3" w:rsidRDefault="00883EDD">
      <w:pPr>
        <w:rPr>
          <w:rFonts w:ascii="Arial" w:hAnsi="Arial" w:cs="Arial"/>
        </w:rPr>
      </w:pPr>
    </w:p>
    <w:p w:rsidR="002A0043" w:rsidRPr="004059A3" w:rsidRDefault="002A0043">
      <w:pPr>
        <w:rPr>
          <w:rFonts w:ascii="Arial" w:hAnsi="Arial" w:cs="Arial"/>
        </w:rPr>
      </w:pPr>
      <w:r w:rsidRPr="004059A3">
        <w:rPr>
          <w:rFonts w:ascii="Arial" w:hAnsi="Arial" w:cs="Arial"/>
        </w:rPr>
        <w:t>Type of Opportunity</w:t>
      </w:r>
    </w:p>
    <w:p w:rsidR="00883EDD" w:rsidRPr="004059A3" w:rsidRDefault="00883EDD">
      <w:pPr>
        <w:rPr>
          <w:rFonts w:ascii="Arial" w:hAnsi="Arial" w:cs="Arial"/>
        </w:rPr>
      </w:pPr>
    </w:p>
    <w:p w:rsidR="00883EDD" w:rsidRPr="004059A3" w:rsidRDefault="002C0747">
      <w:pPr>
        <w:rPr>
          <w:rFonts w:ascii="Arial" w:hAnsi="Arial" w:cs="Arial"/>
        </w:rPr>
      </w:pPr>
      <w:r>
        <w:rPr>
          <w:rFonts w:ascii="Arial" w:hAnsi="Arial" w:cs="Arial"/>
          <w:noProof/>
          <w:sz w:val="20"/>
          <w:lang w:val="en-US"/>
        </w:rPr>
        <w:pict>
          <v:shape id="_x0000_s1042" type="#_x0000_t202" style="position:absolute;margin-left:7.5pt;margin-top:3.9pt;width:406.95pt;height:146pt;z-index:251664896">
            <v:textbox>
              <w:txbxContent>
                <w:p w:rsidR="002A0043" w:rsidRPr="002B0423" w:rsidRDefault="00BA0226">
                  <w:pPr>
                    <w:rPr>
                      <w:rFonts w:ascii="Corbel" w:hAnsi="Corbel"/>
                      <w:b/>
                      <w:color w:val="000000"/>
                    </w:rPr>
                  </w:pPr>
                  <w:proofErr w:type="spellStart"/>
                  <w:r w:rsidRPr="002B0423">
                    <w:rPr>
                      <w:rFonts w:ascii="Corbel" w:hAnsi="Corbel"/>
                      <w:b/>
                      <w:color w:val="000000"/>
                    </w:rPr>
                    <w:t>Valuer</w:t>
                  </w:r>
                  <w:proofErr w:type="spellEnd"/>
                  <w:r w:rsidRPr="002B0423">
                    <w:rPr>
                      <w:rFonts w:ascii="Corbel" w:hAnsi="Corbel"/>
                      <w:b/>
                      <w:color w:val="000000"/>
                    </w:rPr>
                    <w:t xml:space="preserve"> (Ulster Canal)</w:t>
                  </w:r>
                </w:p>
                <w:p w:rsidR="00883EDD" w:rsidRPr="002B0423" w:rsidRDefault="00BA0226" w:rsidP="00BA0226">
                  <w:pPr>
                    <w:jc w:val="both"/>
                    <w:rPr>
                      <w:rFonts w:ascii="Corbel" w:hAnsi="Corbel"/>
                      <w:color w:val="000000"/>
                    </w:rPr>
                  </w:pPr>
                  <w:r w:rsidRPr="002B0423">
                    <w:rPr>
                      <w:rFonts w:ascii="Corbel" w:hAnsi="Corbel"/>
                      <w:color w:val="000000"/>
                    </w:rPr>
                    <w:t xml:space="preserve">This role will have responsibility for comprehensive valuation services, negotiation of property acquisitions, execution of compulsory purchase powers and providing professional advice to Waterways Ireland on Phase 3 of the restoration of the Ulster Canal. Phase 3 consists of an estimated €100 million (currently under review) restoration programme of the Ulster canal between Castle </w:t>
                  </w:r>
                  <w:proofErr w:type="spellStart"/>
                  <w:r w:rsidRPr="002B0423">
                    <w:rPr>
                      <w:rFonts w:ascii="Corbel" w:hAnsi="Corbel"/>
                      <w:color w:val="000000"/>
                    </w:rPr>
                    <w:t>Saunderson</w:t>
                  </w:r>
                  <w:proofErr w:type="spellEnd"/>
                  <w:r w:rsidRPr="002B0423">
                    <w:rPr>
                      <w:rFonts w:ascii="Corbel" w:hAnsi="Corbel"/>
                      <w:color w:val="000000"/>
                    </w:rPr>
                    <w:t xml:space="preserve"> to </w:t>
                  </w:r>
                  <w:proofErr w:type="spellStart"/>
                  <w:r w:rsidRPr="002B0423">
                    <w:rPr>
                      <w:rFonts w:ascii="Corbel" w:hAnsi="Corbel"/>
                      <w:color w:val="000000"/>
                    </w:rPr>
                    <w:t>Clonfad</w:t>
                  </w:r>
                  <w:proofErr w:type="spellEnd"/>
                  <w:r w:rsidRPr="002B0423">
                    <w:rPr>
                      <w:rFonts w:ascii="Corbel" w:hAnsi="Corbel"/>
                      <w:color w:val="000000"/>
                    </w:rPr>
                    <w:t>.</w:t>
                  </w:r>
                </w:p>
              </w:txbxContent>
            </v:textbox>
          </v:shape>
        </w:pict>
      </w:r>
    </w:p>
    <w:p w:rsidR="00883EDD" w:rsidRPr="004059A3" w:rsidRDefault="00883EDD">
      <w:pPr>
        <w:rPr>
          <w:rFonts w:ascii="Arial" w:hAnsi="Arial" w:cs="Arial"/>
        </w:rPr>
      </w:pPr>
    </w:p>
    <w:p w:rsidR="002A0043" w:rsidRPr="004059A3" w:rsidRDefault="002A0043">
      <w:pPr>
        <w:rPr>
          <w:rFonts w:ascii="Arial" w:hAnsi="Arial" w:cs="Arial"/>
        </w:rPr>
      </w:pPr>
    </w:p>
    <w:p w:rsidR="002A0043" w:rsidRPr="004059A3" w:rsidRDefault="002A0043">
      <w:pPr>
        <w:rPr>
          <w:rFonts w:ascii="Arial" w:hAnsi="Arial" w:cs="Arial"/>
          <w:b/>
          <w:bCs/>
        </w:rPr>
      </w:pPr>
    </w:p>
    <w:p w:rsidR="00883EDD" w:rsidRPr="004059A3" w:rsidRDefault="00883EDD">
      <w:pPr>
        <w:rPr>
          <w:rFonts w:ascii="Arial" w:hAnsi="Arial" w:cs="Arial"/>
          <w:b/>
          <w:bCs/>
        </w:rPr>
      </w:pPr>
    </w:p>
    <w:p w:rsidR="00883EDD" w:rsidRPr="004059A3" w:rsidRDefault="00883EDD">
      <w:pPr>
        <w:rPr>
          <w:rFonts w:ascii="Arial" w:hAnsi="Arial" w:cs="Arial"/>
          <w:b/>
          <w:bCs/>
        </w:rPr>
      </w:pPr>
    </w:p>
    <w:p w:rsidR="00883EDD" w:rsidRPr="004059A3" w:rsidRDefault="00883EDD">
      <w:pPr>
        <w:rPr>
          <w:rFonts w:ascii="Arial" w:hAnsi="Arial" w:cs="Arial"/>
          <w:b/>
          <w:bCs/>
        </w:rPr>
      </w:pPr>
    </w:p>
    <w:p w:rsidR="00883EDD" w:rsidRPr="004059A3" w:rsidRDefault="00883EDD">
      <w:pPr>
        <w:rPr>
          <w:rFonts w:ascii="Arial" w:hAnsi="Arial" w:cs="Arial"/>
          <w:b/>
          <w:bCs/>
        </w:rPr>
      </w:pPr>
    </w:p>
    <w:p w:rsidR="00883EDD" w:rsidRPr="004059A3" w:rsidRDefault="00883EDD">
      <w:pPr>
        <w:rPr>
          <w:rFonts w:ascii="Arial" w:hAnsi="Arial" w:cs="Arial"/>
          <w:b/>
          <w:bCs/>
        </w:rPr>
      </w:pPr>
    </w:p>
    <w:p w:rsidR="00883EDD" w:rsidRPr="004059A3" w:rsidRDefault="00883EDD">
      <w:pPr>
        <w:rPr>
          <w:rFonts w:ascii="Arial" w:hAnsi="Arial" w:cs="Arial"/>
          <w:b/>
          <w:bCs/>
        </w:rPr>
      </w:pPr>
    </w:p>
    <w:p w:rsidR="00883EDD" w:rsidRPr="004059A3" w:rsidRDefault="00883EDD">
      <w:pPr>
        <w:rPr>
          <w:rFonts w:ascii="Arial" w:hAnsi="Arial" w:cs="Arial"/>
          <w:b/>
          <w:bCs/>
        </w:rPr>
      </w:pPr>
    </w:p>
    <w:p w:rsidR="00883EDD" w:rsidRPr="004059A3" w:rsidRDefault="00883EDD">
      <w:pPr>
        <w:rPr>
          <w:rFonts w:ascii="Arial" w:hAnsi="Arial" w:cs="Arial"/>
          <w:b/>
          <w:bCs/>
        </w:rPr>
      </w:pPr>
    </w:p>
    <w:p w:rsidR="00883EDD" w:rsidRPr="004059A3" w:rsidRDefault="00883EDD">
      <w:pPr>
        <w:rPr>
          <w:rFonts w:ascii="Arial" w:hAnsi="Arial" w:cs="Arial"/>
          <w:b/>
          <w:bCs/>
        </w:rPr>
      </w:pPr>
    </w:p>
    <w:p w:rsidR="00883EDD" w:rsidRPr="004059A3" w:rsidRDefault="00883EDD">
      <w:pPr>
        <w:rPr>
          <w:rFonts w:ascii="Arial" w:hAnsi="Arial" w:cs="Arial"/>
          <w:b/>
          <w:bCs/>
        </w:rPr>
      </w:pPr>
    </w:p>
    <w:p w:rsidR="00883EDD" w:rsidRPr="004059A3" w:rsidRDefault="00883EDD">
      <w:pPr>
        <w:rPr>
          <w:rFonts w:ascii="Arial" w:hAnsi="Arial" w:cs="Arial"/>
          <w:b/>
          <w:bCs/>
        </w:rPr>
      </w:pPr>
    </w:p>
    <w:p w:rsidR="00883EDD" w:rsidRPr="004059A3" w:rsidRDefault="00883EDD">
      <w:pPr>
        <w:rPr>
          <w:rFonts w:ascii="Arial" w:hAnsi="Arial" w:cs="Arial"/>
          <w:b/>
          <w:bCs/>
        </w:rPr>
      </w:pPr>
    </w:p>
    <w:p w:rsidR="00883EDD" w:rsidRPr="004059A3" w:rsidRDefault="00883EDD">
      <w:pPr>
        <w:rPr>
          <w:rFonts w:ascii="Arial" w:hAnsi="Arial" w:cs="Arial"/>
          <w:b/>
          <w:bCs/>
        </w:rPr>
      </w:pPr>
    </w:p>
    <w:p w:rsidR="00883EDD" w:rsidRPr="004059A3" w:rsidRDefault="00883EDD">
      <w:pPr>
        <w:rPr>
          <w:rFonts w:ascii="Arial" w:hAnsi="Arial" w:cs="Arial"/>
          <w:b/>
          <w:bCs/>
        </w:rPr>
      </w:pPr>
    </w:p>
    <w:p w:rsidR="00883EDD" w:rsidRPr="004059A3" w:rsidRDefault="00883EDD">
      <w:pPr>
        <w:rPr>
          <w:rFonts w:ascii="Arial" w:hAnsi="Arial" w:cs="Arial"/>
          <w:b/>
          <w:bCs/>
        </w:rPr>
      </w:pPr>
    </w:p>
    <w:p w:rsidR="002A0043" w:rsidRPr="004059A3" w:rsidRDefault="002A0043">
      <w:pPr>
        <w:rPr>
          <w:rFonts w:ascii="Arial" w:hAnsi="Arial" w:cs="Arial"/>
          <w:b/>
          <w:bCs/>
        </w:rPr>
      </w:pPr>
      <w:r w:rsidRPr="004059A3">
        <w:rPr>
          <w:rFonts w:ascii="Arial" w:hAnsi="Arial" w:cs="Arial"/>
          <w:b/>
          <w:bCs/>
        </w:rPr>
        <w:t>2.  Details of hosting opportunity</w:t>
      </w:r>
    </w:p>
    <w:p w:rsidR="002A0043" w:rsidRPr="004059A3" w:rsidRDefault="002A0043">
      <w:pPr>
        <w:rPr>
          <w:rFonts w:ascii="Arial" w:hAnsi="Arial" w:cs="Arial"/>
          <w:b/>
          <w:bCs/>
        </w:rPr>
      </w:pPr>
    </w:p>
    <w:p w:rsidR="002A0043" w:rsidRPr="004059A3" w:rsidRDefault="002A0043">
      <w:pPr>
        <w:rPr>
          <w:rFonts w:ascii="Arial" w:hAnsi="Arial" w:cs="Arial"/>
        </w:rPr>
      </w:pPr>
      <w:r w:rsidRPr="004059A3">
        <w:rPr>
          <w:rFonts w:ascii="Arial" w:hAnsi="Arial" w:cs="Arial"/>
        </w:rPr>
        <w:t xml:space="preserve">      Description of opportunity</w:t>
      </w:r>
    </w:p>
    <w:p w:rsidR="002A0043" w:rsidRPr="004059A3" w:rsidRDefault="002C0747">
      <w:pPr>
        <w:rPr>
          <w:rFonts w:ascii="Arial" w:hAnsi="Arial" w:cs="Arial"/>
        </w:rPr>
      </w:pPr>
      <w:r>
        <w:rPr>
          <w:rFonts w:ascii="Arial" w:hAnsi="Arial" w:cs="Arial"/>
          <w:noProof/>
          <w:sz w:val="20"/>
          <w:lang w:val="en-US"/>
        </w:rPr>
        <w:pict>
          <v:shape id="_x0000_s1033" type="#_x0000_t202" style="position:absolute;margin-left:-3.75pt;margin-top:8.85pt;width:418.2pt;height:658.95pt;z-index:251655680">
            <v:textbox>
              <w:txbxContent>
                <w:p w:rsidR="00126753" w:rsidRPr="00E4744E" w:rsidRDefault="00377997" w:rsidP="00777DE9">
                  <w:pPr>
                    <w:autoSpaceDE w:val="0"/>
                    <w:autoSpaceDN w:val="0"/>
                    <w:adjustRightInd w:val="0"/>
                    <w:rPr>
                      <w:rFonts w:ascii="Corbel" w:hAnsi="Corbel" w:cs="Arial"/>
                      <w:b/>
                      <w:lang w:eastAsia="en-GB"/>
                    </w:rPr>
                  </w:pPr>
                  <w:r w:rsidRPr="00E4744E">
                    <w:rPr>
                      <w:rFonts w:ascii="Corbel" w:hAnsi="Corbel" w:cs="Arial"/>
                      <w:b/>
                      <w:lang w:eastAsia="en-GB"/>
                    </w:rPr>
                    <w:t>ABOUT WATERWAYS IRELAND</w:t>
                  </w:r>
                </w:p>
                <w:p w:rsidR="00377997" w:rsidRPr="00E4744E" w:rsidRDefault="00377997" w:rsidP="00377997">
                  <w:pPr>
                    <w:autoSpaceDE w:val="0"/>
                    <w:autoSpaceDN w:val="0"/>
                    <w:adjustRightInd w:val="0"/>
                    <w:jc w:val="both"/>
                    <w:rPr>
                      <w:rFonts w:ascii="Corbel" w:hAnsi="Corbel" w:cs="Calibri"/>
                    </w:rPr>
                  </w:pPr>
                  <w:r w:rsidRPr="00E4744E">
                    <w:rPr>
                      <w:rFonts w:ascii="Corbel" w:hAnsi="Corbel" w:cs="Calibri"/>
                    </w:rPr>
                    <w:t xml:space="preserve">Waterways Ireland is a cross-border Body, the largest of six North/South Implementation Bodies established under the British-Irish Agreement of 10th April 1998. This Agreement was given domestic effect by means of the North/South Co-Operation (Implementation Bodies) (Northern Ireland) Order, 1999 and the British-Irish Agreement Act, 1999 respectively. Our statutory function is to manage, maintain, </w:t>
                  </w:r>
                  <w:r w:rsidR="00EA411E" w:rsidRPr="00E4744E">
                    <w:rPr>
                      <w:rFonts w:ascii="Corbel" w:hAnsi="Corbel" w:cs="Calibri"/>
                    </w:rPr>
                    <w:t>develop,</w:t>
                  </w:r>
                  <w:r w:rsidRPr="00E4744E">
                    <w:rPr>
                      <w:rFonts w:ascii="Corbel" w:hAnsi="Corbel" w:cs="Calibri"/>
                    </w:rPr>
                    <w:t xml:space="preserve"> and restore specified inland navigable waterways, principally for recreational purposes.  In this context, we are the navigation authority for over 1,000 km of navigable inland waterways, comprising the Lower Bann Navigation; Erne System; Shannon-Erne Waterway; Shannon Navigation; Royal Canal; Grand Canal; and Barrow Navigation. </w:t>
                  </w:r>
                </w:p>
                <w:p w:rsidR="00377997" w:rsidRPr="00E4744E" w:rsidRDefault="00377997" w:rsidP="00377997">
                  <w:pPr>
                    <w:autoSpaceDE w:val="0"/>
                    <w:autoSpaceDN w:val="0"/>
                    <w:adjustRightInd w:val="0"/>
                    <w:jc w:val="both"/>
                    <w:rPr>
                      <w:rFonts w:ascii="Corbel" w:hAnsi="Corbel" w:cs="Calibri"/>
                    </w:rPr>
                  </w:pPr>
                </w:p>
                <w:p w:rsidR="00777DE9" w:rsidRPr="00E4744E" w:rsidRDefault="00377997" w:rsidP="00377997">
                  <w:pPr>
                    <w:autoSpaceDE w:val="0"/>
                    <w:autoSpaceDN w:val="0"/>
                    <w:adjustRightInd w:val="0"/>
                    <w:jc w:val="both"/>
                    <w:rPr>
                      <w:rFonts w:ascii="Corbel" w:hAnsi="Corbel" w:cs="Calibri"/>
                    </w:rPr>
                  </w:pPr>
                  <w:r w:rsidRPr="00E4744E">
                    <w:rPr>
                      <w:rFonts w:ascii="Corbel" w:hAnsi="Corbel" w:cs="Calibri"/>
                    </w:rPr>
                    <w:t xml:space="preserve">Waterways Ireland Headquarters are located in Enniskillen, with regional offices in Carrick-on-Shannon, Dublin and </w:t>
                  </w:r>
                  <w:proofErr w:type="spellStart"/>
                  <w:r w:rsidRPr="00E4744E">
                    <w:rPr>
                      <w:rFonts w:ascii="Corbel" w:hAnsi="Corbel" w:cs="Calibri"/>
                    </w:rPr>
                    <w:t>Scarriff</w:t>
                  </w:r>
                  <w:proofErr w:type="spellEnd"/>
                  <w:r w:rsidRPr="00E4744E">
                    <w:rPr>
                      <w:rFonts w:ascii="Corbel" w:hAnsi="Corbel" w:cs="Calibri"/>
                    </w:rPr>
                    <w:t xml:space="preserve">.   Further information is available at our corporate website </w:t>
                  </w:r>
                  <w:hyperlink r:id="rId8" w:history="1">
                    <w:r w:rsidRPr="00E4744E">
                      <w:rPr>
                        <w:rStyle w:val="Hyperlink"/>
                        <w:rFonts w:ascii="Corbel" w:hAnsi="Corbel" w:cs="Calibri"/>
                      </w:rPr>
                      <w:t>www.waterwaysireland.org</w:t>
                    </w:r>
                  </w:hyperlink>
                </w:p>
                <w:p w:rsidR="00377997" w:rsidRPr="00E4744E" w:rsidRDefault="00377997" w:rsidP="00377997">
                  <w:pPr>
                    <w:autoSpaceDE w:val="0"/>
                    <w:autoSpaceDN w:val="0"/>
                    <w:adjustRightInd w:val="0"/>
                    <w:jc w:val="both"/>
                    <w:rPr>
                      <w:rFonts w:ascii="Corbel" w:hAnsi="Corbel" w:cs="Calibri"/>
                    </w:rPr>
                  </w:pPr>
                </w:p>
                <w:p w:rsidR="00E4744E" w:rsidRPr="00E4744E" w:rsidRDefault="00E4744E" w:rsidP="00377997">
                  <w:pPr>
                    <w:autoSpaceDE w:val="0"/>
                    <w:autoSpaceDN w:val="0"/>
                    <w:adjustRightInd w:val="0"/>
                    <w:jc w:val="both"/>
                    <w:rPr>
                      <w:rFonts w:ascii="Corbel" w:hAnsi="Corbel" w:cs="Calibri"/>
                    </w:rPr>
                  </w:pPr>
                </w:p>
                <w:p w:rsidR="00377997" w:rsidRPr="00E4744E" w:rsidRDefault="00377997" w:rsidP="00377997">
                  <w:pPr>
                    <w:autoSpaceDE w:val="0"/>
                    <w:autoSpaceDN w:val="0"/>
                    <w:adjustRightInd w:val="0"/>
                    <w:jc w:val="both"/>
                    <w:rPr>
                      <w:rFonts w:ascii="Corbel" w:hAnsi="Corbel" w:cs="Calibri"/>
                      <w:b/>
                      <w:bCs/>
                    </w:rPr>
                  </w:pPr>
                  <w:r w:rsidRPr="00E4744E">
                    <w:rPr>
                      <w:rFonts w:ascii="Corbel" w:hAnsi="Corbel" w:cs="Calibri"/>
                      <w:b/>
                      <w:bCs/>
                    </w:rPr>
                    <w:t>ULSTER CANAL RESTORATION PROGRAMME</w:t>
                  </w:r>
                </w:p>
                <w:p w:rsidR="00377997" w:rsidRPr="00E4744E" w:rsidRDefault="00377997" w:rsidP="00377997">
                  <w:pPr>
                    <w:autoSpaceDE w:val="0"/>
                    <w:autoSpaceDN w:val="0"/>
                    <w:adjustRightInd w:val="0"/>
                    <w:jc w:val="both"/>
                    <w:rPr>
                      <w:rFonts w:ascii="Corbel" w:hAnsi="Corbel" w:cs="Calibri"/>
                    </w:rPr>
                  </w:pPr>
                  <w:r w:rsidRPr="00E4744E">
                    <w:rPr>
                      <w:rFonts w:ascii="Corbel" w:hAnsi="Corbel" w:cs="Calibri"/>
                    </w:rPr>
                    <w:t xml:space="preserve">In July 2007, Waterways Ireland’s navigational remit was extended by the North/South Ministerial Council (NSMC) to include responsibility for the reconstruction of the Ulster Canal from Upper Lough Erne to Clones, and following restoration, for its management, </w:t>
                  </w:r>
                  <w:r w:rsidR="00EA411E" w:rsidRPr="00E4744E">
                    <w:rPr>
                      <w:rFonts w:ascii="Corbel" w:hAnsi="Corbel" w:cs="Calibri"/>
                    </w:rPr>
                    <w:t>maintenance,</w:t>
                  </w:r>
                  <w:r w:rsidRPr="00E4744E">
                    <w:rPr>
                      <w:rFonts w:ascii="Corbel" w:hAnsi="Corbel" w:cs="Calibri"/>
                    </w:rPr>
                    <w:t xml:space="preserve"> and development, principally for recreational purposes. The NSMC at its 10th June 2015 meeting welcomed the Irish Government's approval on 24th February 2015, to progress the first phase of the Ulster Canal restoration from Upper Lough Erne to the International Scout Centre at Castle </w:t>
                  </w:r>
                  <w:proofErr w:type="spellStart"/>
                  <w:r w:rsidRPr="00E4744E">
                    <w:rPr>
                      <w:rFonts w:ascii="Corbel" w:hAnsi="Corbel" w:cs="Calibri"/>
                    </w:rPr>
                    <w:t>Saunderson</w:t>
                  </w:r>
                  <w:proofErr w:type="spellEnd"/>
                  <w:r w:rsidRPr="00E4744E">
                    <w:rPr>
                      <w:rFonts w:ascii="Corbel" w:hAnsi="Corbel" w:cs="Calibri"/>
                    </w:rPr>
                    <w:t xml:space="preserve">, near </w:t>
                  </w:r>
                  <w:proofErr w:type="spellStart"/>
                  <w:r w:rsidRPr="00E4744E">
                    <w:rPr>
                      <w:rFonts w:ascii="Corbel" w:hAnsi="Corbel" w:cs="Calibri"/>
                    </w:rPr>
                    <w:t>Belturbet</w:t>
                  </w:r>
                  <w:proofErr w:type="spellEnd"/>
                  <w:r w:rsidRPr="00E4744E">
                    <w:rPr>
                      <w:rFonts w:ascii="Corbel" w:hAnsi="Corbel" w:cs="Calibri"/>
                    </w:rPr>
                    <w:t xml:space="preserve"> in Co Cavan.</w:t>
                  </w:r>
                </w:p>
                <w:p w:rsidR="00377997" w:rsidRPr="00E4744E" w:rsidRDefault="00377997" w:rsidP="00377997">
                  <w:pPr>
                    <w:autoSpaceDE w:val="0"/>
                    <w:autoSpaceDN w:val="0"/>
                    <w:adjustRightInd w:val="0"/>
                    <w:jc w:val="both"/>
                    <w:rPr>
                      <w:rFonts w:ascii="Corbel" w:hAnsi="Corbel" w:cs="Calibri"/>
                    </w:rPr>
                  </w:pPr>
                </w:p>
                <w:p w:rsidR="00377997" w:rsidRPr="00E4744E" w:rsidRDefault="00377997" w:rsidP="00377997">
                  <w:pPr>
                    <w:autoSpaceDE w:val="0"/>
                    <w:autoSpaceDN w:val="0"/>
                    <w:adjustRightInd w:val="0"/>
                    <w:jc w:val="both"/>
                    <w:rPr>
                      <w:rFonts w:ascii="Corbel" w:hAnsi="Corbel" w:cs="Calibri"/>
                    </w:rPr>
                  </w:pPr>
                  <w:r w:rsidRPr="00E4744E">
                    <w:rPr>
                      <w:rFonts w:ascii="Corbel" w:hAnsi="Corbel" w:cs="Calibri"/>
                    </w:rPr>
                    <w:t>The Irish Government and NSMC approvals provide Waterways Ireland with authorisation to restore some 13.5 km of the full 93 km Ulster Canal route, the latter extending from Lough Erne to Lough Neagh.</w:t>
                  </w:r>
                  <w:r w:rsidR="00E4744E" w:rsidRPr="00E4744E">
                    <w:rPr>
                      <w:rFonts w:ascii="Corbel" w:hAnsi="Corbel" w:cs="Calibri"/>
                    </w:rPr>
                    <w:t xml:space="preserve"> </w:t>
                  </w:r>
                  <w:r w:rsidRPr="00E4744E">
                    <w:rPr>
                      <w:rFonts w:ascii="Corbel" w:hAnsi="Corbel" w:cs="Calibri"/>
                    </w:rPr>
                    <w:t>The Irish government has evidenced its intention to provide contributory funding to restore the Lough Erne to Clones section in various Programmes for Government in Ireland, and also within the Northern Ireland New Decade, New Approach Deal, 2020.</w:t>
                  </w:r>
                  <w:r w:rsidR="00E4744E" w:rsidRPr="00E4744E">
                    <w:rPr>
                      <w:rFonts w:ascii="Corbel" w:hAnsi="Corbel" w:cs="Calibri"/>
                    </w:rPr>
                    <w:t xml:space="preserve"> </w:t>
                  </w:r>
                  <w:r w:rsidRPr="00E4744E">
                    <w:rPr>
                      <w:rFonts w:ascii="Corbel" w:hAnsi="Corbel" w:cs="Calibri"/>
                    </w:rPr>
                    <w:t>Currently, Waterways Ireland has no government authority to advance the restoration of the Ulster Canal beyond Clones to Lough Neagh.</w:t>
                  </w:r>
                </w:p>
                <w:p w:rsidR="00377997" w:rsidRPr="00E4744E" w:rsidRDefault="00377997" w:rsidP="00377997">
                  <w:pPr>
                    <w:autoSpaceDE w:val="0"/>
                    <w:autoSpaceDN w:val="0"/>
                    <w:adjustRightInd w:val="0"/>
                    <w:jc w:val="both"/>
                    <w:rPr>
                      <w:rFonts w:ascii="Corbel" w:hAnsi="Corbel" w:cs="Calibri"/>
                    </w:rPr>
                  </w:pPr>
                </w:p>
                <w:p w:rsidR="00E4744E" w:rsidRPr="00E4744E" w:rsidRDefault="00E4744E" w:rsidP="00377997">
                  <w:pPr>
                    <w:autoSpaceDE w:val="0"/>
                    <w:autoSpaceDN w:val="0"/>
                    <w:adjustRightInd w:val="0"/>
                    <w:jc w:val="both"/>
                    <w:rPr>
                      <w:rFonts w:ascii="Corbel" w:hAnsi="Corbel" w:cs="Calibri"/>
                    </w:rPr>
                  </w:pPr>
                </w:p>
                <w:p w:rsidR="00377997" w:rsidRPr="00E4744E" w:rsidRDefault="00377997" w:rsidP="00377997">
                  <w:pPr>
                    <w:autoSpaceDE w:val="0"/>
                    <w:autoSpaceDN w:val="0"/>
                    <w:adjustRightInd w:val="0"/>
                    <w:jc w:val="both"/>
                    <w:rPr>
                      <w:rFonts w:ascii="Corbel" w:hAnsi="Corbel" w:cs="Calibri"/>
                      <w:b/>
                      <w:bCs/>
                    </w:rPr>
                  </w:pPr>
                  <w:r w:rsidRPr="00E4744E">
                    <w:rPr>
                      <w:rFonts w:ascii="Corbel" w:hAnsi="Corbel" w:cs="Calibri"/>
                      <w:b/>
                      <w:bCs/>
                    </w:rPr>
                    <w:t>ULSTER CANAL RESTORATION PROGRAMME STATUS</w:t>
                  </w:r>
                </w:p>
                <w:p w:rsidR="00E4744E" w:rsidRPr="00E4744E" w:rsidRDefault="00E4744E" w:rsidP="00E4744E">
                  <w:pPr>
                    <w:autoSpaceDE w:val="0"/>
                    <w:autoSpaceDN w:val="0"/>
                    <w:adjustRightInd w:val="0"/>
                    <w:rPr>
                      <w:rFonts w:ascii="Corbel" w:hAnsi="Corbel" w:cs="Arial"/>
                      <w:bCs/>
                      <w:lang w:eastAsia="en-GB"/>
                    </w:rPr>
                  </w:pPr>
                  <w:r w:rsidRPr="00E4744E">
                    <w:rPr>
                      <w:rFonts w:ascii="Corbel" w:hAnsi="Corbel" w:cs="Arial"/>
                      <w:bCs/>
                      <w:u w:val="single"/>
                      <w:lang w:eastAsia="en-GB"/>
                    </w:rPr>
                    <w:t>Phase 1</w:t>
                  </w:r>
                  <w:r w:rsidRPr="00E4744E">
                    <w:rPr>
                      <w:rFonts w:ascii="Corbel" w:hAnsi="Corbel" w:cs="Arial"/>
                      <w:bCs/>
                      <w:lang w:eastAsia="en-GB"/>
                    </w:rPr>
                    <w:t xml:space="preserve">:  Lough Erne (along River Finn from </w:t>
                  </w:r>
                  <w:proofErr w:type="spellStart"/>
                  <w:r w:rsidRPr="00E4744E">
                    <w:rPr>
                      <w:rFonts w:ascii="Corbel" w:hAnsi="Corbel" w:cs="Arial"/>
                      <w:bCs/>
                      <w:lang w:eastAsia="en-GB"/>
                    </w:rPr>
                    <w:t>Quivy</w:t>
                  </w:r>
                  <w:proofErr w:type="spellEnd"/>
                  <w:r w:rsidRPr="00E4744E">
                    <w:rPr>
                      <w:rFonts w:ascii="Corbel" w:hAnsi="Corbel" w:cs="Arial"/>
                      <w:bCs/>
                      <w:lang w:eastAsia="en-GB"/>
                    </w:rPr>
                    <w:t xml:space="preserve"> Lough) to Castle </w:t>
                  </w:r>
                  <w:proofErr w:type="spellStart"/>
                  <w:r w:rsidRPr="00E4744E">
                    <w:rPr>
                      <w:rFonts w:ascii="Corbel" w:hAnsi="Corbel" w:cs="Arial"/>
                      <w:bCs/>
                      <w:lang w:eastAsia="en-GB"/>
                    </w:rPr>
                    <w:t>Saunderson</w:t>
                  </w:r>
                  <w:proofErr w:type="spellEnd"/>
                  <w:r w:rsidRPr="00E4744E">
                    <w:rPr>
                      <w:rFonts w:ascii="Corbel" w:hAnsi="Corbel" w:cs="Arial"/>
                      <w:bCs/>
                      <w:lang w:eastAsia="en-GB"/>
                    </w:rPr>
                    <w:t>: 2.5 km section of canal.</w:t>
                  </w:r>
                </w:p>
                <w:p w:rsidR="00E4744E" w:rsidRPr="00E4744E" w:rsidRDefault="00E4744E" w:rsidP="00E4744E">
                  <w:pPr>
                    <w:numPr>
                      <w:ilvl w:val="0"/>
                      <w:numId w:val="9"/>
                    </w:numPr>
                    <w:autoSpaceDE w:val="0"/>
                    <w:autoSpaceDN w:val="0"/>
                    <w:adjustRightInd w:val="0"/>
                    <w:rPr>
                      <w:rFonts w:ascii="Corbel" w:hAnsi="Corbel" w:cs="Arial"/>
                      <w:bCs/>
                      <w:lang w:eastAsia="en-GB"/>
                    </w:rPr>
                  </w:pPr>
                  <w:r w:rsidRPr="00E4744E">
                    <w:rPr>
                      <w:rFonts w:ascii="Corbel" w:hAnsi="Corbel" w:cs="Arial"/>
                      <w:bCs/>
                      <w:lang w:eastAsia="en-GB"/>
                    </w:rPr>
                    <w:t xml:space="preserve">Cost = c.€3.2 million </w:t>
                  </w:r>
                </w:p>
                <w:p w:rsidR="00E4744E" w:rsidRPr="00E4744E" w:rsidRDefault="00E4744E" w:rsidP="00E4744E">
                  <w:pPr>
                    <w:numPr>
                      <w:ilvl w:val="0"/>
                      <w:numId w:val="9"/>
                    </w:numPr>
                    <w:autoSpaceDE w:val="0"/>
                    <w:autoSpaceDN w:val="0"/>
                    <w:adjustRightInd w:val="0"/>
                    <w:rPr>
                      <w:rFonts w:ascii="Corbel" w:hAnsi="Corbel" w:cs="Arial"/>
                      <w:bCs/>
                      <w:lang w:eastAsia="en-GB"/>
                    </w:rPr>
                  </w:pPr>
                  <w:r w:rsidRPr="00E4744E">
                    <w:rPr>
                      <w:rFonts w:ascii="Corbel" w:hAnsi="Corbel" w:cs="Arial"/>
                      <w:bCs/>
                      <w:lang w:eastAsia="en-GB"/>
                    </w:rPr>
                    <w:t>Completed and reopened 2019</w:t>
                  </w:r>
                </w:p>
                <w:p w:rsidR="00E4744E" w:rsidRPr="00E4744E" w:rsidRDefault="00E4744E" w:rsidP="00E4744E">
                  <w:pPr>
                    <w:autoSpaceDE w:val="0"/>
                    <w:autoSpaceDN w:val="0"/>
                    <w:adjustRightInd w:val="0"/>
                    <w:rPr>
                      <w:rFonts w:ascii="Calibri" w:hAnsi="Calibri" w:cs="Arial"/>
                      <w:bCs/>
                      <w:lang w:eastAsia="en-GB"/>
                    </w:rPr>
                  </w:pPr>
                </w:p>
              </w:txbxContent>
            </v:textbox>
          </v:shape>
        </w:pict>
      </w:r>
      <w:r w:rsidR="002A0043" w:rsidRPr="004059A3">
        <w:rPr>
          <w:rFonts w:ascii="Arial" w:hAnsi="Arial" w:cs="Arial"/>
        </w:rPr>
        <w:t xml:space="preserve">          </w:t>
      </w:r>
    </w:p>
    <w:p w:rsidR="002A0043" w:rsidRPr="004059A3" w:rsidRDefault="002A0043">
      <w:pPr>
        <w:rPr>
          <w:rFonts w:ascii="Arial" w:hAnsi="Arial" w:cs="Arial"/>
        </w:rPr>
      </w:pPr>
      <w:r w:rsidRPr="004059A3">
        <w:rPr>
          <w:rFonts w:ascii="Arial" w:hAnsi="Arial" w:cs="Arial"/>
        </w:rPr>
        <w:t xml:space="preserve">             </w:t>
      </w:r>
    </w:p>
    <w:p w:rsidR="002A0043" w:rsidRPr="004059A3" w:rsidRDefault="002A0043">
      <w:pPr>
        <w:rPr>
          <w:rFonts w:ascii="Arial" w:hAnsi="Arial" w:cs="Arial"/>
        </w:rPr>
      </w:pPr>
    </w:p>
    <w:p w:rsidR="002A0043" w:rsidRPr="004059A3" w:rsidRDefault="002A0043">
      <w:pPr>
        <w:rPr>
          <w:rFonts w:ascii="Arial" w:hAnsi="Arial" w:cs="Arial"/>
        </w:rPr>
      </w:pPr>
    </w:p>
    <w:p w:rsidR="002A0043" w:rsidRPr="004059A3" w:rsidRDefault="002A0043">
      <w:pPr>
        <w:rPr>
          <w:rFonts w:ascii="Arial" w:hAnsi="Arial" w:cs="Arial"/>
        </w:rPr>
      </w:pPr>
    </w:p>
    <w:p w:rsidR="002A0043" w:rsidRPr="004059A3" w:rsidRDefault="002A0043">
      <w:pPr>
        <w:rPr>
          <w:rFonts w:ascii="Arial" w:hAnsi="Arial" w:cs="Arial"/>
        </w:rPr>
      </w:pPr>
    </w:p>
    <w:p w:rsidR="002A0043" w:rsidRPr="004059A3" w:rsidRDefault="002A0043">
      <w:pPr>
        <w:rPr>
          <w:rFonts w:ascii="Arial" w:hAnsi="Arial" w:cs="Arial"/>
        </w:rPr>
      </w:pPr>
    </w:p>
    <w:p w:rsidR="00883EDD" w:rsidRPr="004059A3" w:rsidRDefault="00883EDD" w:rsidP="00883EDD">
      <w:pPr>
        <w:rPr>
          <w:rFonts w:ascii="Arial" w:hAnsi="Arial" w:cs="Arial"/>
        </w:rPr>
      </w:pPr>
      <w:r w:rsidRPr="004059A3">
        <w:rPr>
          <w:rFonts w:ascii="Arial" w:hAnsi="Arial" w:cs="Arial"/>
        </w:rPr>
        <w:t xml:space="preserve">  </w:t>
      </w:r>
    </w:p>
    <w:p w:rsidR="00883EDD" w:rsidRPr="004059A3" w:rsidRDefault="00883EDD" w:rsidP="00883EDD">
      <w:pPr>
        <w:rPr>
          <w:rFonts w:ascii="Arial" w:hAnsi="Arial" w:cs="Arial"/>
        </w:rPr>
      </w:pPr>
    </w:p>
    <w:p w:rsidR="00883EDD" w:rsidRPr="004059A3" w:rsidRDefault="00883EDD" w:rsidP="00883EDD">
      <w:pPr>
        <w:rPr>
          <w:rFonts w:ascii="Arial" w:hAnsi="Arial" w:cs="Arial"/>
        </w:rPr>
      </w:pPr>
    </w:p>
    <w:p w:rsidR="00883EDD" w:rsidRPr="004059A3" w:rsidRDefault="00883EDD" w:rsidP="00883EDD">
      <w:pPr>
        <w:rPr>
          <w:rFonts w:ascii="Arial" w:hAnsi="Arial" w:cs="Arial"/>
        </w:rPr>
      </w:pPr>
    </w:p>
    <w:p w:rsidR="00883EDD" w:rsidRPr="004059A3" w:rsidRDefault="00883EDD" w:rsidP="00883EDD">
      <w:pPr>
        <w:rPr>
          <w:rFonts w:ascii="Arial" w:hAnsi="Arial" w:cs="Arial"/>
        </w:rPr>
      </w:pPr>
    </w:p>
    <w:p w:rsidR="00883EDD" w:rsidRPr="004059A3" w:rsidRDefault="00883EDD" w:rsidP="00883EDD">
      <w:pPr>
        <w:rPr>
          <w:rFonts w:ascii="Arial" w:hAnsi="Arial" w:cs="Arial"/>
        </w:rPr>
      </w:pPr>
    </w:p>
    <w:p w:rsidR="00883EDD" w:rsidRPr="004059A3" w:rsidRDefault="00883EDD" w:rsidP="00883EDD">
      <w:pPr>
        <w:rPr>
          <w:rFonts w:ascii="Arial" w:hAnsi="Arial" w:cs="Arial"/>
        </w:rPr>
      </w:pPr>
    </w:p>
    <w:p w:rsidR="007A3165" w:rsidRPr="004059A3" w:rsidRDefault="007A3165" w:rsidP="00883EDD">
      <w:pPr>
        <w:rPr>
          <w:rFonts w:ascii="Arial" w:hAnsi="Arial" w:cs="Arial"/>
        </w:rPr>
      </w:pPr>
    </w:p>
    <w:p w:rsidR="007A3165" w:rsidRPr="004059A3" w:rsidRDefault="007A3165" w:rsidP="00883EDD">
      <w:pPr>
        <w:rPr>
          <w:rFonts w:ascii="Arial" w:hAnsi="Arial" w:cs="Arial"/>
        </w:rPr>
      </w:pPr>
    </w:p>
    <w:p w:rsidR="007A3165" w:rsidRPr="004059A3" w:rsidRDefault="007A3165" w:rsidP="00883EDD">
      <w:pPr>
        <w:rPr>
          <w:rFonts w:ascii="Arial" w:hAnsi="Arial" w:cs="Arial"/>
        </w:rPr>
      </w:pPr>
    </w:p>
    <w:p w:rsidR="007A3165" w:rsidRPr="004059A3" w:rsidRDefault="007A3165" w:rsidP="00883EDD">
      <w:pPr>
        <w:rPr>
          <w:rFonts w:ascii="Arial" w:hAnsi="Arial" w:cs="Arial"/>
        </w:rPr>
      </w:pPr>
    </w:p>
    <w:p w:rsidR="007A3165" w:rsidRPr="004059A3" w:rsidRDefault="007A3165" w:rsidP="00883EDD">
      <w:pPr>
        <w:rPr>
          <w:rFonts w:ascii="Arial" w:hAnsi="Arial" w:cs="Arial"/>
        </w:rPr>
      </w:pPr>
    </w:p>
    <w:p w:rsidR="007A3165" w:rsidRPr="004059A3" w:rsidRDefault="007A3165" w:rsidP="00883EDD">
      <w:pPr>
        <w:rPr>
          <w:rFonts w:ascii="Arial" w:hAnsi="Arial" w:cs="Arial"/>
        </w:rPr>
      </w:pPr>
    </w:p>
    <w:p w:rsidR="007A3165" w:rsidRPr="004059A3" w:rsidRDefault="007A3165" w:rsidP="00883EDD">
      <w:pPr>
        <w:rPr>
          <w:rFonts w:ascii="Arial" w:hAnsi="Arial" w:cs="Arial"/>
        </w:rPr>
      </w:pPr>
    </w:p>
    <w:p w:rsidR="007A3165" w:rsidRPr="004059A3" w:rsidRDefault="007A3165" w:rsidP="00883EDD">
      <w:pPr>
        <w:rPr>
          <w:rFonts w:ascii="Arial" w:hAnsi="Arial" w:cs="Arial"/>
        </w:rPr>
      </w:pPr>
    </w:p>
    <w:p w:rsidR="007A3165" w:rsidRPr="004059A3" w:rsidRDefault="007A3165" w:rsidP="00883EDD">
      <w:pPr>
        <w:rPr>
          <w:rFonts w:ascii="Arial" w:hAnsi="Arial" w:cs="Arial"/>
        </w:rPr>
      </w:pPr>
    </w:p>
    <w:p w:rsidR="007A3165" w:rsidRPr="004059A3" w:rsidRDefault="007A3165" w:rsidP="00883EDD">
      <w:pPr>
        <w:rPr>
          <w:rFonts w:ascii="Arial" w:hAnsi="Arial" w:cs="Arial"/>
        </w:rPr>
      </w:pPr>
    </w:p>
    <w:p w:rsidR="007A3165" w:rsidRPr="004059A3" w:rsidRDefault="007A3165" w:rsidP="00883EDD">
      <w:pPr>
        <w:rPr>
          <w:rFonts w:ascii="Arial" w:hAnsi="Arial" w:cs="Arial"/>
        </w:rPr>
      </w:pPr>
    </w:p>
    <w:p w:rsidR="007A3165" w:rsidRPr="004059A3" w:rsidRDefault="007A3165" w:rsidP="00883EDD">
      <w:pPr>
        <w:rPr>
          <w:rFonts w:ascii="Arial" w:hAnsi="Arial" w:cs="Arial"/>
        </w:rPr>
      </w:pPr>
    </w:p>
    <w:p w:rsidR="007A3165" w:rsidRPr="004059A3" w:rsidRDefault="007A3165" w:rsidP="00883EDD">
      <w:pPr>
        <w:rPr>
          <w:rFonts w:ascii="Arial" w:hAnsi="Arial" w:cs="Arial"/>
        </w:rPr>
      </w:pPr>
    </w:p>
    <w:p w:rsidR="007A3165" w:rsidRPr="004059A3" w:rsidRDefault="007A3165" w:rsidP="00883EDD">
      <w:pPr>
        <w:rPr>
          <w:rFonts w:ascii="Arial" w:hAnsi="Arial" w:cs="Arial"/>
        </w:rPr>
      </w:pPr>
    </w:p>
    <w:p w:rsidR="007A3165" w:rsidRPr="004059A3" w:rsidRDefault="007A3165" w:rsidP="00883EDD">
      <w:pPr>
        <w:rPr>
          <w:rFonts w:ascii="Arial" w:hAnsi="Arial" w:cs="Arial"/>
        </w:rPr>
      </w:pPr>
    </w:p>
    <w:p w:rsidR="007A3165" w:rsidRPr="004059A3" w:rsidRDefault="007A3165" w:rsidP="00883EDD">
      <w:pPr>
        <w:rPr>
          <w:rFonts w:ascii="Arial" w:hAnsi="Arial" w:cs="Arial"/>
        </w:rPr>
      </w:pPr>
    </w:p>
    <w:p w:rsidR="007A3165" w:rsidRPr="004059A3" w:rsidRDefault="007A3165" w:rsidP="00883EDD">
      <w:pPr>
        <w:rPr>
          <w:rFonts w:ascii="Arial" w:hAnsi="Arial" w:cs="Arial"/>
        </w:rPr>
      </w:pPr>
    </w:p>
    <w:p w:rsidR="007A3165" w:rsidRPr="004059A3" w:rsidRDefault="007A3165" w:rsidP="00883EDD">
      <w:pPr>
        <w:rPr>
          <w:rFonts w:ascii="Arial" w:hAnsi="Arial" w:cs="Arial"/>
        </w:rPr>
      </w:pPr>
    </w:p>
    <w:p w:rsidR="007A3165" w:rsidRPr="004059A3" w:rsidRDefault="007A3165" w:rsidP="00883EDD">
      <w:pPr>
        <w:rPr>
          <w:rFonts w:ascii="Arial" w:hAnsi="Arial" w:cs="Arial"/>
        </w:rPr>
      </w:pPr>
    </w:p>
    <w:p w:rsidR="007A3165" w:rsidRPr="004059A3" w:rsidRDefault="007A3165" w:rsidP="00883EDD">
      <w:pPr>
        <w:rPr>
          <w:rFonts w:ascii="Arial" w:hAnsi="Arial" w:cs="Arial"/>
        </w:rPr>
      </w:pPr>
    </w:p>
    <w:p w:rsidR="007A3165" w:rsidRPr="004059A3" w:rsidRDefault="007A3165" w:rsidP="00883EDD">
      <w:pPr>
        <w:rPr>
          <w:rFonts w:ascii="Arial" w:hAnsi="Arial" w:cs="Arial"/>
        </w:rPr>
      </w:pPr>
    </w:p>
    <w:p w:rsidR="007A3165" w:rsidRPr="004059A3" w:rsidRDefault="007A3165" w:rsidP="00883EDD">
      <w:pPr>
        <w:rPr>
          <w:rFonts w:ascii="Arial" w:hAnsi="Arial" w:cs="Arial"/>
        </w:rPr>
      </w:pPr>
    </w:p>
    <w:p w:rsidR="007A3165" w:rsidRPr="004059A3" w:rsidRDefault="007A3165" w:rsidP="00883EDD">
      <w:pPr>
        <w:rPr>
          <w:rFonts w:ascii="Arial" w:hAnsi="Arial" w:cs="Arial"/>
        </w:rPr>
      </w:pPr>
    </w:p>
    <w:p w:rsidR="007A3165" w:rsidRPr="004059A3" w:rsidRDefault="007A3165" w:rsidP="00883EDD">
      <w:pPr>
        <w:rPr>
          <w:rFonts w:ascii="Arial" w:hAnsi="Arial" w:cs="Arial"/>
        </w:rPr>
      </w:pPr>
    </w:p>
    <w:p w:rsidR="007A3165" w:rsidRPr="004059A3" w:rsidRDefault="007A3165" w:rsidP="00883EDD">
      <w:pPr>
        <w:rPr>
          <w:rFonts w:ascii="Arial" w:hAnsi="Arial" w:cs="Arial"/>
        </w:rPr>
      </w:pPr>
    </w:p>
    <w:p w:rsidR="007A3165" w:rsidRPr="004059A3" w:rsidRDefault="007A3165" w:rsidP="00883EDD">
      <w:pPr>
        <w:rPr>
          <w:rFonts w:ascii="Arial" w:hAnsi="Arial" w:cs="Arial"/>
        </w:rPr>
      </w:pPr>
    </w:p>
    <w:p w:rsidR="007A3165" w:rsidRPr="004059A3" w:rsidRDefault="007A3165" w:rsidP="00883EDD">
      <w:pPr>
        <w:rPr>
          <w:rFonts w:ascii="Arial" w:hAnsi="Arial" w:cs="Arial"/>
        </w:rPr>
      </w:pPr>
    </w:p>
    <w:p w:rsidR="007A3165" w:rsidRPr="004059A3" w:rsidRDefault="007A3165" w:rsidP="00883EDD">
      <w:pPr>
        <w:rPr>
          <w:rFonts w:ascii="Arial" w:hAnsi="Arial" w:cs="Arial"/>
        </w:rPr>
      </w:pPr>
    </w:p>
    <w:p w:rsidR="007A3165" w:rsidRPr="004059A3" w:rsidRDefault="007A3165" w:rsidP="00883EDD">
      <w:pPr>
        <w:rPr>
          <w:rFonts w:ascii="Arial" w:hAnsi="Arial" w:cs="Arial"/>
        </w:rPr>
      </w:pPr>
    </w:p>
    <w:p w:rsidR="007A3165" w:rsidRPr="004059A3" w:rsidRDefault="007A3165" w:rsidP="00883EDD">
      <w:pPr>
        <w:rPr>
          <w:rFonts w:ascii="Arial" w:hAnsi="Arial" w:cs="Arial"/>
        </w:rPr>
      </w:pPr>
    </w:p>
    <w:p w:rsidR="007A3165" w:rsidRPr="004059A3" w:rsidRDefault="007A3165" w:rsidP="00883EDD">
      <w:pPr>
        <w:rPr>
          <w:rFonts w:ascii="Arial" w:hAnsi="Arial" w:cs="Arial"/>
        </w:rPr>
      </w:pPr>
    </w:p>
    <w:p w:rsidR="007A3165" w:rsidRPr="004059A3" w:rsidRDefault="007A3165" w:rsidP="00883EDD">
      <w:pPr>
        <w:rPr>
          <w:rFonts w:ascii="Arial" w:hAnsi="Arial" w:cs="Arial"/>
        </w:rPr>
      </w:pPr>
    </w:p>
    <w:p w:rsidR="00883EDD" w:rsidRPr="004059A3" w:rsidRDefault="00E4744E" w:rsidP="00E4744E">
      <w:pPr>
        <w:rPr>
          <w:rFonts w:ascii="Arial" w:hAnsi="Arial" w:cs="Arial"/>
        </w:rPr>
      </w:pPr>
      <w:r w:rsidRPr="004059A3">
        <w:rPr>
          <w:rFonts w:ascii="Arial" w:hAnsi="Arial" w:cs="Arial"/>
        </w:rPr>
        <w:br w:type="page"/>
      </w:r>
      <w:r w:rsidR="002C0747">
        <w:rPr>
          <w:rFonts w:ascii="Arial" w:hAnsi="Arial" w:cs="Arial"/>
          <w:noProof/>
        </w:rPr>
        <w:lastRenderedPageBreak/>
        <w:pict>
          <v:shape id="_x0000_s1043" type="#_x0000_t202" style="position:absolute;margin-left:.75pt;margin-top:1.05pt;width:418.2pt;height:489.7pt;z-index:251665920">
            <v:textbox>
              <w:txbxContent>
                <w:p w:rsidR="00E4744E" w:rsidRPr="00E4744E" w:rsidRDefault="00E4744E" w:rsidP="00E4744E">
                  <w:pPr>
                    <w:autoSpaceDE w:val="0"/>
                    <w:autoSpaceDN w:val="0"/>
                    <w:adjustRightInd w:val="0"/>
                    <w:jc w:val="both"/>
                    <w:rPr>
                      <w:rFonts w:ascii="Corbel" w:hAnsi="Corbel" w:cs="Arial"/>
                      <w:bCs/>
                      <w:lang w:eastAsia="en-GB"/>
                    </w:rPr>
                  </w:pPr>
                  <w:r w:rsidRPr="00E4744E">
                    <w:rPr>
                      <w:rFonts w:ascii="Corbel" w:hAnsi="Corbel" w:cs="Arial"/>
                      <w:bCs/>
                      <w:u w:val="single"/>
                      <w:lang w:eastAsia="en-GB"/>
                    </w:rPr>
                    <w:t>Phase 2</w:t>
                  </w:r>
                  <w:r w:rsidRPr="00E4744E">
                    <w:rPr>
                      <w:rFonts w:ascii="Corbel" w:hAnsi="Corbel" w:cs="Arial"/>
                      <w:bCs/>
                      <w:lang w:eastAsia="en-GB"/>
                    </w:rPr>
                    <w:t xml:space="preserve">: </w:t>
                  </w:r>
                  <w:proofErr w:type="spellStart"/>
                  <w:r w:rsidRPr="00E4744E">
                    <w:rPr>
                      <w:rFonts w:ascii="Corbel" w:hAnsi="Corbel" w:cs="Arial"/>
                      <w:bCs/>
                      <w:lang w:eastAsia="en-GB"/>
                    </w:rPr>
                    <w:t>Clonfad</w:t>
                  </w:r>
                  <w:proofErr w:type="spellEnd"/>
                  <w:r w:rsidRPr="00E4744E">
                    <w:rPr>
                      <w:rFonts w:ascii="Corbel" w:hAnsi="Corbel" w:cs="Arial"/>
                      <w:bCs/>
                      <w:lang w:eastAsia="en-GB"/>
                    </w:rPr>
                    <w:t xml:space="preserve"> aqueduct to Clones, 1 km section of canal; </w:t>
                  </w:r>
                  <w:r w:rsidR="00EA411E" w:rsidRPr="00E4744E">
                    <w:rPr>
                      <w:rFonts w:ascii="Corbel" w:hAnsi="Corbel" w:cs="Arial"/>
                      <w:bCs/>
                      <w:lang w:eastAsia="en-GB"/>
                    </w:rPr>
                    <w:t>1.5-hectare</w:t>
                  </w:r>
                  <w:r w:rsidRPr="00E4744E">
                    <w:rPr>
                      <w:rFonts w:ascii="Corbel" w:hAnsi="Corbel" w:cs="Arial"/>
                      <w:bCs/>
                      <w:lang w:eastAsia="en-GB"/>
                    </w:rPr>
                    <w:t xml:space="preserve"> recreational basin; 1.5 km looped Walking and Cycling route along banks of canal; and tourism and recreation facilities.</w:t>
                  </w:r>
                </w:p>
                <w:p w:rsidR="00E4744E" w:rsidRPr="00E4744E" w:rsidRDefault="00E4744E" w:rsidP="00E4744E">
                  <w:pPr>
                    <w:numPr>
                      <w:ilvl w:val="0"/>
                      <w:numId w:val="10"/>
                    </w:numPr>
                    <w:autoSpaceDE w:val="0"/>
                    <w:autoSpaceDN w:val="0"/>
                    <w:adjustRightInd w:val="0"/>
                    <w:jc w:val="both"/>
                    <w:rPr>
                      <w:rFonts w:ascii="Corbel" w:hAnsi="Corbel" w:cs="Arial"/>
                      <w:bCs/>
                      <w:lang w:eastAsia="en-GB"/>
                    </w:rPr>
                  </w:pPr>
                  <w:r w:rsidRPr="00E4744E">
                    <w:rPr>
                      <w:rFonts w:ascii="Corbel" w:hAnsi="Corbel" w:cs="Arial"/>
                      <w:bCs/>
                      <w:lang w:eastAsia="en-GB"/>
                    </w:rPr>
                    <w:t>Cost = Estimate c</w:t>
                  </w:r>
                  <w:proofErr w:type="gramStart"/>
                  <w:r w:rsidRPr="00E4744E">
                    <w:rPr>
                      <w:rFonts w:ascii="Corbel" w:hAnsi="Corbel" w:cs="Arial"/>
                      <w:bCs/>
                      <w:lang w:eastAsia="en-GB"/>
                    </w:rPr>
                    <w:t>.€</w:t>
                  </w:r>
                  <w:proofErr w:type="gramEnd"/>
                  <w:r w:rsidRPr="00E4744E">
                    <w:rPr>
                      <w:rFonts w:ascii="Corbel" w:hAnsi="Corbel" w:cs="Arial"/>
                      <w:bCs/>
                      <w:lang w:eastAsia="en-GB"/>
                    </w:rPr>
                    <w:t>12.2 million.  The required funding was secured in 2021 from the Shared Island Unit of the Department of the Taoiseach;</w:t>
                  </w:r>
                  <w:r>
                    <w:rPr>
                      <w:rFonts w:ascii="Corbel" w:hAnsi="Corbel" w:cs="Arial"/>
                      <w:bCs/>
                      <w:lang w:eastAsia="en-GB"/>
                    </w:rPr>
                    <w:t xml:space="preserve"> </w:t>
                  </w:r>
                  <w:r w:rsidRPr="00E4744E">
                    <w:rPr>
                      <w:rFonts w:ascii="Corbel" w:hAnsi="Corbel" w:cs="Arial"/>
                      <w:bCs/>
                      <w:lang w:eastAsia="en-GB"/>
                    </w:rPr>
                    <w:t>Rural Regeneration &amp; Development Fund by the Department of Rural &amp; Community Development; with match funding provided by the Department of Housing, Local Government &amp; Heritage.</w:t>
                  </w:r>
                </w:p>
                <w:p w:rsidR="00E4744E" w:rsidRPr="00E4744E" w:rsidRDefault="00E4744E" w:rsidP="00E4744E">
                  <w:pPr>
                    <w:numPr>
                      <w:ilvl w:val="0"/>
                      <w:numId w:val="10"/>
                    </w:numPr>
                    <w:autoSpaceDE w:val="0"/>
                    <w:autoSpaceDN w:val="0"/>
                    <w:adjustRightInd w:val="0"/>
                    <w:jc w:val="both"/>
                    <w:rPr>
                      <w:rFonts w:ascii="Corbel" w:hAnsi="Corbel" w:cs="Arial"/>
                      <w:bCs/>
                      <w:lang w:eastAsia="en-GB"/>
                    </w:rPr>
                  </w:pPr>
                  <w:r w:rsidRPr="00E4744E">
                    <w:rPr>
                      <w:rFonts w:ascii="Corbel" w:hAnsi="Corbel" w:cs="Arial"/>
                      <w:bCs/>
                      <w:lang w:eastAsia="en-GB"/>
                    </w:rPr>
                    <w:t>Phase 2 commenced in 2021 with completion expected in December 2023.</w:t>
                  </w:r>
                </w:p>
                <w:p w:rsidR="00E4744E" w:rsidRPr="00E4744E" w:rsidRDefault="00E4744E" w:rsidP="00E4744E">
                  <w:pPr>
                    <w:autoSpaceDE w:val="0"/>
                    <w:autoSpaceDN w:val="0"/>
                    <w:adjustRightInd w:val="0"/>
                    <w:jc w:val="both"/>
                    <w:rPr>
                      <w:rFonts w:ascii="Corbel" w:hAnsi="Corbel" w:cs="Arial"/>
                      <w:bCs/>
                      <w:lang w:eastAsia="en-GB"/>
                    </w:rPr>
                  </w:pPr>
                </w:p>
                <w:p w:rsidR="00E4744E" w:rsidRPr="00E4744E" w:rsidRDefault="00E4744E" w:rsidP="00E4744E">
                  <w:pPr>
                    <w:autoSpaceDE w:val="0"/>
                    <w:autoSpaceDN w:val="0"/>
                    <w:adjustRightInd w:val="0"/>
                    <w:jc w:val="both"/>
                    <w:rPr>
                      <w:rFonts w:ascii="Corbel" w:hAnsi="Corbel" w:cs="Arial"/>
                      <w:bCs/>
                      <w:lang w:eastAsia="en-GB"/>
                    </w:rPr>
                  </w:pPr>
                  <w:r w:rsidRPr="00E4744E">
                    <w:rPr>
                      <w:rFonts w:ascii="Corbel" w:hAnsi="Corbel" w:cs="Arial"/>
                      <w:bCs/>
                      <w:u w:val="single"/>
                      <w:lang w:eastAsia="en-GB"/>
                    </w:rPr>
                    <w:t>Phase 3</w:t>
                  </w:r>
                  <w:r w:rsidRPr="00E4744E">
                    <w:rPr>
                      <w:rFonts w:ascii="Corbel" w:hAnsi="Corbel" w:cs="Arial"/>
                      <w:bCs/>
                      <w:lang w:eastAsia="en-GB"/>
                    </w:rPr>
                    <w:t xml:space="preserve">:  Castle </w:t>
                  </w:r>
                  <w:proofErr w:type="spellStart"/>
                  <w:r w:rsidRPr="00E4744E">
                    <w:rPr>
                      <w:rFonts w:ascii="Corbel" w:hAnsi="Corbel" w:cs="Arial"/>
                      <w:bCs/>
                      <w:lang w:eastAsia="en-GB"/>
                    </w:rPr>
                    <w:t>Saunderson</w:t>
                  </w:r>
                  <w:proofErr w:type="spellEnd"/>
                  <w:r w:rsidRPr="00E4744E">
                    <w:rPr>
                      <w:rFonts w:ascii="Corbel" w:hAnsi="Corbel" w:cs="Arial"/>
                      <w:bCs/>
                      <w:lang w:eastAsia="en-GB"/>
                    </w:rPr>
                    <w:t xml:space="preserve"> to </w:t>
                  </w:r>
                  <w:proofErr w:type="spellStart"/>
                  <w:r w:rsidR="00EA411E" w:rsidRPr="00E4744E">
                    <w:rPr>
                      <w:rFonts w:ascii="Corbel" w:hAnsi="Corbel" w:cs="Arial"/>
                      <w:bCs/>
                      <w:lang w:eastAsia="en-GB"/>
                    </w:rPr>
                    <w:t>Clonfad</w:t>
                  </w:r>
                  <w:proofErr w:type="spellEnd"/>
                  <w:r w:rsidR="00EA411E" w:rsidRPr="00E4744E">
                    <w:rPr>
                      <w:rFonts w:ascii="Corbel" w:hAnsi="Corbel" w:cs="Arial"/>
                      <w:bCs/>
                      <w:lang w:eastAsia="en-GB"/>
                    </w:rPr>
                    <w:t>, 10</w:t>
                  </w:r>
                  <w:r w:rsidRPr="00E4744E">
                    <w:rPr>
                      <w:rFonts w:ascii="Corbel" w:hAnsi="Corbel" w:cs="Arial"/>
                      <w:bCs/>
                      <w:lang w:eastAsia="en-GB"/>
                    </w:rPr>
                    <w:t xml:space="preserve"> km section of canal and adjoining canal-</w:t>
                  </w:r>
                  <w:r w:rsidR="00EA411E" w:rsidRPr="00E4744E">
                    <w:rPr>
                      <w:rFonts w:ascii="Corbel" w:hAnsi="Corbel" w:cs="Arial"/>
                      <w:bCs/>
                      <w:lang w:eastAsia="en-GB"/>
                    </w:rPr>
                    <w:t>side greenway</w:t>
                  </w:r>
                  <w:r w:rsidRPr="00E4744E">
                    <w:rPr>
                      <w:rFonts w:ascii="Corbel" w:hAnsi="Corbel" w:cs="Arial"/>
                      <w:bCs/>
                      <w:lang w:eastAsia="en-GB"/>
                    </w:rPr>
                    <w:t xml:space="preserve">.   </w:t>
                  </w:r>
                </w:p>
                <w:p w:rsidR="00E4744E" w:rsidRPr="00E4744E" w:rsidRDefault="00E4744E" w:rsidP="00E4744E">
                  <w:pPr>
                    <w:numPr>
                      <w:ilvl w:val="0"/>
                      <w:numId w:val="11"/>
                    </w:numPr>
                    <w:autoSpaceDE w:val="0"/>
                    <w:autoSpaceDN w:val="0"/>
                    <w:adjustRightInd w:val="0"/>
                    <w:jc w:val="both"/>
                    <w:rPr>
                      <w:rFonts w:ascii="Corbel" w:hAnsi="Corbel" w:cs="Arial"/>
                      <w:bCs/>
                      <w:lang w:eastAsia="en-GB"/>
                    </w:rPr>
                  </w:pPr>
                  <w:r w:rsidRPr="00E4744E">
                    <w:rPr>
                      <w:rFonts w:ascii="Corbel" w:hAnsi="Corbel" w:cs="Arial"/>
                      <w:bCs/>
                      <w:lang w:eastAsia="en-GB"/>
                    </w:rPr>
                    <w:t xml:space="preserve">Cost = Estimate c. €100 million (currently under review).  Government funding allocation is pending completion of an updated Business Case for the entire 3 phase route (Lough Erne to Clones), herein the subject of this </w:t>
                  </w:r>
                  <w:r w:rsidR="00EA411E" w:rsidRPr="00E4744E">
                    <w:rPr>
                      <w:rFonts w:ascii="Corbel" w:hAnsi="Corbel" w:cs="Arial"/>
                      <w:bCs/>
                      <w:lang w:eastAsia="en-GB"/>
                    </w:rPr>
                    <w:t>Tender Invitation</w:t>
                  </w:r>
                  <w:r w:rsidRPr="00E4744E">
                    <w:rPr>
                      <w:rFonts w:ascii="Corbel" w:hAnsi="Corbel" w:cs="Arial"/>
                      <w:bCs/>
                      <w:lang w:eastAsia="en-GB"/>
                    </w:rPr>
                    <w:t xml:space="preserve"> Request.</w:t>
                  </w:r>
                </w:p>
                <w:p w:rsidR="00E4744E" w:rsidRPr="00E4744E" w:rsidRDefault="00E4744E" w:rsidP="00E4744E">
                  <w:pPr>
                    <w:numPr>
                      <w:ilvl w:val="0"/>
                      <w:numId w:val="11"/>
                    </w:numPr>
                    <w:autoSpaceDE w:val="0"/>
                    <w:autoSpaceDN w:val="0"/>
                    <w:adjustRightInd w:val="0"/>
                    <w:jc w:val="both"/>
                    <w:rPr>
                      <w:rFonts w:ascii="Corbel" w:hAnsi="Corbel" w:cs="Arial"/>
                      <w:bCs/>
                      <w:lang w:eastAsia="en-GB"/>
                    </w:rPr>
                  </w:pPr>
                  <w:r w:rsidRPr="00E4744E">
                    <w:rPr>
                      <w:rFonts w:ascii="Corbel" w:hAnsi="Corbel" w:cs="Arial"/>
                      <w:bCs/>
                      <w:lang w:eastAsia="en-GB"/>
                    </w:rPr>
                    <w:t xml:space="preserve">Phase 3 restoration could be delivered in a number of sub-phases pursuant to the availability of funding. </w:t>
                  </w:r>
                </w:p>
                <w:p w:rsidR="00E4744E" w:rsidRPr="00E4744E" w:rsidRDefault="00E4744E" w:rsidP="00E4744E">
                  <w:pPr>
                    <w:numPr>
                      <w:ilvl w:val="0"/>
                      <w:numId w:val="11"/>
                    </w:numPr>
                    <w:autoSpaceDE w:val="0"/>
                    <w:autoSpaceDN w:val="0"/>
                    <w:adjustRightInd w:val="0"/>
                    <w:jc w:val="both"/>
                    <w:rPr>
                      <w:rFonts w:ascii="Corbel" w:hAnsi="Corbel" w:cs="Arial"/>
                      <w:bCs/>
                      <w:lang w:eastAsia="en-GB"/>
                    </w:rPr>
                  </w:pPr>
                  <w:r w:rsidRPr="00E4744E">
                    <w:rPr>
                      <w:rFonts w:ascii="Corbel" w:hAnsi="Corbel" w:cs="Arial"/>
                      <w:bCs/>
                      <w:lang w:eastAsia="en-GB"/>
                    </w:rPr>
                    <w:t xml:space="preserve">Phase 3 route is primarily in Northern Ireland, i.e., Phase 3.1 Castle </w:t>
                  </w:r>
                  <w:proofErr w:type="spellStart"/>
                  <w:r w:rsidRPr="00E4744E">
                    <w:rPr>
                      <w:rFonts w:ascii="Corbel" w:hAnsi="Corbel" w:cs="Arial"/>
                      <w:bCs/>
                      <w:lang w:eastAsia="en-GB"/>
                    </w:rPr>
                    <w:t>Saunderson</w:t>
                  </w:r>
                  <w:proofErr w:type="spellEnd"/>
                  <w:r w:rsidRPr="00E4744E">
                    <w:rPr>
                      <w:rFonts w:ascii="Corbel" w:hAnsi="Corbel" w:cs="Arial"/>
                      <w:bCs/>
                      <w:lang w:eastAsia="en-GB"/>
                    </w:rPr>
                    <w:t xml:space="preserve"> t</w:t>
                  </w:r>
                  <w:r>
                    <w:rPr>
                      <w:rFonts w:ascii="Corbel" w:hAnsi="Corbel" w:cs="Arial"/>
                      <w:bCs/>
                      <w:lang w:eastAsia="en-GB"/>
                    </w:rPr>
                    <w:t xml:space="preserve">o </w:t>
                  </w:r>
                  <w:proofErr w:type="spellStart"/>
                  <w:r w:rsidRPr="00E4744E">
                    <w:rPr>
                      <w:rFonts w:ascii="Corbel" w:hAnsi="Corbel" w:cs="Arial"/>
                      <w:bCs/>
                      <w:lang w:eastAsia="en-GB"/>
                    </w:rPr>
                    <w:t>Gortnacarrow</w:t>
                  </w:r>
                  <w:proofErr w:type="spellEnd"/>
                  <w:r w:rsidRPr="00E4744E">
                    <w:rPr>
                      <w:rFonts w:ascii="Corbel" w:hAnsi="Corbel" w:cs="Arial"/>
                      <w:bCs/>
                      <w:lang w:eastAsia="en-GB"/>
                    </w:rPr>
                    <w:t xml:space="preserve">; Phase 3.2 </w:t>
                  </w:r>
                  <w:proofErr w:type="spellStart"/>
                  <w:r w:rsidRPr="00E4744E">
                    <w:rPr>
                      <w:rFonts w:ascii="Corbel" w:hAnsi="Corbel" w:cs="Arial"/>
                      <w:bCs/>
                      <w:lang w:eastAsia="en-GB"/>
                    </w:rPr>
                    <w:t>Gortnacarrow</w:t>
                  </w:r>
                  <w:proofErr w:type="spellEnd"/>
                  <w:r w:rsidRPr="00E4744E">
                    <w:rPr>
                      <w:rFonts w:ascii="Corbel" w:hAnsi="Corbel" w:cs="Arial"/>
                      <w:bCs/>
                      <w:lang w:eastAsia="en-GB"/>
                    </w:rPr>
                    <w:t xml:space="preserve"> to the NI/</w:t>
                  </w:r>
                  <w:proofErr w:type="spellStart"/>
                  <w:r w:rsidRPr="00E4744E">
                    <w:rPr>
                      <w:rFonts w:ascii="Corbel" w:hAnsi="Corbel" w:cs="Arial"/>
                      <w:bCs/>
                      <w:lang w:eastAsia="en-GB"/>
                    </w:rPr>
                    <w:t>RoI</w:t>
                  </w:r>
                  <w:proofErr w:type="spellEnd"/>
                  <w:r w:rsidRPr="00E4744E">
                    <w:rPr>
                      <w:rFonts w:ascii="Corbel" w:hAnsi="Corbel" w:cs="Arial"/>
                      <w:bCs/>
                      <w:lang w:eastAsia="en-GB"/>
                    </w:rPr>
                    <w:t xml:space="preserve"> border; and Phase 3.4 </w:t>
                  </w:r>
                  <w:proofErr w:type="spellStart"/>
                  <w:r w:rsidRPr="00E4744E">
                    <w:rPr>
                      <w:rFonts w:ascii="Corbel" w:hAnsi="Corbel" w:cs="Arial"/>
                      <w:bCs/>
                      <w:lang w:eastAsia="en-GB"/>
                    </w:rPr>
                    <w:t>Derrynure</w:t>
                  </w:r>
                  <w:proofErr w:type="spellEnd"/>
                  <w:r w:rsidRPr="00E4744E">
                    <w:rPr>
                      <w:rFonts w:ascii="Corbel" w:hAnsi="Corbel" w:cs="Arial"/>
                      <w:bCs/>
                      <w:lang w:eastAsia="en-GB"/>
                    </w:rPr>
                    <w:t xml:space="preserve"> (NI/</w:t>
                  </w:r>
                  <w:proofErr w:type="spellStart"/>
                  <w:r w:rsidRPr="00E4744E">
                    <w:rPr>
                      <w:rFonts w:ascii="Corbel" w:hAnsi="Corbel" w:cs="Arial"/>
                      <w:bCs/>
                      <w:lang w:eastAsia="en-GB"/>
                    </w:rPr>
                    <w:t>RoI</w:t>
                  </w:r>
                  <w:proofErr w:type="spellEnd"/>
                  <w:r w:rsidRPr="00E4744E">
                    <w:rPr>
                      <w:rFonts w:ascii="Corbel" w:hAnsi="Corbel" w:cs="Arial"/>
                      <w:bCs/>
                      <w:lang w:eastAsia="en-GB"/>
                    </w:rPr>
                    <w:t xml:space="preserve"> border) to </w:t>
                  </w:r>
                  <w:proofErr w:type="spellStart"/>
                  <w:r w:rsidRPr="00E4744E">
                    <w:rPr>
                      <w:rFonts w:ascii="Corbel" w:hAnsi="Corbel" w:cs="Arial"/>
                      <w:bCs/>
                      <w:lang w:eastAsia="en-GB"/>
                    </w:rPr>
                    <w:t>Clonfad</w:t>
                  </w:r>
                  <w:proofErr w:type="spellEnd"/>
                  <w:r>
                    <w:rPr>
                      <w:rFonts w:ascii="Corbel" w:hAnsi="Corbel" w:cs="Arial"/>
                      <w:bCs/>
                      <w:lang w:eastAsia="en-GB"/>
                    </w:rPr>
                    <w:t>.</w:t>
                  </w:r>
                </w:p>
                <w:p w:rsidR="00E4744E" w:rsidRDefault="00E4744E" w:rsidP="00E4744E">
                  <w:pPr>
                    <w:autoSpaceDE w:val="0"/>
                    <w:autoSpaceDN w:val="0"/>
                    <w:adjustRightInd w:val="0"/>
                    <w:rPr>
                      <w:rFonts w:ascii="Calibri" w:hAnsi="Calibri" w:cs="Arial"/>
                      <w:b/>
                      <w:lang w:eastAsia="en-GB"/>
                    </w:rPr>
                  </w:pPr>
                </w:p>
                <w:p w:rsidR="00E4744E" w:rsidRDefault="00E4744E" w:rsidP="00E4744E">
                  <w:pPr>
                    <w:autoSpaceDE w:val="0"/>
                    <w:autoSpaceDN w:val="0"/>
                    <w:adjustRightInd w:val="0"/>
                    <w:rPr>
                      <w:rFonts w:ascii="Calibri" w:hAnsi="Calibri" w:cs="Arial"/>
                      <w:b/>
                      <w:lang w:eastAsia="en-GB"/>
                    </w:rPr>
                  </w:pPr>
                </w:p>
                <w:p w:rsidR="00BA0226" w:rsidRPr="006A2DF9" w:rsidRDefault="00BA0226" w:rsidP="00BA0226">
                  <w:pPr>
                    <w:jc w:val="both"/>
                    <w:rPr>
                      <w:rFonts w:ascii="Arial" w:hAnsi="Arial" w:cs="Arial"/>
                      <w:color w:val="000000"/>
                      <w:sz w:val="22"/>
                      <w:szCs w:val="22"/>
                    </w:rPr>
                  </w:pPr>
                  <w:r w:rsidRPr="006A2DF9">
                    <w:rPr>
                      <w:rFonts w:ascii="Arial" w:hAnsi="Arial" w:cs="Arial"/>
                      <w:color w:val="000000"/>
                      <w:sz w:val="22"/>
                      <w:szCs w:val="22"/>
                    </w:rPr>
                    <w:t xml:space="preserve">This </w:t>
                  </w:r>
                  <w:proofErr w:type="spellStart"/>
                  <w:r w:rsidRPr="006A2DF9">
                    <w:rPr>
                      <w:rFonts w:ascii="Arial" w:hAnsi="Arial" w:cs="Arial"/>
                      <w:color w:val="000000"/>
                      <w:sz w:val="22"/>
                      <w:szCs w:val="22"/>
                    </w:rPr>
                    <w:t>Valuer</w:t>
                  </w:r>
                  <w:proofErr w:type="spellEnd"/>
                  <w:r w:rsidRPr="006A2DF9">
                    <w:rPr>
                      <w:rFonts w:ascii="Arial" w:hAnsi="Arial" w:cs="Arial"/>
                      <w:color w:val="000000"/>
                      <w:sz w:val="22"/>
                      <w:szCs w:val="22"/>
                    </w:rPr>
                    <w:t xml:space="preserve"> role will have responsibility for comprehensive Valuation Services and providing professional advice to Waterways Ireland on Phase 3 of the restoration of the Ulster Canal. Phase 3 consists of an estimated €100 million (currently under review) restoration of the canal between Castle </w:t>
                  </w:r>
                  <w:proofErr w:type="spellStart"/>
                  <w:r w:rsidRPr="006A2DF9">
                    <w:rPr>
                      <w:rFonts w:ascii="Arial" w:hAnsi="Arial" w:cs="Arial"/>
                      <w:color w:val="000000"/>
                      <w:sz w:val="22"/>
                      <w:szCs w:val="22"/>
                    </w:rPr>
                    <w:t>Saunderson</w:t>
                  </w:r>
                  <w:proofErr w:type="spellEnd"/>
                  <w:r w:rsidRPr="006A2DF9">
                    <w:rPr>
                      <w:rFonts w:ascii="Arial" w:hAnsi="Arial" w:cs="Arial"/>
                      <w:color w:val="000000"/>
                      <w:sz w:val="22"/>
                      <w:szCs w:val="22"/>
                    </w:rPr>
                    <w:t xml:space="preserve"> to </w:t>
                  </w:r>
                  <w:proofErr w:type="spellStart"/>
                  <w:r w:rsidRPr="006A2DF9">
                    <w:rPr>
                      <w:rFonts w:ascii="Arial" w:hAnsi="Arial" w:cs="Arial"/>
                      <w:color w:val="000000"/>
                      <w:sz w:val="22"/>
                      <w:szCs w:val="22"/>
                    </w:rPr>
                    <w:t>Clonfad</w:t>
                  </w:r>
                  <w:proofErr w:type="spellEnd"/>
                  <w:r w:rsidRPr="006A2DF9">
                    <w:rPr>
                      <w:rFonts w:ascii="Arial" w:hAnsi="Arial" w:cs="Arial"/>
                      <w:color w:val="000000"/>
                      <w:sz w:val="22"/>
                      <w:szCs w:val="22"/>
                    </w:rPr>
                    <w:t>.</w:t>
                  </w:r>
                </w:p>
                <w:p w:rsidR="00E4744E" w:rsidRPr="006A2DF9" w:rsidRDefault="00E4744E" w:rsidP="00E4744E">
                  <w:pPr>
                    <w:autoSpaceDE w:val="0"/>
                    <w:autoSpaceDN w:val="0"/>
                    <w:adjustRightInd w:val="0"/>
                    <w:rPr>
                      <w:rFonts w:ascii="Arial" w:hAnsi="Arial" w:cs="Arial"/>
                      <w:b/>
                      <w:sz w:val="22"/>
                      <w:szCs w:val="22"/>
                      <w:lang w:eastAsia="en-GB"/>
                    </w:rPr>
                  </w:pPr>
                </w:p>
                <w:p w:rsidR="00E4744E" w:rsidRPr="006A2DF9" w:rsidRDefault="004059A3" w:rsidP="00E4744E">
                  <w:pPr>
                    <w:autoSpaceDE w:val="0"/>
                    <w:autoSpaceDN w:val="0"/>
                    <w:adjustRightInd w:val="0"/>
                    <w:rPr>
                      <w:rFonts w:ascii="Arial" w:hAnsi="Arial" w:cs="Arial"/>
                      <w:sz w:val="22"/>
                      <w:szCs w:val="22"/>
                      <w:lang w:eastAsia="en-GB"/>
                    </w:rPr>
                  </w:pPr>
                  <w:r w:rsidRPr="006A2DF9">
                    <w:rPr>
                      <w:rFonts w:ascii="Arial" w:hAnsi="Arial" w:cs="Arial"/>
                      <w:sz w:val="22"/>
                      <w:szCs w:val="22"/>
                      <w:lang w:eastAsia="en-GB"/>
                    </w:rPr>
                    <w:t>The</w:t>
                  </w:r>
                  <w:r w:rsidR="00E4744E" w:rsidRPr="006A2DF9">
                    <w:rPr>
                      <w:rFonts w:ascii="Arial" w:hAnsi="Arial" w:cs="Arial"/>
                      <w:sz w:val="22"/>
                      <w:szCs w:val="22"/>
                      <w:lang w:eastAsia="en-GB"/>
                    </w:rPr>
                    <w:t xml:space="preserve"> successful candidate will be based at the organisation's Headquarters in Enniskillen, Co Fermanagh.</w:t>
                  </w:r>
                </w:p>
                <w:p w:rsidR="00E4744E" w:rsidRDefault="00E4744E" w:rsidP="00E4744E">
                  <w:pPr>
                    <w:autoSpaceDE w:val="0"/>
                    <w:autoSpaceDN w:val="0"/>
                    <w:adjustRightInd w:val="0"/>
                    <w:rPr>
                      <w:rFonts w:ascii="Arial" w:hAnsi="Arial" w:cs="Arial"/>
                      <w:lang w:eastAsia="en-GB"/>
                    </w:rPr>
                  </w:pPr>
                </w:p>
                <w:p w:rsidR="00E4744E" w:rsidRDefault="00E4744E" w:rsidP="00E4744E"/>
              </w:txbxContent>
            </v:textbox>
          </v:shape>
        </w:pict>
      </w:r>
      <w:r w:rsidRPr="004059A3">
        <w:rPr>
          <w:rFonts w:ascii="Arial" w:hAnsi="Arial" w:cs="Arial"/>
        </w:rPr>
        <w:br w:type="page"/>
      </w:r>
      <w:r w:rsidR="00883EDD" w:rsidRPr="004059A3">
        <w:rPr>
          <w:rFonts w:ascii="Arial" w:hAnsi="Arial" w:cs="Arial"/>
        </w:rPr>
        <w:lastRenderedPageBreak/>
        <w:t>Main objectives of the opportunity</w:t>
      </w:r>
    </w:p>
    <w:p w:rsidR="00883EDD" w:rsidRPr="004059A3" w:rsidRDefault="002C0747">
      <w:pPr>
        <w:rPr>
          <w:rFonts w:ascii="Arial" w:hAnsi="Arial" w:cs="Arial"/>
        </w:rPr>
      </w:pPr>
      <w:r>
        <w:rPr>
          <w:rFonts w:ascii="Arial" w:hAnsi="Arial" w:cs="Arial"/>
          <w:noProof/>
          <w:sz w:val="20"/>
          <w:lang w:val="en-US"/>
        </w:rPr>
        <w:pict>
          <v:shape id="_x0000_s1034" type="#_x0000_t202" style="position:absolute;margin-left:3pt;margin-top:6.9pt;width:410.7pt;height:604.2pt;z-index:251656704">
            <v:textbox style="mso-next-textbox:#_x0000_s1034">
              <w:txbxContent>
                <w:p w:rsidR="00E4744E" w:rsidRPr="002B0423" w:rsidRDefault="00E4744E" w:rsidP="00682EC3">
                  <w:pPr>
                    <w:jc w:val="both"/>
                    <w:rPr>
                      <w:rFonts w:ascii="Corbel" w:hAnsi="Corbel"/>
                      <w:color w:val="000000"/>
                      <w:sz w:val="22"/>
                      <w:szCs w:val="22"/>
                    </w:rPr>
                  </w:pPr>
                  <w:r w:rsidRPr="002B0423">
                    <w:rPr>
                      <w:rFonts w:ascii="Corbel" w:hAnsi="Corbel"/>
                      <w:color w:val="000000"/>
                      <w:sz w:val="22"/>
                      <w:szCs w:val="22"/>
                    </w:rPr>
                    <w:t xml:space="preserve">This </w:t>
                  </w:r>
                  <w:proofErr w:type="spellStart"/>
                  <w:r w:rsidRPr="002B0423">
                    <w:rPr>
                      <w:rFonts w:ascii="Corbel" w:hAnsi="Corbel"/>
                      <w:color w:val="000000"/>
                      <w:sz w:val="22"/>
                      <w:szCs w:val="22"/>
                    </w:rPr>
                    <w:t>Valuer</w:t>
                  </w:r>
                  <w:proofErr w:type="spellEnd"/>
                  <w:r w:rsidRPr="002B0423">
                    <w:rPr>
                      <w:rFonts w:ascii="Corbel" w:hAnsi="Corbel"/>
                      <w:color w:val="000000"/>
                      <w:sz w:val="22"/>
                      <w:szCs w:val="22"/>
                    </w:rPr>
                    <w:t xml:space="preserve"> role will have responsibility for comprehensive Valuation Services and providing professional advice to Waterways Ireland on Phase 3 of the restoration of the Ulster Canal. Phase 3 consists of an estimated €100 million (currently under review) restoration of the canal between Castle </w:t>
                  </w:r>
                  <w:proofErr w:type="spellStart"/>
                  <w:r w:rsidRPr="002B0423">
                    <w:rPr>
                      <w:rFonts w:ascii="Corbel" w:hAnsi="Corbel"/>
                      <w:color w:val="000000"/>
                      <w:sz w:val="22"/>
                      <w:szCs w:val="22"/>
                    </w:rPr>
                    <w:t>Saunderson</w:t>
                  </w:r>
                  <w:proofErr w:type="spellEnd"/>
                  <w:r w:rsidRPr="002B0423">
                    <w:rPr>
                      <w:rFonts w:ascii="Corbel" w:hAnsi="Corbel"/>
                      <w:color w:val="000000"/>
                      <w:sz w:val="22"/>
                      <w:szCs w:val="22"/>
                    </w:rPr>
                    <w:t xml:space="preserve"> to </w:t>
                  </w:r>
                  <w:proofErr w:type="spellStart"/>
                  <w:r w:rsidRPr="002B0423">
                    <w:rPr>
                      <w:rFonts w:ascii="Corbel" w:hAnsi="Corbel"/>
                      <w:color w:val="000000"/>
                      <w:sz w:val="22"/>
                      <w:szCs w:val="22"/>
                    </w:rPr>
                    <w:t>Clonfad</w:t>
                  </w:r>
                  <w:proofErr w:type="spellEnd"/>
                  <w:r w:rsidR="00682EC3" w:rsidRPr="002B0423">
                    <w:rPr>
                      <w:rFonts w:ascii="Corbel" w:hAnsi="Corbel"/>
                      <w:color w:val="000000"/>
                      <w:sz w:val="22"/>
                      <w:szCs w:val="22"/>
                    </w:rPr>
                    <w:t>.</w:t>
                  </w:r>
                </w:p>
                <w:p w:rsidR="004A07E1" w:rsidRPr="002B0423" w:rsidRDefault="004A07E1" w:rsidP="00682EC3">
                  <w:pPr>
                    <w:jc w:val="both"/>
                    <w:rPr>
                      <w:rFonts w:ascii="Corbel" w:hAnsi="Corbel" w:cs="Arial"/>
                      <w:color w:val="000000"/>
                      <w:sz w:val="22"/>
                      <w:szCs w:val="22"/>
                    </w:rPr>
                  </w:pPr>
                </w:p>
                <w:p w:rsidR="00912596" w:rsidRPr="002B0423" w:rsidRDefault="00E4744E" w:rsidP="00682EC3">
                  <w:pPr>
                    <w:contextualSpacing/>
                    <w:jc w:val="both"/>
                    <w:rPr>
                      <w:rFonts w:ascii="Corbel" w:hAnsi="Corbel"/>
                      <w:b/>
                      <w:color w:val="000000"/>
                      <w:sz w:val="22"/>
                      <w:szCs w:val="22"/>
                    </w:rPr>
                  </w:pPr>
                  <w:r w:rsidRPr="002B0423">
                    <w:rPr>
                      <w:rFonts w:ascii="Corbel" w:hAnsi="Corbel"/>
                      <w:b/>
                      <w:color w:val="000000"/>
                      <w:sz w:val="22"/>
                      <w:szCs w:val="22"/>
                    </w:rPr>
                    <w:t>KEY FUNCTIONS</w:t>
                  </w:r>
                </w:p>
                <w:p w:rsidR="00682EC3" w:rsidRPr="00682EC3" w:rsidRDefault="00682EC3" w:rsidP="00682EC3">
                  <w:pPr>
                    <w:numPr>
                      <w:ilvl w:val="0"/>
                      <w:numId w:val="13"/>
                    </w:numPr>
                    <w:jc w:val="both"/>
                    <w:rPr>
                      <w:rFonts w:ascii="Corbel" w:hAnsi="Corbel" w:cs="Arial"/>
                      <w:color w:val="000000"/>
                      <w:sz w:val="22"/>
                      <w:szCs w:val="22"/>
                    </w:rPr>
                  </w:pPr>
                  <w:r w:rsidRPr="00682EC3">
                    <w:rPr>
                      <w:rFonts w:ascii="Corbel" w:hAnsi="Corbel" w:cs="Arial"/>
                      <w:color w:val="000000"/>
                      <w:sz w:val="22"/>
                      <w:szCs w:val="22"/>
                    </w:rPr>
                    <w:t>To provide valuations for and to negotiate the acquisition of property by Waterways Ireland.</w:t>
                  </w:r>
                </w:p>
                <w:p w:rsidR="00682EC3" w:rsidRPr="00682EC3" w:rsidRDefault="00682EC3" w:rsidP="00682EC3">
                  <w:pPr>
                    <w:numPr>
                      <w:ilvl w:val="0"/>
                      <w:numId w:val="13"/>
                    </w:numPr>
                    <w:jc w:val="both"/>
                    <w:rPr>
                      <w:rFonts w:ascii="Corbel" w:hAnsi="Corbel" w:cs="Arial"/>
                      <w:color w:val="000000"/>
                      <w:sz w:val="22"/>
                      <w:szCs w:val="22"/>
                    </w:rPr>
                  </w:pPr>
                  <w:r w:rsidRPr="00682EC3">
                    <w:rPr>
                      <w:rFonts w:ascii="Corbel" w:hAnsi="Corbel" w:cs="Arial"/>
                      <w:color w:val="000000"/>
                      <w:sz w:val="22"/>
                      <w:szCs w:val="22"/>
                    </w:rPr>
                    <w:t>To implement procedural aspects of the compulsory purchase powers and functions of the Body, including scheme preparation and negotiation with landowners.</w:t>
                  </w:r>
                </w:p>
                <w:p w:rsidR="00E4744E" w:rsidRPr="002B0423" w:rsidRDefault="00E4744E" w:rsidP="00682EC3">
                  <w:pPr>
                    <w:numPr>
                      <w:ilvl w:val="0"/>
                      <w:numId w:val="13"/>
                    </w:numPr>
                    <w:jc w:val="both"/>
                    <w:rPr>
                      <w:rFonts w:ascii="Corbel" w:hAnsi="Corbel" w:cs="Arial"/>
                      <w:color w:val="000000"/>
                      <w:sz w:val="22"/>
                      <w:szCs w:val="22"/>
                    </w:rPr>
                  </w:pPr>
                  <w:r w:rsidRPr="002B0423">
                    <w:rPr>
                      <w:rFonts w:ascii="Corbel" w:hAnsi="Corbel" w:cs="Arial"/>
                      <w:color w:val="000000"/>
                      <w:sz w:val="22"/>
                      <w:szCs w:val="22"/>
                    </w:rPr>
                    <w:t xml:space="preserve">To provide reports/recommendations to the Head of Administration/ Director of Marketing &amp; Development/ Senior Management for key sites/properties.  </w:t>
                  </w:r>
                </w:p>
                <w:p w:rsidR="00E4744E" w:rsidRPr="002B0423" w:rsidRDefault="00E4744E" w:rsidP="00682EC3">
                  <w:pPr>
                    <w:numPr>
                      <w:ilvl w:val="0"/>
                      <w:numId w:val="13"/>
                    </w:numPr>
                    <w:jc w:val="both"/>
                    <w:rPr>
                      <w:rFonts w:ascii="Corbel" w:hAnsi="Corbel" w:cs="Arial"/>
                      <w:color w:val="000000"/>
                      <w:sz w:val="22"/>
                      <w:szCs w:val="22"/>
                    </w:rPr>
                  </w:pPr>
                  <w:r w:rsidRPr="002B0423">
                    <w:rPr>
                      <w:rFonts w:ascii="Corbel" w:hAnsi="Corbel" w:cs="Arial"/>
                      <w:color w:val="000000"/>
                      <w:sz w:val="22"/>
                      <w:szCs w:val="22"/>
                    </w:rPr>
                    <w:t>To provide support in matters affecting property in certain legal issues facing Waterways Ireland.</w:t>
                  </w:r>
                </w:p>
                <w:p w:rsidR="00E4744E" w:rsidRPr="002B0423" w:rsidRDefault="00E4744E" w:rsidP="00682EC3">
                  <w:pPr>
                    <w:numPr>
                      <w:ilvl w:val="0"/>
                      <w:numId w:val="13"/>
                    </w:numPr>
                    <w:jc w:val="both"/>
                    <w:rPr>
                      <w:rFonts w:ascii="Corbel" w:hAnsi="Corbel" w:cs="Arial"/>
                      <w:color w:val="000000"/>
                      <w:sz w:val="22"/>
                      <w:szCs w:val="22"/>
                    </w:rPr>
                  </w:pPr>
                  <w:r w:rsidRPr="002B0423">
                    <w:rPr>
                      <w:rFonts w:ascii="Corbel" w:hAnsi="Corbel" w:cs="Arial"/>
                      <w:color w:val="000000"/>
                      <w:sz w:val="22"/>
                      <w:szCs w:val="22"/>
                    </w:rPr>
                    <w:t>To maintain a database of property transactions concluded by Waterways Ireland.</w:t>
                  </w:r>
                </w:p>
                <w:p w:rsidR="00E4744E" w:rsidRPr="002B0423" w:rsidRDefault="00E4744E" w:rsidP="00682EC3">
                  <w:pPr>
                    <w:numPr>
                      <w:ilvl w:val="0"/>
                      <w:numId w:val="13"/>
                    </w:numPr>
                    <w:jc w:val="both"/>
                    <w:rPr>
                      <w:rFonts w:ascii="Corbel" w:hAnsi="Corbel" w:cs="Arial"/>
                      <w:color w:val="000000"/>
                      <w:sz w:val="22"/>
                      <w:szCs w:val="22"/>
                    </w:rPr>
                  </w:pPr>
                  <w:r w:rsidRPr="002B0423">
                    <w:rPr>
                      <w:rFonts w:ascii="Corbel" w:hAnsi="Corbel" w:cs="Arial"/>
                      <w:color w:val="000000"/>
                      <w:sz w:val="22"/>
                      <w:szCs w:val="22"/>
                    </w:rPr>
                    <w:t>Manage general administrative activities within the Valuation Unit</w:t>
                  </w:r>
                  <w:r w:rsidR="00682EC3" w:rsidRPr="002B0423">
                    <w:rPr>
                      <w:rFonts w:ascii="Corbel" w:hAnsi="Corbel" w:cs="Arial"/>
                      <w:color w:val="000000"/>
                      <w:sz w:val="22"/>
                      <w:szCs w:val="22"/>
                    </w:rPr>
                    <w:t>.</w:t>
                  </w:r>
                </w:p>
                <w:p w:rsidR="00664184" w:rsidRPr="002B0423" w:rsidRDefault="00E4744E" w:rsidP="00682EC3">
                  <w:pPr>
                    <w:numPr>
                      <w:ilvl w:val="0"/>
                      <w:numId w:val="13"/>
                    </w:numPr>
                    <w:jc w:val="both"/>
                    <w:rPr>
                      <w:rFonts w:ascii="Corbel" w:hAnsi="Corbel" w:cs="Arial"/>
                      <w:color w:val="000000"/>
                      <w:sz w:val="22"/>
                      <w:szCs w:val="22"/>
                    </w:rPr>
                  </w:pPr>
                  <w:r w:rsidRPr="002B0423">
                    <w:rPr>
                      <w:rFonts w:ascii="Corbel" w:hAnsi="Corbel" w:cs="Arial"/>
                      <w:color w:val="000000"/>
                      <w:sz w:val="22"/>
                      <w:szCs w:val="22"/>
                    </w:rPr>
                    <w:t>Liaise with Land Registry in both jurisdictions</w:t>
                  </w:r>
                  <w:r w:rsidR="00682EC3" w:rsidRPr="002B0423">
                    <w:rPr>
                      <w:rFonts w:ascii="Corbel" w:hAnsi="Corbel" w:cs="Arial"/>
                      <w:color w:val="000000"/>
                      <w:sz w:val="22"/>
                      <w:szCs w:val="22"/>
                    </w:rPr>
                    <w:t>.</w:t>
                  </w:r>
                </w:p>
                <w:p w:rsidR="00682EC3" w:rsidRPr="002B0423" w:rsidRDefault="00682EC3" w:rsidP="00682EC3">
                  <w:pPr>
                    <w:jc w:val="both"/>
                    <w:rPr>
                      <w:rFonts w:ascii="Corbel" w:hAnsi="Corbel" w:cs="Arial"/>
                      <w:color w:val="000000"/>
                      <w:sz w:val="22"/>
                      <w:szCs w:val="22"/>
                    </w:rPr>
                  </w:pPr>
                </w:p>
                <w:p w:rsidR="00682EC3" w:rsidRPr="00682EC3" w:rsidRDefault="00682EC3" w:rsidP="00682EC3">
                  <w:pPr>
                    <w:jc w:val="both"/>
                    <w:rPr>
                      <w:rFonts w:ascii="Corbel" w:hAnsi="Corbel" w:cs="Arial"/>
                      <w:b/>
                      <w:bCs/>
                      <w:color w:val="000000"/>
                      <w:sz w:val="22"/>
                      <w:szCs w:val="22"/>
                    </w:rPr>
                  </w:pPr>
                  <w:r w:rsidRPr="00682EC3">
                    <w:rPr>
                      <w:rFonts w:ascii="Corbel" w:hAnsi="Corbel" w:cs="Arial"/>
                      <w:b/>
                      <w:bCs/>
                      <w:color w:val="000000"/>
                      <w:sz w:val="22"/>
                      <w:szCs w:val="22"/>
                    </w:rPr>
                    <w:t>DUTIES AND RESPONSIBILITIES</w:t>
                  </w:r>
                </w:p>
                <w:p w:rsidR="00682EC3" w:rsidRPr="00682EC3" w:rsidRDefault="00682EC3" w:rsidP="00682EC3">
                  <w:pPr>
                    <w:numPr>
                      <w:ilvl w:val="0"/>
                      <w:numId w:val="13"/>
                    </w:numPr>
                    <w:jc w:val="both"/>
                    <w:rPr>
                      <w:rFonts w:ascii="Corbel" w:hAnsi="Corbel" w:cs="Arial"/>
                      <w:color w:val="000000"/>
                      <w:sz w:val="22"/>
                      <w:szCs w:val="22"/>
                    </w:rPr>
                  </w:pPr>
                  <w:r w:rsidRPr="00682EC3">
                    <w:rPr>
                      <w:rFonts w:ascii="Corbel" w:hAnsi="Corbel" w:cs="Arial"/>
                      <w:color w:val="000000"/>
                      <w:sz w:val="22"/>
                      <w:szCs w:val="22"/>
                    </w:rPr>
                    <w:t>Perform property valuations</w:t>
                  </w:r>
                  <w:r>
                    <w:rPr>
                      <w:rFonts w:ascii="Corbel" w:hAnsi="Corbel" w:cs="Arial"/>
                      <w:color w:val="000000"/>
                      <w:sz w:val="22"/>
                      <w:szCs w:val="22"/>
                    </w:rPr>
                    <w:t>.</w:t>
                  </w:r>
                </w:p>
                <w:p w:rsidR="00682EC3" w:rsidRPr="00682EC3" w:rsidRDefault="00682EC3" w:rsidP="00682EC3">
                  <w:pPr>
                    <w:numPr>
                      <w:ilvl w:val="0"/>
                      <w:numId w:val="13"/>
                    </w:numPr>
                    <w:jc w:val="both"/>
                    <w:rPr>
                      <w:rFonts w:ascii="Corbel" w:hAnsi="Corbel" w:cs="Arial"/>
                      <w:color w:val="000000"/>
                      <w:sz w:val="22"/>
                      <w:szCs w:val="22"/>
                    </w:rPr>
                  </w:pPr>
                  <w:r w:rsidRPr="00682EC3">
                    <w:rPr>
                      <w:rFonts w:ascii="Corbel" w:hAnsi="Corbel" w:cs="Arial"/>
                      <w:color w:val="000000"/>
                      <w:sz w:val="22"/>
                      <w:szCs w:val="22"/>
                    </w:rPr>
                    <w:t>Negotiate the acquisition and disposal of property</w:t>
                  </w:r>
                  <w:r>
                    <w:rPr>
                      <w:rFonts w:ascii="Corbel" w:hAnsi="Corbel" w:cs="Arial"/>
                      <w:color w:val="000000"/>
                      <w:sz w:val="22"/>
                      <w:szCs w:val="22"/>
                    </w:rPr>
                    <w:t>.</w:t>
                  </w:r>
                </w:p>
                <w:p w:rsidR="00682EC3" w:rsidRPr="00682EC3" w:rsidRDefault="00682EC3" w:rsidP="00682EC3">
                  <w:pPr>
                    <w:numPr>
                      <w:ilvl w:val="0"/>
                      <w:numId w:val="13"/>
                    </w:numPr>
                    <w:jc w:val="both"/>
                    <w:rPr>
                      <w:rFonts w:ascii="Corbel" w:hAnsi="Corbel" w:cs="Arial"/>
                      <w:color w:val="000000"/>
                      <w:sz w:val="22"/>
                      <w:szCs w:val="22"/>
                    </w:rPr>
                  </w:pPr>
                  <w:r w:rsidRPr="00682EC3">
                    <w:rPr>
                      <w:rFonts w:ascii="Corbel" w:hAnsi="Corbel" w:cs="Arial"/>
                      <w:color w:val="000000"/>
                      <w:sz w:val="22"/>
                      <w:szCs w:val="22"/>
                    </w:rPr>
                    <w:t>Present expert evidence on property matters in the courts, and at arbitration</w:t>
                  </w:r>
                  <w:r>
                    <w:rPr>
                      <w:rFonts w:ascii="Corbel" w:hAnsi="Corbel" w:cs="Arial"/>
                      <w:color w:val="000000"/>
                      <w:sz w:val="22"/>
                      <w:szCs w:val="22"/>
                    </w:rPr>
                    <w:t>.</w:t>
                  </w:r>
                </w:p>
                <w:p w:rsidR="00682EC3" w:rsidRPr="00682EC3" w:rsidRDefault="00682EC3" w:rsidP="00682EC3">
                  <w:pPr>
                    <w:numPr>
                      <w:ilvl w:val="0"/>
                      <w:numId w:val="13"/>
                    </w:numPr>
                    <w:jc w:val="both"/>
                    <w:rPr>
                      <w:rFonts w:ascii="Corbel" w:hAnsi="Corbel" w:cs="Arial"/>
                      <w:color w:val="000000"/>
                      <w:sz w:val="22"/>
                      <w:szCs w:val="22"/>
                    </w:rPr>
                  </w:pPr>
                  <w:r w:rsidRPr="00682EC3">
                    <w:rPr>
                      <w:rFonts w:ascii="Corbel" w:hAnsi="Corbel" w:cs="Arial"/>
                      <w:color w:val="000000"/>
                      <w:sz w:val="22"/>
                      <w:szCs w:val="22"/>
                    </w:rPr>
                    <w:t>Undertaking research and collation of information regarding specific properties as required</w:t>
                  </w:r>
                  <w:r>
                    <w:rPr>
                      <w:rFonts w:ascii="Corbel" w:hAnsi="Corbel" w:cs="Arial"/>
                      <w:color w:val="000000"/>
                      <w:sz w:val="22"/>
                      <w:szCs w:val="22"/>
                    </w:rPr>
                    <w:t>.</w:t>
                  </w:r>
                </w:p>
                <w:p w:rsidR="00682EC3" w:rsidRPr="00682EC3" w:rsidRDefault="00682EC3" w:rsidP="00682EC3">
                  <w:pPr>
                    <w:numPr>
                      <w:ilvl w:val="0"/>
                      <w:numId w:val="13"/>
                    </w:numPr>
                    <w:jc w:val="both"/>
                    <w:rPr>
                      <w:rFonts w:ascii="Corbel" w:hAnsi="Corbel" w:cs="Arial"/>
                      <w:color w:val="000000"/>
                      <w:sz w:val="22"/>
                      <w:szCs w:val="22"/>
                    </w:rPr>
                  </w:pPr>
                  <w:r w:rsidRPr="00682EC3">
                    <w:rPr>
                      <w:rFonts w:ascii="Corbel" w:hAnsi="Corbel" w:cs="Arial"/>
                      <w:color w:val="000000"/>
                      <w:sz w:val="22"/>
                      <w:szCs w:val="22"/>
                    </w:rPr>
                    <w:t>Preparation of briefing material for senior staff</w:t>
                  </w:r>
                  <w:r>
                    <w:rPr>
                      <w:rFonts w:ascii="Corbel" w:hAnsi="Corbel" w:cs="Arial"/>
                      <w:color w:val="000000"/>
                      <w:sz w:val="22"/>
                      <w:szCs w:val="22"/>
                    </w:rPr>
                    <w:t>.</w:t>
                  </w:r>
                </w:p>
                <w:p w:rsidR="00682EC3" w:rsidRPr="00682EC3" w:rsidRDefault="00682EC3" w:rsidP="00682EC3">
                  <w:pPr>
                    <w:numPr>
                      <w:ilvl w:val="0"/>
                      <w:numId w:val="13"/>
                    </w:numPr>
                    <w:jc w:val="both"/>
                    <w:rPr>
                      <w:rFonts w:ascii="Corbel" w:hAnsi="Corbel" w:cs="Arial"/>
                      <w:color w:val="000000"/>
                      <w:sz w:val="22"/>
                      <w:szCs w:val="22"/>
                    </w:rPr>
                  </w:pPr>
                  <w:r w:rsidRPr="00682EC3">
                    <w:rPr>
                      <w:rFonts w:ascii="Corbel" w:hAnsi="Corbel" w:cs="Arial"/>
                      <w:color w:val="000000"/>
                      <w:sz w:val="22"/>
                      <w:szCs w:val="22"/>
                    </w:rPr>
                    <w:t>Update information on GIS and Asset Management register as appropriate</w:t>
                  </w:r>
                  <w:r>
                    <w:rPr>
                      <w:rFonts w:ascii="Corbel" w:hAnsi="Corbel" w:cs="Arial"/>
                      <w:color w:val="000000"/>
                      <w:sz w:val="22"/>
                      <w:szCs w:val="22"/>
                    </w:rPr>
                    <w:t>.</w:t>
                  </w:r>
                </w:p>
                <w:p w:rsidR="00682EC3" w:rsidRPr="00682EC3" w:rsidRDefault="00682EC3" w:rsidP="00682EC3">
                  <w:pPr>
                    <w:numPr>
                      <w:ilvl w:val="0"/>
                      <w:numId w:val="13"/>
                    </w:numPr>
                    <w:jc w:val="both"/>
                    <w:rPr>
                      <w:rFonts w:ascii="Corbel" w:hAnsi="Corbel" w:cs="Arial"/>
                      <w:color w:val="000000"/>
                      <w:sz w:val="22"/>
                      <w:szCs w:val="22"/>
                    </w:rPr>
                  </w:pPr>
                  <w:r w:rsidRPr="00682EC3">
                    <w:rPr>
                      <w:rFonts w:ascii="Corbel" w:hAnsi="Corbel" w:cs="Arial"/>
                      <w:color w:val="000000"/>
                      <w:sz w:val="22"/>
                      <w:szCs w:val="22"/>
                    </w:rPr>
                    <w:t>Work closely with Waterways Ireland engineers/ property &amp; legal unit to effectively manage the property portfolio</w:t>
                  </w:r>
                  <w:r>
                    <w:rPr>
                      <w:rFonts w:ascii="Corbel" w:hAnsi="Corbel" w:cs="Arial"/>
                      <w:color w:val="000000"/>
                      <w:sz w:val="22"/>
                      <w:szCs w:val="22"/>
                    </w:rPr>
                    <w:t>.</w:t>
                  </w:r>
                </w:p>
                <w:p w:rsidR="00682EC3" w:rsidRPr="00682EC3" w:rsidRDefault="00682EC3" w:rsidP="00682EC3">
                  <w:pPr>
                    <w:numPr>
                      <w:ilvl w:val="0"/>
                      <w:numId w:val="13"/>
                    </w:numPr>
                    <w:jc w:val="both"/>
                    <w:rPr>
                      <w:rFonts w:ascii="Corbel" w:hAnsi="Corbel" w:cs="Arial"/>
                      <w:color w:val="000000"/>
                      <w:sz w:val="22"/>
                      <w:szCs w:val="22"/>
                    </w:rPr>
                  </w:pPr>
                  <w:r w:rsidRPr="00682EC3">
                    <w:rPr>
                      <w:rFonts w:ascii="Corbel" w:hAnsi="Corbel" w:cs="Arial"/>
                      <w:color w:val="000000"/>
                      <w:sz w:val="22"/>
                      <w:szCs w:val="22"/>
                    </w:rPr>
                    <w:t>Organisation, prioritisation of own work and allocation of work within the Unit</w:t>
                  </w:r>
                  <w:r>
                    <w:rPr>
                      <w:rFonts w:ascii="Corbel" w:hAnsi="Corbel" w:cs="Arial"/>
                      <w:color w:val="000000"/>
                      <w:sz w:val="22"/>
                      <w:szCs w:val="22"/>
                    </w:rPr>
                    <w:t>.</w:t>
                  </w:r>
                </w:p>
                <w:p w:rsidR="00682EC3" w:rsidRPr="00682EC3" w:rsidRDefault="00682EC3" w:rsidP="00682EC3">
                  <w:pPr>
                    <w:numPr>
                      <w:ilvl w:val="0"/>
                      <w:numId w:val="13"/>
                    </w:numPr>
                    <w:jc w:val="both"/>
                    <w:rPr>
                      <w:rFonts w:ascii="Corbel" w:hAnsi="Corbel" w:cs="Arial"/>
                      <w:color w:val="000000"/>
                      <w:sz w:val="22"/>
                      <w:szCs w:val="22"/>
                    </w:rPr>
                  </w:pPr>
                  <w:r w:rsidRPr="00682EC3">
                    <w:rPr>
                      <w:rFonts w:ascii="Corbel" w:hAnsi="Corbel" w:cs="Arial"/>
                      <w:color w:val="000000"/>
                      <w:sz w:val="22"/>
                      <w:szCs w:val="22"/>
                    </w:rPr>
                    <w:t xml:space="preserve">Provision of information for responses to political representations, questions from </w:t>
                  </w:r>
                  <w:proofErr w:type="spellStart"/>
                  <w:r w:rsidRPr="00682EC3">
                    <w:rPr>
                      <w:rFonts w:ascii="Corbel" w:hAnsi="Corbel" w:cs="Arial"/>
                      <w:color w:val="000000"/>
                      <w:sz w:val="22"/>
                      <w:szCs w:val="22"/>
                    </w:rPr>
                    <w:t>Dail</w:t>
                  </w:r>
                  <w:proofErr w:type="spellEnd"/>
                  <w:r w:rsidRPr="00682EC3">
                    <w:rPr>
                      <w:rFonts w:ascii="Corbel" w:hAnsi="Corbel" w:cs="Arial"/>
                      <w:color w:val="000000"/>
                      <w:sz w:val="22"/>
                      <w:szCs w:val="22"/>
                    </w:rPr>
                    <w:t xml:space="preserve"> /NI Assembly and general correspondence</w:t>
                  </w:r>
                  <w:r>
                    <w:rPr>
                      <w:rFonts w:ascii="Corbel" w:hAnsi="Corbel" w:cs="Arial"/>
                      <w:color w:val="000000"/>
                      <w:sz w:val="22"/>
                      <w:szCs w:val="22"/>
                    </w:rPr>
                    <w:t>.</w:t>
                  </w:r>
                </w:p>
                <w:p w:rsidR="00682EC3" w:rsidRPr="00682EC3" w:rsidRDefault="00682EC3" w:rsidP="00682EC3">
                  <w:pPr>
                    <w:numPr>
                      <w:ilvl w:val="0"/>
                      <w:numId w:val="13"/>
                    </w:numPr>
                    <w:jc w:val="both"/>
                    <w:rPr>
                      <w:rFonts w:ascii="Corbel" w:hAnsi="Corbel" w:cs="Arial"/>
                      <w:color w:val="000000"/>
                      <w:sz w:val="22"/>
                      <w:szCs w:val="22"/>
                    </w:rPr>
                  </w:pPr>
                  <w:r w:rsidRPr="00682EC3">
                    <w:rPr>
                      <w:rFonts w:ascii="Corbel" w:hAnsi="Corbel" w:cs="Arial"/>
                      <w:color w:val="000000"/>
                      <w:sz w:val="22"/>
                      <w:szCs w:val="22"/>
                    </w:rPr>
                    <w:t>Collation, analysis and presentation of verbal, numeric and financial information</w:t>
                  </w:r>
                  <w:r>
                    <w:rPr>
                      <w:rFonts w:ascii="Corbel" w:hAnsi="Corbel" w:cs="Arial"/>
                      <w:color w:val="000000"/>
                      <w:sz w:val="22"/>
                      <w:szCs w:val="22"/>
                    </w:rPr>
                    <w:t>.</w:t>
                  </w:r>
                </w:p>
                <w:p w:rsidR="00682EC3" w:rsidRPr="00682EC3" w:rsidRDefault="00682EC3" w:rsidP="00682EC3">
                  <w:pPr>
                    <w:numPr>
                      <w:ilvl w:val="0"/>
                      <w:numId w:val="13"/>
                    </w:numPr>
                    <w:jc w:val="both"/>
                    <w:rPr>
                      <w:rFonts w:ascii="Corbel" w:hAnsi="Corbel" w:cs="Arial"/>
                      <w:color w:val="000000"/>
                      <w:sz w:val="22"/>
                      <w:szCs w:val="22"/>
                    </w:rPr>
                  </w:pPr>
                  <w:r w:rsidRPr="00682EC3">
                    <w:rPr>
                      <w:rFonts w:ascii="Corbel" w:hAnsi="Corbel" w:cs="Arial"/>
                      <w:color w:val="000000"/>
                      <w:sz w:val="22"/>
                      <w:szCs w:val="22"/>
                    </w:rPr>
                    <w:t xml:space="preserve">Attending relevant meetings and contributing to them. </w:t>
                  </w:r>
                </w:p>
                <w:p w:rsidR="00682EC3" w:rsidRPr="00682EC3" w:rsidRDefault="00682EC3" w:rsidP="00682EC3">
                  <w:pPr>
                    <w:numPr>
                      <w:ilvl w:val="0"/>
                      <w:numId w:val="13"/>
                    </w:numPr>
                    <w:jc w:val="both"/>
                    <w:rPr>
                      <w:rFonts w:ascii="Corbel" w:hAnsi="Corbel" w:cs="Arial"/>
                      <w:color w:val="000000"/>
                      <w:sz w:val="22"/>
                      <w:szCs w:val="22"/>
                    </w:rPr>
                  </w:pPr>
                  <w:r w:rsidRPr="00682EC3">
                    <w:rPr>
                      <w:rFonts w:ascii="Corbel" w:hAnsi="Corbel" w:cs="Arial"/>
                      <w:color w:val="000000"/>
                      <w:sz w:val="22"/>
                      <w:szCs w:val="22"/>
                    </w:rPr>
                    <w:t>Initiate and develop alternative / additional job procedures as required</w:t>
                  </w:r>
                  <w:r>
                    <w:rPr>
                      <w:rFonts w:ascii="Corbel" w:hAnsi="Corbel" w:cs="Arial"/>
                      <w:color w:val="000000"/>
                      <w:sz w:val="22"/>
                      <w:szCs w:val="22"/>
                    </w:rPr>
                    <w:t>.</w:t>
                  </w:r>
                </w:p>
                <w:p w:rsidR="00682EC3" w:rsidRPr="00682EC3" w:rsidRDefault="00682EC3" w:rsidP="00682EC3">
                  <w:pPr>
                    <w:numPr>
                      <w:ilvl w:val="0"/>
                      <w:numId w:val="13"/>
                    </w:numPr>
                    <w:jc w:val="both"/>
                    <w:rPr>
                      <w:rFonts w:ascii="Corbel" w:hAnsi="Corbel" w:cs="Arial"/>
                      <w:color w:val="000000"/>
                      <w:sz w:val="22"/>
                      <w:szCs w:val="22"/>
                    </w:rPr>
                  </w:pPr>
                  <w:r w:rsidRPr="00682EC3">
                    <w:rPr>
                      <w:rFonts w:ascii="Corbel" w:hAnsi="Corbel" w:cs="Arial"/>
                      <w:color w:val="000000"/>
                      <w:sz w:val="22"/>
                      <w:szCs w:val="22"/>
                    </w:rPr>
                    <w:t>Identifying IT and office equipment needs in own Unit</w:t>
                  </w:r>
                  <w:r>
                    <w:rPr>
                      <w:rFonts w:ascii="Corbel" w:hAnsi="Corbel" w:cs="Arial"/>
                      <w:color w:val="000000"/>
                      <w:sz w:val="22"/>
                      <w:szCs w:val="22"/>
                    </w:rPr>
                    <w:t>.</w:t>
                  </w:r>
                </w:p>
                <w:p w:rsidR="00682EC3" w:rsidRPr="00682EC3" w:rsidRDefault="00682EC3" w:rsidP="00682EC3">
                  <w:pPr>
                    <w:numPr>
                      <w:ilvl w:val="0"/>
                      <w:numId w:val="13"/>
                    </w:numPr>
                    <w:jc w:val="both"/>
                    <w:rPr>
                      <w:rFonts w:ascii="Corbel" w:hAnsi="Corbel" w:cs="Arial"/>
                      <w:color w:val="000000"/>
                      <w:sz w:val="22"/>
                      <w:szCs w:val="22"/>
                    </w:rPr>
                  </w:pPr>
                  <w:r w:rsidRPr="00682EC3">
                    <w:rPr>
                      <w:rFonts w:ascii="Corbel" w:hAnsi="Corbel" w:cs="Arial"/>
                      <w:color w:val="000000"/>
                      <w:sz w:val="22"/>
                      <w:szCs w:val="22"/>
                    </w:rPr>
                    <w:t>Development of policies and priorities for Waterways Ireland property portfolio</w:t>
                  </w:r>
                  <w:r>
                    <w:rPr>
                      <w:rFonts w:ascii="Corbel" w:hAnsi="Corbel" w:cs="Arial"/>
                      <w:color w:val="000000"/>
                      <w:sz w:val="22"/>
                      <w:szCs w:val="22"/>
                    </w:rPr>
                    <w:t>.</w:t>
                  </w:r>
                </w:p>
                <w:p w:rsidR="00682EC3" w:rsidRPr="00682EC3" w:rsidRDefault="00682EC3" w:rsidP="00682EC3">
                  <w:pPr>
                    <w:numPr>
                      <w:ilvl w:val="0"/>
                      <w:numId w:val="13"/>
                    </w:numPr>
                    <w:jc w:val="both"/>
                    <w:rPr>
                      <w:rFonts w:ascii="Corbel" w:hAnsi="Corbel" w:cs="Arial"/>
                      <w:color w:val="000000"/>
                      <w:sz w:val="22"/>
                      <w:szCs w:val="22"/>
                    </w:rPr>
                  </w:pPr>
                  <w:r w:rsidRPr="00682EC3">
                    <w:rPr>
                      <w:rFonts w:ascii="Corbel" w:hAnsi="Corbel" w:cs="Arial"/>
                      <w:color w:val="000000"/>
                      <w:sz w:val="22"/>
                      <w:szCs w:val="22"/>
                    </w:rPr>
                    <w:t xml:space="preserve">Management of information held within own unit, recording, </w:t>
                  </w:r>
                  <w:r w:rsidR="00EA411E" w:rsidRPr="00682EC3">
                    <w:rPr>
                      <w:rFonts w:ascii="Corbel" w:hAnsi="Corbel" w:cs="Arial"/>
                      <w:color w:val="000000"/>
                      <w:sz w:val="22"/>
                      <w:szCs w:val="22"/>
                    </w:rPr>
                    <w:t>storage,</w:t>
                  </w:r>
                  <w:r w:rsidRPr="00682EC3">
                    <w:rPr>
                      <w:rFonts w:ascii="Corbel" w:hAnsi="Corbel" w:cs="Arial"/>
                      <w:color w:val="000000"/>
                      <w:sz w:val="22"/>
                      <w:szCs w:val="22"/>
                    </w:rPr>
                    <w:t xml:space="preserve"> and retrieval</w:t>
                  </w:r>
                  <w:r>
                    <w:rPr>
                      <w:rFonts w:ascii="Corbel" w:hAnsi="Corbel" w:cs="Arial"/>
                      <w:color w:val="000000"/>
                      <w:sz w:val="22"/>
                      <w:szCs w:val="22"/>
                    </w:rPr>
                    <w:t>.</w:t>
                  </w:r>
                </w:p>
                <w:p w:rsidR="00682EC3" w:rsidRPr="00682EC3" w:rsidRDefault="00682EC3" w:rsidP="00682EC3">
                  <w:pPr>
                    <w:numPr>
                      <w:ilvl w:val="0"/>
                      <w:numId w:val="13"/>
                    </w:numPr>
                    <w:jc w:val="both"/>
                    <w:rPr>
                      <w:rFonts w:ascii="Corbel" w:hAnsi="Corbel" w:cs="Arial"/>
                      <w:color w:val="000000"/>
                      <w:sz w:val="22"/>
                      <w:szCs w:val="22"/>
                    </w:rPr>
                  </w:pPr>
                  <w:r w:rsidRPr="00682EC3">
                    <w:rPr>
                      <w:rFonts w:ascii="Corbel" w:hAnsi="Corbel" w:cs="Arial"/>
                      <w:color w:val="000000"/>
                      <w:sz w:val="22"/>
                      <w:szCs w:val="22"/>
                    </w:rPr>
                    <w:t>Any other valuation/property duties as may arise</w:t>
                  </w:r>
                  <w:r>
                    <w:rPr>
                      <w:rFonts w:ascii="Corbel" w:hAnsi="Corbel" w:cs="Arial"/>
                      <w:color w:val="000000"/>
                      <w:sz w:val="22"/>
                      <w:szCs w:val="22"/>
                    </w:rPr>
                    <w:t>.</w:t>
                  </w:r>
                </w:p>
                <w:p w:rsidR="00682EC3" w:rsidRPr="00682EC3" w:rsidRDefault="00682EC3" w:rsidP="00682EC3">
                  <w:pPr>
                    <w:jc w:val="both"/>
                    <w:rPr>
                      <w:rFonts w:ascii="Corbel" w:hAnsi="Corbel" w:cs="Arial"/>
                      <w:color w:val="000000"/>
                      <w:sz w:val="22"/>
                      <w:szCs w:val="22"/>
                    </w:rPr>
                  </w:pPr>
                </w:p>
              </w:txbxContent>
            </v:textbox>
          </v:shape>
        </w:pict>
      </w:r>
      <w:r w:rsidR="002A0043" w:rsidRPr="004059A3">
        <w:rPr>
          <w:rFonts w:ascii="Arial" w:hAnsi="Arial" w:cs="Arial"/>
        </w:rPr>
        <w:t xml:space="preserve">    </w:t>
      </w:r>
    </w:p>
    <w:p w:rsidR="00883EDD" w:rsidRPr="004059A3" w:rsidRDefault="00883EDD">
      <w:pPr>
        <w:rPr>
          <w:rFonts w:ascii="Arial" w:hAnsi="Arial" w:cs="Arial"/>
        </w:rPr>
      </w:pPr>
    </w:p>
    <w:p w:rsidR="00883EDD" w:rsidRPr="004059A3" w:rsidRDefault="00883EDD">
      <w:pPr>
        <w:rPr>
          <w:rFonts w:ascii="Arial" w:hAnsi="Arial" w:cs="Arial"/>
        </w:rPr>
      </w:pPr>
    </w:p>
    <w:p w:rsidR="00883EDD" w:rsidRPr="004059A3" w:rsidRDefault="00883EDD">
      <w:pPr>
        <w:rPr>
          <w:rFonts w:ascii="Arial" w:hAnsi="Arial" w:cs="Arial"/>
        </w:rPr>
      </w:pPr>
    </w:p>
    <w:p w:rsidR="00883EDD" w:rsidRPr="004059A3" w:rsidRDefault="00883EDD">
      <w:pPr>
        <w:rPr>
          <w:rFonts w:ascii="Arial" w:hAnsi="Arial" w:cs="Arial"/>
        </w:rPr>
      </w:pPr>
    </w:p>
    <w:p w:rsidR="00883EDD" w:rsidRPr="004059A3" w:rsidRDefault="00883EDD">
      <w:pPr>
        <w:rPr>
          <w:rFonts w:ascii="Arial" w:hAnsi="Arial" w:cs="Arial"/>
        </w:rPr>
      </w:pPr>
    </w:p>
    <w:p w:rsidR="00883EDD" w:rsidRPr="004059A3" w:rsidRDefault="00883EDD">
      <w:pPr>
        <w:rPr>
          <w:rFonts w:ascii="Arial" w:hAnsi="Arial" w:cs="Arial"/>
        </w:rPr>
      </w:pPr>
    </w:p>
    <w:p w:rsidR="002A0043" w:rsidRPr="004059A3" w:rsidRDefault="002A0043">
      <w:pPr>
        <w:rPr>
          <w:rFonts w:ascii="Arial" w:hAnsi="Arial" w:cs="Arial"/>
        </w:rPr>
      </w:pPr>
    </w:p>
    <w:p w:rsidR="002A0043" w:rsidRPr="004059A3" w:rsidRDefault="002A0043">
      <w:pPr>
        <w:rPr>
          <w:rFonts w:ascii="Arial" w:hAnsi="Arial" w:cs="Arial"/>
        </w:rPr>
      </w:pPr>
    </w:p>
    <w:p w:rsidR="002A0043" w:rsidRPr="004059A3" w:rsidRDefault="002A0043">
      <w:pPr>
        <w:rPr>
          <w:rFonts w:ascii="Arial" w:hAnsi="Arial" w:cs="Arial"/>
          <w:b/>
          <w:bCs/>
        </w:rPr>
      </w:pPr>
    </w:p>
    <w:p w:rsidR="009B36C2" w:rsidRPr="004059A3" w:rsidRDefault="009B36C2">
      <w:pPr>
        <w:rPr>
          <w:rFonts w:ascii="Arial" w:hAnsi="Arial" w:cs="Arial"/>
          <w:b/>
          <w:bCs/>
        </w:rPr>
      </w:pPr>
    </w:p>
    <w:p w:rsidR="009B36C2" w:rsidRPr="004059A3" w:rsidRDefault="009B36C2">
      <w:pPr>
        <w:rPr>
          <w:rFonts w:ascii="Arial" w:hAnsi="Arial" w:cs="Arial"/>
          <w:b/>
          <w:bCs/>
        </w:rPr>
      </w:pPr>
    </w:p>
    <w:p w:rsidR="00883EDD" w:rsidRPr="004059A3" w:rsidRDefault="00883EDD">
      <w:pPr>
        <w:rPr>
          <w:rFonts w:ascii="Arial" w:hAnsi="Arial" w:cs="Arial"/>
          <w:b/>
          <w:bCs/>
        </w:rPr>
      </w:pPr>
    </w:p>
    <w:p w:rsidR="00883EDD" w:rsidRPr="004059A3" w:rsidRDefault="00883EDD">
      <w:pPr>
        <w:rPr>
          <w:rFonts w:ascii="Arial" w:hAnsi="Arial" w:cs="Arial"/>
          <w:b/>
          <w:bCs/>
        </w:rPr>
      </w:pPr>
    </w:p>
    <w:p w:rsidR="00883EDD" w:rsidRPr="004059A3" w:rsidRDefault="00883EDD">
      <w:pPr>
        <w:rPr>
          <w:rFonts w:ascii="Arial" w:hAnsi="Arial" w:cs="Arial"/>
          <w:b/>
          <w:bCs/>
        </w:rPr>
      </w:pPr>
    </w:p>
    <w:p w:rsidR="00883EDD" w:rsidRPr="004059A3" w:rsidRDefault="00883EDD">
      <w:pPr>
        <w:rPr>
          <w:rFonts w:ascii="Arial" w:hAnsi="Arial" w:cs="Arial"/>
          <w:b/>
          <w:bCs/>
        </w:rPr>
      </w:pPr>
    </w:p>
    <w:p w:rsidR="00883EDD" w:rsidRPr="004059A3" w:rsidRDefault="00883EDD">
      <w:pPr>
        <w:rPr>
          <w:rFonts w:ascii="Arial" w:hAnsi="Arial" w:cs="Arial"/>
          <w:b/>
          <w:bCs/>
        </w:rPr>
      </w:pPr>
    </w:p>
    <w:p w:rsidR="00883EDD" w:rsidRPr="004059A3" w:rsidRDefault="00883EDD">
      <w:pPr>
        <w:rPr>
          <w:rFonts w:ascii="Arial" w:hAnsi="Arial" w:cs="Arial"/>
          <w:b/>
          <w:bCs/>
        </w:rPr>
      </w:pPr>
    </w:p>
    <w:p w:rsidR="00883EDD" w:rsidRPr="004059A3" w:rsidRDefault="00883EDD">
      <w:pPr>
        <w:rPr>
          <w:rFonts w:ascii="Arial" w:hAnsi="Arial" w:cs="Arial"/>
          <w:b/>
          <w:bCs/>
        </w:rPr>
      </w:pPr>
    </w:p>
    <w:p w:rsidR="00883EDD" w:rsidRPr="004059A3" w:rsidRDefault="00883EDD">
      <w:pPr>
        <w:rPr>
          <w:rFonts w:ascii="Arial" w:hAnsi="Arial" w:cs="Arial"/>
          <w:b/>
          <w:bCs/>
        </w:rPr>
      </w:pPr>
    </w:p>
    <w:p w:rsidR="00883EDD" w:rsidRPr="004059A3" w:rsidRDefault="00883EDD">
      <w:pPr>
        <w:rPr>
          <w:rFonts w:ascii="Arial" w:hAnsi="Arial" w:cs="Arial"/>
          <w:b/>
          <w:bCs/>
        </w:rPr>
      </w:pPr>
    </w:p>
    <w:p w:rsidR="00883EDD" w:rsidRPr="004059A3" w:rsidRDefault="00883EDD">
      <w:pPr>
        <w:rPr>
          <w:rFonts w:ascii="Arial" w:hAnsi="Arial" w:cs="Arial"/>
          <w:b/>
          <w:bCs/>
        </w:rPr>
      </w:pPr>
    </w:p>
    <w:p w:rsidR="00883EDD" w:rsidRPr="004059A3" w:rsidRDefault="00883EDD">
      <w:pPr>
        <w:rPr>
          <w:rFonts w:ascii="Arial" w:hAnsi="Arial" w:cs="Arial"/>
          <w:b/>
          <w:bCs/>
        </w:rPr>
      </w:pPr>
    </w:p>
    <w:p w:rsidR="00883EDD" w:rsidRPr="004059A3" w:rsidRDefault="00883EDD">
      <w:pPr>
        <w:rPr>
          <w:rFonts w:ascii="Arial" w:hAnsi="Arial" w:cs="Arial"/>
          <w:b/>
          <w:bCs/>
        </w:rPr>
      </w:pPr>
    </w:p>
    <w:p w:rsidR="00883EDD" w:rsidRPr="004059A3" w:rsidRDefault="00883EDD">
      <w:pPr>
        <w:rPr>
          <w:rFonts w:ascii="Arial" w:hAnsi="Arial" w:cs="Arial"/>
          <w:b/>
          <w:bCs/>
        </w:rPr>
      </w:pPr>
    </w:p>
    <w:p w:rsidR="00883EDD" w:rsidRPr="004059A3" w:rsidRDefault="00883EDD">
      <w:pPr>
        <w:rPr>
          <w:rFonts w:ascii="Arial" w:hAnsi="Arial" w:cs="Arial"/>
          <w:b/>
          <w:bCs/>
        </w:rPr>
      </w:pPr>
    </w:p>
    <w:p w:rsidR="00883EDD" w:rsidRPr="004059A3" w:rsidRDefault="00883EDD">
      <w:pPr>
        <w:rPr>
          <w:rFonts w:ascii="Arial" w:hAnsi="Arial" w:cs="Arial"/>
          <w:b/>
          <w:bCs/>
        </w:rPr>
      </w:pPr>
    </w:p>
    <w:p w:rsidR="00883EDD" w:rsidRPr="004059A3" w:rsidRDefault="00883EDD">
      <w:pPr>
        <w:rPr>
          <w:rFonts w:ascii="Arial" w:hAnsi="Arial" w:cs="Arial"/>
          <w:b/>
          <w:bCs/>
        </w:rPr>
      </w:pPr>
    </w:p>
    <w:p w:rsidR="00883EDD" w:rsidRPr="004059A3" w:rsidRDefault="00883EDD">
      <w:pPr>
        <w:rPr>
          <w:rFonts w:ascii="Arial" w:hAnsi="Arial" w:cs="Arial"/>
          <w:b/>
          <w:bCs/>
        </w:rPr>
      </w:pPr>
    </w:p>
    <w:p w:rsidR="00883EDD" w:rsidRPr="004059A3" w:rsidRDefault="00883EDD">
      <w:pPr>
        <w:rPr>
          <w:rFonts w:ascii="Arial" w:hAnsi="Arial" w:cs="Arial"/>
          <w:b/>
          <w:bCs/>
        </w:rPr>
      </w:pPr>
    </w:p>
    <w:p w:rsidR="00883EDD" w:rsidRPr="004059A3" w:rsidRDefault="00883EDD">
      <w:pPr>
        <w:rPr>
          <w:rFonts w:ascii="Arial" w:hAnsi="Arial" w:cs="Arial"/>
          <w:b/>
          <w:bCs/>
        </w:rPr>
      </w:pPr>
    </w:p>
    <w:p w:rsidR="00883EDD" w:rsidRPr="004059A3" w:rsidRDefault="00883EDD">
      <w:pPr>
        <w:rPr>
          <w:rFonts w:ascii="Arial" w:hAnsi="Arial" w:cs="Arial"/>
          <w:b/>
          <w:bCs/>
        </w:rPr>
      </w:pPr>
    </w:p>
    <w:p w:rsidR="00883EDD" w:rsidRPr="004059A3" w:rsidRDefault="00883EDD">
      <w:pPr>
        <w:rPr>
          <w:rFonts w:ascii="Arial" w:hAnsi="Arial" w:cs="Arial"/>
          <w:b/>
          <w:bCs/>
        </w:rPr>
      </w:pPr>
    </w:p>
    <w:p w:rsidR="00883EDD" w:rsidRPr="004059A3" w:rsidRDefault="00883EDD">
      <w:pPr>
        <w:rPr>
          <w:rFonts w:ascii="Arial" w:hAnsi="Arial" w:cs="Arial"/>
          <w:b/>
          <w:bCs/>
        </w:rPr>
      </w:pPr>
    </w:p>
    <w:p w:rsidR="00883EDD" w:rsidRPr="004059A3" w:rsidRDefault="00883EDD">
      <w:pPr>
        <w:rPr>
          <w:rFonts w:ascii="Arial" w:hAnsi="Arial" w:cs="Arial"/>
          <w:b/>
          <w:bCs/>
        </w:rPr>
      </w:pPr>
    </w:p>
    <w:p w:rsidR="00883EDD" w:rsidRPr="004059A3" w:rsidRDefault="00883EDD">
      <w:pPr>
        <w:rPr>
          <w:rFonts w:ascii="Arial" w:hAnsi="Arial" w:cs="Arial"/>
          <w:b/>
          <w:bCs/>
        </w:rPr>
      </w:pPr>
    </w:p>
    <w:p w:rsidR="00883EDD" w:rsidRPr="004059A3" w:rsidRDefault="00883EDD">
      <w:pPr>
        <w:rPr>
          <w:rFonts w:ascii="Arial" w:hAnsi="Arial" w:cs="Arial"/>
          <w:b/>
          <w:bCs/>
        </w:rPr>
      </w:pPr>
    </w:p>
    <w:p w:rsidR="004701D8" w:rsidRPr="004059A3" w:rsidRDefault="004701D8">
      <w:pPr>
        <w:rPr>
          <w:rFonts w:ascii="Arial" w:hAnsi="Arial" w:cs="Arial"/>
          <w:b/>
          <w:bCs/>
        </w:rPr>
      </w:pPr>
    </w:p>
    <w:p w:rsidR="004701D8" w:rsidRPr="004059A3" w:rsidRDefault="004701D8">
      <w:pPr>
        <w:rPr>
          <w:rFonts w:ascii="Arial" w:hAnsi="Arial" w:cs="Arial"/>
          <w:b/>
          <w:bCs/>
        </w:rPr>
      </w:pPr>
    </w:p>
    <w:p w:rsidR="004701D8" w:rsidRPr="004059A3" w:rsidRDefault="004701D8">
      <w:pPr>
        <w:rPr>
          <w:rFonts w:ascii="Arial" w:hAnsi="Arial" w:cs="Arial"/>
          <w:b/>
          <w:bCs/>
        </w:rPr>
      </w:pPr>
    </w:p>
    <w:p w:rsidR="004701D8" w:rsidRPr="004059A3" w:rsidRDefault="004701D8">
      <w:pPr>
        <w:rPr>
          <w:rFonts w:ascii="Arial" w:hAnsi="Arial" w:cs="Arial"/>
          <w:b/>
          <w:bCs/>
        </w:rPr>
      </w:pPr>
    </w:p>
    <w:p w:rsidR="004701D8" w:rsidRPr="004059A3" w:rsidRDefault="004701D8">
      <w:pPr>
        <w:rPr>
          <w:rFonts w:ascii="Arial" w:hAnsi="Arial" w:cs="Arial"/>
          <w:b/>
          <w:bCs/>
        </w:rPr>
      </w:pPr>
    </w:p>
    <w:p w:rsidR="004701D8" w:rsidRPr="004059A3" w:rsidRDefault="004701D8">
      <w:pPr>
        <w:rPr>
          <w:rFonts w:ascii="Arial" w:hAnsi="Arial" w:cs="Arial"/>
          <w:b/>
          <w:bCs/>
        </w:rPr>
      </w:pPr>
    </w:p>
    <w:p w:rsidR="004701D8" w:rsidRPr="004059A3" w:rsidRDefault="004701D8">
      <w:pPr>
        <w:rPr>
          <w:rFonts w:ascii="Arial" w:hAnsi="Arial" w:cs="Arial"/>
          <w:b/>
          <w:bCs/>
        </w:rPr>
      </w:pPr>
    </w:p>
    <w:p w:rsidR="004701D8" w:rsidRPr="004059A3" w:rsidRDefault="004701D8">
      <w:pPr>
        <w:rPr>
          <w:rFonts w:ascii="Arial" w:hAnsi="Arial" w:cs="Arial"/>
          <w:b/>
          <w:bCs/>
        </w:rPr>
      </w:pPr>
    </w:p>
    <w:p w:rsidR="004701D8" w:rsidRPr="004059A3" w:rsidRDefault="004701D8">
      <w:pPr>
        <w:rPr>
          <w:rFonts w:ascii="Arial" w:hAnsi="Arial" w:cs="Arial"/>
          <w:b/>
          <w:bCs/>
        </w:rPr>
      </w:pPr>
    </w:p>
    <w:p w:rsidR="004701D8" w:rsidRPr="004059A3" w:rsidRDefault="004701D8">
      <w:pPr>
        <w:rPr>
          <w:rFonts w:ascii="Arial" w:hAnsi="Arial" w:cs="Arial"/>
          <w:b/>
          <w:bCs/>
        </w:rPr>
      </w:pPr>
    </w:p>
    <w:p w:rsidR="00664184" w:rsidRPr="004059A3" w:rsidRDefault="00664184">
      <w:pPr>
        <w:rPr>
          <w:rFonts w:ascii="Arial" w:hAnsi="Arial" w:cs="Arial"/>
          <w:b/>
          <w:bCs/>
        </w:rPr>
      </w:pPr>
    </w:p>
    <w:p w:rsidR="00682EC3" w:rsidRPr="004059A3" w:rsidRDefault="00682EC3">
      <w:pPr>
        <w:rPr>
          <w:rFonts w:ascii="Arial" w:hAnsi="Arial" w:cs="Arial"/>
          <w:b/>
          <w:bCs/>
        </w:rPr>
      </w:pPr>
    </w:p>
    <w:p w:rsidR="002A0043" w:rsidRPr="004059A3" w:rsidRDefault="002A0043">
      <w:pPr>
        <w:rPr>
          <w:rFonts w:ascii="Arial" w:hAnsi="Arial" w:cs="Arial"/>
          <w:b/>
          <w:bCs/>
        </w:rPr>
      </w:pPr>
      <w:r w:rsidRPr="004059A3">
        <w:rPr>
          <w:rFonts w:ascii="Arial" w:hAnsi="Arial" w:cs="Arial"/>
          <w:b/>
          <w:bCs/>
        </w:rPr>
        <w:lastRenderedPageBreak/>
        <w:t>3.  Skills requirements</w:t>
      </w:r>
    </w:p>
    <w:p w:rsidR="002A0043" w:rsidRPr="004059A3" w:rsidRDefault="002A0043">
      <w:pPr>
        <w:rPr>
          <w:rFonts w:ascii="Arial" w:hAnsi="Arial" w:cs="Arial"/>
          <w:b/>
          <w:bCs/>
        </w:rPr>
      </w:pPr>
      <w:r w:rsidRPr="004059A3">
        <w:rPr>
          <w:rFonts w:ascii="Arial" w:hAnsi="Arial" w:cs="Arial"/>
          <w:b/>
          <w:bCs/>
        </w:rPr>
        <w:t xml:space="preserve">       </w:t>
      </w:r>
    </w:p>
    <w:p w:rsidR="002A0043" w:rsidRPr="004059A3" w:rsidRDefault="002A0043">
      <w:pPr>
        <w:rPr>
          <w:rFonts w:ascii="Arial" w:hAnsi="Arial" w:cs="Arial"/>
        </w:rPr>
      </w:pPr>
      <w:r w:rsidRPr="004059A3">
        <w:rPr>
          <w:rFonts w:ascii="Arial" w:hAnsi="Arial" w:cs="Arial"/>
          <w:b/>
          <w:bCs/>
        </w:rPr>
        <w:t xml:space="preserve">       </w:t>
      </w:r>
      <w:r w:rsidRPr="004059A3">
        <w:rPr>
          <w:rFonts w:ascii="Arial" w:hAnsi="Arial" w:cs="Arial"/>
        </w:rPr>
        <w:t xml:space="preserve">What qualities, skills and experience </w:t>
      </w:r>
      <w:r w:rsidR="00EA411E" w:rsidRPr="004059A3">
        <w:rPr>
          <w:rFonts w:ascii="Arial" w:hAnsi="Arial" w:cs="Arial"/>
        </w:rPr>
        <w:t>are</w:t>
      </w:r>
      <w:r w:rsidRPr="004059A3">
        <w:rPr>
          <w:rFonts w:ascii="Arial" w:hAnsi="Arial" w:cs="Arial"/>
        </w:rPr>
        <w:t xml:space="preserve"> required from the individual</w:t>
      </w:r>
    </w:p>
    <w:p w:rsidR="002A0043" w:rsidRPr="004059A3" w:rsidRDefault="002C0747">
      <w:pPr>
        <w:rPr>
          <w:rFonts w:ascii="Arial" w:hAnsi="Arial" w:cs="Arial"/>
        </w:rPr>
      </w:pPr>
      <w:r>
        <w:rPr>
          <w:rFonts w:ascii="Arial" w:hAnsi="Arial" w:cs="Arial"/>
          <w:b/>
          <w:bCs/>
          <w:noProof/>
          <w:sz w:val="20"/>
          <w:lang w:val="en-US"/>
        </w:rPr>
        <w:pict>
          <v:shape id="_x0000_s1035" type="#_x0000_t202" style="position:absolute;margin-left:18pt;margin-top:12.6pt;width:396.5pt;height:642pt;z-index:251657728">
            <v:textbox>
              <w:txbxContent>
                <w:p w:rsidR="00682EC3" w:rsidRPr="00682EC3" w:rsidRDefault="00682EC3" w:rsidP="00682EC3">
                  <w:pPr>
                    <w:jc w:val="both"/>
                    <w:rPr>
                      <w:rFonts w:ascii="Corbel" w:hAnsi="Corbel"/>
                      <w:b/>
                    </w:rPr>
                  </w:pPr>
                  <w:r w:rsidRPr="00682EC3">
                    <w:rPr>
                      <w:rFonts w:ascii="Corbel" w:hAnsi="Corbel"/>
                      <w:b/>
                    </w:rPr>
                    <w:t>ELIGIBILITY</w:t>
                  </w:r>
                </w:p>
                <w:p w:rsidR="00682EC3" w:rsidRPr="00682EC3" w:rsidRDefault="00682EC3" w:rsidP="00682EC3">
                  <w:pPr>
                    <w:pStyle w:val="DefaultText"/>
                    <w:numPr>
                      <w:ilvl w:val="0"/>
                      <w:numId w:val="16"/>
                    </w:numPr>
                    <w:tabs>
                      <w:tab w:val="clear" w:pos="720"/>
                      <w:tab w:val="num" w:pos="0"/>
                    </w:tabs>
                    <w:ind w:left="426" w:hanging="426"/>
                    <w:jc w:val="both"/>
                    <w:rPr>
                      <w:rFonts w:ascii="Corbel" w:hAnsi="Corbel"/>
                    </w:rPr>
                  </w:pPr>
                  <w:r w:rsidRPr="00682EC3">
                    <w:rPr>
                      <w:rFonts w:ascii="Corbel" w:hAnsi="Corbel"/>
                    </w:rPr>
                    <w:t>A fully exempting degree or diploma which meets the academic requirements to be a Member or Fellow of the Royal Institution of Chartered Surveyors /Society of Chartered Surveyors, for example:</w:t>
                  </w:r>
                </w:p>
                <w:p w:rsidR="00682EC3" w:rsidRPr="00682EC3" w:rsidRDefault="00682EC3" w:rsidP="00682EC3">
                  <w:pPr>
                    <w:pStyle w:val="DefaultText"/>
                    <w:numPr>
                      <w:ilvl w:val="1"/>
                      <w:numId w:val="15"/>
                    </w:numPr>
                    <w:jc w:val="both"/>
                    <w:rPr>
                      <w:rFonts w:ascii="Corbel" w:hAnsi="Corbel"/>
                    </w:rPr>
                  </w:pPr>
                  <w:r w:rsidRPr="00682EC3">
                    <w:rPr>
                      <w:rFonts w:ascii="Corbel" w:hAnsi="Corbel"/>
                    </w:rPr>
                    <w:t>Undergraduate – BSc Degree in Estate Management or</w:t>
                  </w:r>
                </w:p>
                <w:p w:rsidR="00682EC3" w:rsidRPr="00682EC3" w:rsidRDefault="00682EC3" w:rsidP="00682EC3">
                  <w:pPr>
                    <w:pStyle w:val="DefaultText"/>
                    <w:numPr>
                      <w:ilvl w:val="1"/>
                      <w:numId w:val="15"/>
                    </w:numPr>
                    <w:jc w:val="both"/>
                    <w:rPr>
                      <w:rFonts w:ascii="Corbel" w:hAnsi="Corbel"/>
                    </w:rPr>
                  </w:pPr>
                  <w:r w:rsidRPr="00682EC3">
                    <w:rPr>
                      <w:rFonts w:ascii="Corbel" w:hAnsi="Corbel"/>
                    </w:rPr>
                    <w:t>Postgraduate – MSc Degree in Estate Management; or</w:t>
                  </w:r>
                </w:p>
                <w:p w:rsidR="00682EC3" w:rsidRPr="00682EC3" w:rsidRDefault="00682EC3" w:rsidP="00682EC3">
                  <w:pPr>
                    <w:pStyle w:val="DefaultText"/>
                    <w:numPr>
                      <w:ilvl w:val="1"/>
                      <w:numId w:val="15"/>
                    </w:numPr>
                    <w:jc w:val="both"/>
                    <w:rPr>
                      <w:rFonts w:ascii="Corbel" w:hAnsi="Corbel"/>
                    </w:rPr>
                  </w:pPr>
                  <w:r w:rsidRPr="00682EC3">
                    <w:rPr>
                      <w:rFonts w:ascii="Corbel" w:hAnsi="Corbel"/>
                    </w:rPr>
                    <w:t>Postgraduate – Diploma in Estate Management; or</w:t>
                  </w:r>
                </w:p>
                <w:p w:rsidR="00682EC3" w:rsidRDefault="00682EC3" w:rsidP="00682EC3">
                  <w:pPr>
                    <w:pStyle w:val="DefaultText"/>
                    <w:numPr>
                      <w:ilvl w:val="1"/>
                      <w:numId w:val="15"/>
                    </w:numPr>
                    <w:jc w:val="both"/>
                    <w:rPr>
                      <w:rFonts w:ascii="Corbel" w:hAnsi="Corbel"/>
                    </w:rPr>
                  </w:pPr>
                  <w:r w:rsidRPr="00682EC3">
                    <w:rPr>
                      <w:rFonts w:ascii="Corbel" w:hAnsi="Corbel"/>
                    </w:rPr>
                    <w:t>Have passed the final examinations of the Royal Institution of Chartered Surveyors</w:t>
                  </w:r>
                </w:p>
                <w:p w:rsidR="00682EC3" w:rsidRPr="00682EC3" w:rsidRDefault="00682EC3" w:rsidP="00682EC3">
                  <w:pPr>
                    <w:pStyle w:val="DefaultText"/>
                    <w:ind w:left="3600"/>
                    <w:jc w:val="both"/>
                    <w:rPr>
                      <w:rFonts w:ascii="Corbel" w:hAnsi="Corbel"/>
                    </w:rPr>
                  </w:pPr>
                  <w:r>
                    <w:rPr>
                      <w:rFonts w:ascii="Corbel" w:hAnsi="Corbel"/>
                    </w:rPr>
                    <w:t>OR</w:t>
                  </w:r>
                </w:p>
                <w:p w:rsidR="00682EC3" w:rsidRPr="00682EC3" w:rsidRDefault="00682EC3" w:rsidP="00682EC3">
                  <w:pPr>
                    <w:numPr>
                      <w:ilvl w:val="0"/>
                      <w:numId w:val="16"/>
                    </w:numPr>
                    <w:tabs>
                      <w:tab w:val="clear" w:pos="720"/>
                      <w:tab w:val="num" w:pos="0"/>
                    </w:tabs>
                    <w:ind w:left="426" w:hanging="426"/>
                    <w:jc w:val="both"/>
                    <w:rPr>
                      <w:rFonts w:ascii="Corbel" w:hAnsi="Corbel"/>
                    </w:rPr>
                  </w:pPr>
                  <w:r w:rsidRPr="00682EC3">
                    <w:rPr>
                      <w:rFonts w:ascii="Corbel" w:hAnsi="Corbel"/>
                    </w:rPr>
                    <w:t xml:space="preserve">Have passed, or be exempt by examination from, the Final Examination of the Society of Chartered Surveyors/Royal Institution of Chartered Surveyors (General Practice Division), </w:t>
                  </w:r>
                  <w:r w:rsidRPr="00682EC3">
                    <w:rPr>
                      <w:rFonts w:ascii="Corbel" w:hAnsi="Corbel"/>
                      <w:b/>
                    </w:rPr>
                    <w:t xml:space="preserve">or </w:t>
                  </w:r>
                  <w:r w:rsidRPr="00682EC3">
                    <w:rPr>
                      <w:rFonts w:ascii="Corbel" w:hAnsi="Corbel"/>
                    </w:rPr>
                    <w:t xml:space="preserve">hold B.Sc. Degree in Property Economics (Valuation/ Surveying) of the Dublin Institute of Technology </w:t>
                  </w:r>
                </w:p>
                <w:p w:rsidR="00682EC3" w:rsidRDefault="00682EC3" w:rsidP="00682EC3">
                  <w:pPr>
                    <w:ind w:left="3600"/>
                    <w:jc w:val="both"/>
                    <w:rPr>
                      <w:rFonts w:ascii="Corbel" w:hAnsi="Corbel"/>
                    </w:rPr>
                  </w:pPr>
                  <w:r>
                    <w:rPr>
                      <w:rFonts w:ascii="Corbel" w:hAnsi="Corbel"/>
                    </w:rPr>
                    <w:t>OR</w:t>
                  </w:r>
                </w:p>
                <w:p w:rsidR="00682EC3" w:rsidRPr="00682EC3" w:rsidRDefault="00682EC3" w:rsidP="00682EC3">
                  <w:pPr>
                    <w:numPr>
                      <w:ilvl w:val="0"/>
                      <w:numId w:val="16"/>
                    </w:numPr>
                    <w:tabs>
                      <w:tab w:val="clear" w:pos="720"/>
                      <w:tab w:val="num" w:pos="426"/>
                    </w:tabs>
                    <w:ind w:left="426" w:hanging="426"/>
                    <w:jc w:val="both"/>
                    <w:rPr>
                      <w:rFonts w:ascii="Corbel" w:hAnsi="Corbel"/>
                    </w:rPr>
                  </w:pPr>
                  <w:r w:rsidRPr="00682EC3">
                    <w:rPr>
                      <w:rFonts w:ascii="Corbel" w:hAnsi="Corbel"/>
                    </w:rPr>
                    <w:t>Hold an equivalent professional qualification</w:t>
                  </w:r>
                </w:p>
                <w:p w:rsidR="00682EC3" w:rsidRDefault="00682EC3" w:rsidP="00682EC3">
                  <w:pPr>
                    <w:jc w:val="both"/>
                  </w:pPr>
                </w:p>
                <w:p w:rsidR="00682EC3" w:rsidRPr="00682EC3" w:rsidRDefault="00682EC3" w:rsidP="00682EC3">
                  <w:pPr>
                    <w:jc w:val="both"/>
                    <w:rPr>
                      <w:rFonts w:ascii="Corbel" w:hAnsi="Corbel"/>
                      <w:b/>
                      <w:u w:val="single"/>
                    </w:rPr>
                  </w:pPr>
                  <w:r w:rsidRPr="00682EC3">
                    <w:rPr>
                      <w:rFonts w:ascii="Corbel" w:hAnsi="Corbel"/>
                      <w:b/>
                      <w:u w:val="single"/>
                    </w:rPr>
                    <w:t>ESSENTIAL CRITERIA</w:t>
                  </w:r>
                </w:p>
                <w:p w:rsidR="00682EC3" w:rsidRPr="00682EC3" w:rsidRDefault="00682EC3" w:rsidP="00682EC3">
                  <w:pPr>
                    <w:jc w:val="both"/>
                    <w:rPr>
                      <w:rFonts w:ascii="Corbel" w:hAnsi="Corbel"/>
                      <w:b/>
                    </w:rPr>
                  </w:pPr>
                </w:p>
                <w:p w:rsidR="00682EC3" w:rsidRPr="00682EC3" w:rsidRDefault="00682EC3" w:rsidP="00682EC3">
                  <w:pPr>
                    <w:pStyle w:val="DefaultText"/>
                    <w:jc w:val="both"/>
                    <w:rPr>
                      <w:rFonts w:ascii="Corbel" w:hAnsi="Corbel"/>
                    </w:rPr>
                  </w:pPr>
                  <w:r w:rsidRPr="00682EC3">
                    <w:rPr>
                      <w:rFonts w:ascii="Corbel" w:hAnsi="Corbel"/>
                    </w:rPr>
                    <w:t>Candidates must be able to demonstrate that they meet the following essential criteria in their application form.</w:t>
                  </w:r>
                </w:p>
                <w:p w:rsidR="00682EC3" w:rsidRPr="00682EC3" w:rsidRDefault="00682EC3" w:rsidP="00682EC3">
                  <w:pPr>
                    <w:jc w:val="both"/>
                    <w:rPr>
                      <w:rFonts w:ascii="Corbel" w:hAnsi="Corbel"/>
                    </w:rPr>
                  </w:pPr>
                </w:p>
                <w:p w:rsidR="00682EC3" w:rsidRPr="00682EC3" w:rsidRDefault="00682EC3" w:rsidP="00682EC3">
                  <w:pPr>
                    <w:numPr>
                      <w:ilvl w:val="0"/>
                      <w:numId w:val="16"/>
                    </w:numPr>
                    <w:tabs>
                      <w:tab w:val="clear" w:pos="720"/>
                      <w:tab w:val="num" w:pos="426"/>
                    </w:tabs>
                    <w:ind w:left="426" w:hanging="426"/>
                    <w:jc w:val="both"/>
                    <w:rPr>
                      <w:rFonts w:ascii="Corbel" w:hAnsi="Corbel"/>
                    </w:rPr>
                  </w:pPr>
                  <w:r w:rsidRPr="00682EC3">
                    <w:rPr>
                      <w:rFonts w:ascii="Corbel" w:hAnsi="Corbel"/>
                    </w:rPr>
                    <w:t xml:space="preserve">Have at least five years satisfactory experience as a </w:t>
                  </w:r>
                  <w:proofErr w:type="spellStart"/>
                  <w:r w:rsidRPr="00682EC3">
                    <w:rPr>
                      <w:rFonts w:ascii="Corbel" w:hAnsi="Corbel"/>
                    </w:rPr>
                    <w:t>Valuer</w:t>
                  </w:r>
                  <w:proofErr w:type="spellEnd"/>
                  <w:r w:rsidRPr="00682EC3">
                    <w:rPr>
                      <w:rFonts w:ascii="Corbel" w:hAnsi="Corbel"/>
                    </w:rPr>
                    <w:t xml:space="preserve"> with experience in some of the following:  negotiating property transactions, including leasing, letting, acquisition and disposal of land and buildings, together with experience in the valuation of real estate and in giving evidence as an expert witness in court proceedings/ arbitration hearings  </w:t>
                  </w:r>
                </w:p>
                <w:p w:rsidR="00682EC3" w:rsidRPr="00682EC3" w:rsidRDefault="00682EC3" w:rsidP="00682EC3">
                  <w:pPr>
                    <w:numPr>
                      <w:ilvl w:val="0"/>
                      <w:numId w:val="17"/>
                    </w:numPr>
                    <w:jc w:val="both"/>
                    <w:rPr>
                      <w:rFonts w:ascii="Corbel" w:hAnsi="Corbel"/>
                    </w:rPr>
                  </w:pPr>
                  <w:r w:rsidRPr="00682EC3">
                    <w:rPr>
                      <w:rFonts w:ascii="Corbel" w:hAnsi="Corbel"/>
                    </w:rPr>
                    <w:t>Successful candidates will be required to travel, it is therefore essential that applicants either have a full current driving licence and/or access to a form of transport which will permit the candidate to meet the requirements of the post in full.</w:t>
                  </w:r>
                </w:p>
                <w:p w:rsidR="00682EC3" w:rsidRPr="00682EC3" w:rsidRDefault="00682EC3" w:rsidP="00682EC3">
                  <w:pPr>
                    <w:numPr>
                      <w:ilvl w:val="0"/>
                      <w:numId w:val="18"/>
                    </w:numPr>
                    <w:jc w:val="both"/>
                    <w:rPr>
                      <w:rFonts w:ascii="Corbel" w:hAnsi="Corbel"/>
                      <w:b/>
                    </w:rPr>
                  </w:pPr>
                  <w:r w:rsidRPr="00682EC3">
                    <w:rPr>
                      <w:rFonts w:ascii="Corbel" w:hAnsi="Corbel"/>
                    </w:rPr>
                    <w:t>Experience of drafting papers, speeches, reports and papers for senior management.</w:t>
                  </w:r>
                </w:p>
                <w:p w:rsidR="00682EC3" w:rsidRPr="00682EC3" w:rsidRDefault="00682EC3" w:rsidP="00682EC3">
                  <w:pPr>
                    <w:jc w:val="both"/>
                    <w:rPr>
                      <w:rFonts w:ascii="Corbel" w:hAnsi="Corbel"/>
                      <w:b/>
                    </w:rPr>
                  </w:pPr>
                </w:p>
                <w:p w:rsidR="00682EC3" w:rsidRPr="00682EC3" w:rsidRDefault="00682EC3" w:rsidP="00682EC3">
                  <w:pPr>
                    <w:pStyle w:val="BodyText"/>
                    <w:jc w:val="both"/>
                    <w:rPr>
                      <w:rFonts w:ascii="Corbel" w:hAnsi="Corbel"/>
                    </w:rPr>
                  </w:pPr>
                  <w:r w:rsidRPr="00682EC3">
                    <w:rPr>
                      <w:rFonts w:ascii="Corbel" w:hAnsi="Corbel"/>
                    </w:rPr>
                    <w:t>Applications will also be considered from candidates with relevant formal qualifications considered to be of an equivalent or higher standard to those stated above.</w:t>
                  </w:r>
                </w:p>
                <w:p w:rsidR="00380EB2" w:rsidRPr="0034619E" w:rsidRDefault="00380EB2" w:rsidP="00682EC3">
                  <w:pPr>
                    <w:autoSpaceDE w:val="0"/>
                    <w:autoSpaceDN w:val="0"/>
                    <w:adjustRightInd w:val="0"/>
                    <w:rPr>
                      <w:color w:val="C00000"/>
                    </w:rPr>
                  </w:pPr>
                </w:p>
              </w:txbxContent>
            </v:textbox>
          </v:shape>
        </w:pict>
      </w:r>
    </w:p>
    <w:p w:rsidR="002A0043" w:rsidRPr="004059A3" w:rsidRDefault="002A0043">
      <w:pPr>
        <w:rPr>
          <w:rFonts w:ascii="Arial" w:hAnsi="Arial" w:cs="Arial"/>
        </w:rPr>
      </w:pPr>
    </w:p>
    <w:p w:rsidR="002A0043" w:rsidRPr="004059A3" w:rsidRDefault="002A0043">
      <w:pPr>
        <w:rPr>
          <w:rFonts w:ascii="Arial" w:hAnsi="Arial" w:cs="Arial"/>
        </w:rPr>
      </w:pPr>
    </w:p>
    <w:p w:rsidR="002A0043" w:rsidRPr="004059A3" w:rsidRDefault="002A0043">
      <w:pPr>
        <w:rPr>
          <w:rFonts w:ascii="Arial" w:hAnsi="Arial" w:cs="Arial"/>
        </w:rPr>
      </w:pPr>
    </w:p>
    <w:p w:rsidR="002A0043" w:rsidRPr="004059A3" w:rsidRDefault="002A0043">
      <w:pPr>
        <w:rPr>
          <w:rFonts w:ascii="Arial" w:hAnsi="Arial" w:cs="Arial"/>
        </w:rPr>
      </w:pPr>
    </w:p>
    <w:p w:rsidR="002A0043" w:rsidRPr="004059A3" w:rsidRDefault="002A0043">
      <w:pPr>
        <w:rPr>
          <w:rFonts w:ascii="Arial" w:hAnsi="Arial" w:cs="Arial"/>
        </w:rPr>
      </w:pPr>
    </w:p>
    <w:p w:rsidR="002A0043" w:rsidRPr="004059A3" w:rsidRDefault="002A0043">
      <w:pPr>
        <w:rPr>
          <w:rFonts w:ascii="Arial" w:hAnsi="Arial" w:cs="Arial"/>
        </w:rPr>
      </w:pPr>
    </w:p>
    <w:p w:rsidR="002A0043" w:rsidRPr="004059A3" w:rsidRDefault="002A0043">
      <w:pPr>
        <w:rPr>
          <w:rFonts w:ascii="Arial" w:hAnsi="Arial" w:cs="Arial"/>
        </w:rPr>
      </w:pPr>
    </w:p>
    <w:p w:rsidR="002A0043" w:rsidRPr="004059A3" w:rsidRDefault="002A0043">
      <w:pPr>
        <w:rPr>
          <w:rFonts w:ascii="Arial" w:hAnsi="Arial" w:cs="Arial"/>
        </w:rPr>
      </w:pPr>
    </w:p>
    <w:p w:rsidR="002A0043" w:rsidRPr="004059A3" w:rsidRDefault="002A0043">
      <w:pPr>
        <w:rPr>
          <w:rFonts w:ascii="Arial" w:hAnsi="Arial" w:cs="Arial"/>
          <w:b/>
          <w:bCs/>
        </w:rPr>
      </w:pPr>
    </w:p>
    <w:p w:rsidR="002A0043" w:rsidRPr="004059A3" w:rsidRDefault="002A0043">
      <w:pPr>
        <w:rPr>
          <w:rFonts w:ascii="Arial" w:hAnsi="Arial" w:cs="Arial"/>
          <w:b/>
          <w:bCs/>
        </w:rPr>
      </w:pPr>
    </w:p>
    <w:p w:rsidR="000B32DF" w:rsidRPr="004059A3" w:rsidRDefault="000B32DF">
      <w:pPr>
        <w:rPr>
          <w:rFonts w:ascii="Arial" w:hAnsi="Arial" w:cs="Arial"/>
          <w:b/>
          <w:bCs/>
        </w:rPr>
      </w:pPr>
    </w:p>
    <w:p w:rsidR="000B32DF" w:rsidRPr="004059A3" w:rsidRDefault="000B32DF">
      <w:pPr>
        <w:rPr>
          <w:rFonts w:ascii="Arial" w:hAnsi="Arial" w:cs="Arial"/>
          <w:b/>
          <w:bCs/>
        </w:rPr>
      </w:pPr>
    </w:p>
    <w:p w:rsidR="000B32DF" w:rsidRPr="004059A3" w:rsidRDefault="000B32DF">
      <w:pPr>
        <w:rPr>
          <w:rFonts w:ascii="Arial" w:hAnsi="Arial" w:cs="Arial"/>
          <w:b/>
          <w:bCs/>
        </w:rPr>
      </w:pPr>
    </w:p>
    <w:p w:rsidR="000B32DF" w:rsidRPr="004059A3" w:rsidRDefault="000B32DF">
      <w:pPr>
        <w:rPr>
          <w:rFonts w:ascii="Arial" w:hAnsi="Arial" w:cs="Arial"/>
          <w:b/>
          <w:bCs/>
        </w:rPr>
      </w:pPr>
    </w:p>
    <w:p w:rsidR="000B32DF" w:rsidRPr="004059A3" w:rsidRDefault="000B32DF">
      <w:pPr>
        <w:rPr>
          <w:rFonts w:ascii="Arial" w:hAnsi="Arial" w:cs="Arial"/>
          <w:b/>
          <w:bCs/>
        </w:rPr>
      </w:pPr>
    </w:p>
    <w:p w:rsidR="000B32DF" w:rsidRPr="004059A3" w:rsidRDefault="000B32DF">
      <w:pPr>
        <w:rPr>
          <w:rFonts w:ascii="Arial" w:hAnsi="Arial" w:cs="Arial"/>
          <w:b/>
          <w:bCs/>
        </w:rPr>
      </w:pPr>
    </w:p>
    <w:p w:rsidR="000B32DF" w:rsidRPr="004059A3" w:rsidRDefault="000B32DF">
      <w:pPr>
        <w:rPr>
          <w:rFonts w:ascii="Arial" w:hAnsi="Arial" w:cs="Arial"/>
          <w:b/>
          <w:bCs/>
        </w:rPr>
      </w:pPr>
    </w:p>
    <w:p w:rsidR="000B32DF" w:rsidRPr="004059A3" w:rsidRDefault="000B32DF">
      <w:pPr>
        <w:rPr>
          <w:rFonts w:ascii="Arial" w:hAnsi="Arial" w:cs="Arial"/>
          <w:b/>
          <w:bCs/>
        </w:rPr>
      </w:pPr>
    </w:p>
    <w:p w:rsidR="000B32DF" w:rsidRPr="004059A3" w:rsidRDefault="000B32DF">
      <w:pPr>
        <w:rPr>
          <w:rFonts w:ascii="Arial" w:hAnsi="Arial" w:cs="Arial"/>
          <w:b/>
          <w:bCs/>
        </w:rPr>
      </w:pPr>
    </w:p>
    <w:p w:rsidR="000B32DF" w:rsidRPr="004059A3" w:rsidRDefault="000B32DF">
      <w:pPr>
        <w:rPr>
          <w:rFonts w:ascii="Arial" w:hAnsi="Arial" w:cs="Arial"/>
          <w:b/>
          <w:bCs/>
        </w:rPr>
      </w:pPr>
    </w:p>
    <w:p w:rsidR="000B32DF" w:rsidRPr="004059A3" w:rsidRDefault="000B32DF">
      <w:pPr>
        <w:rPr>
          <w:rFonts w:ascii="Arial" w:hAnsi="Arial" w:cs="Arial"/>
          <w:b/>
          <w:bCs/>
        </w:rPr>
      </w:pPr>
    </w:p>
    <w:p w:rsidR="000B32DF" w:rsidRPr="004059A3" w:rsidRDefault="000B32DF">
      <w:pPr>
        <w:rPr>
          <w:rFonts w:ascii="Arial" w:hAnsi="Arial" w:cs="Arial"/>
          <w:b/>
          <w:bCs/>
        </w:rPr>
      </w:pPr>
    </w:p>
    <w:p w:rsidR="000B32DF" w:rsidRPr="004059A3" w:rsidRDefault="000B32DF">
      <w:pPr>
        <w:rPr>
          <w:rFonts w:ascii="Arial" w:hAnsi="Arial" w:cs="Arial"/>
          <w:b/>
          <w:bCs/>
        </w:rPr>
      </w:pPr>
    </w:p>
    <w:p w:rsidR="000B32DF" w:rsidRPr="004059A3" w:rsidRDefault="000B32DF">
      <w:pPr>
        <w:rPr>
          <w:rFonts w:ascii="Arial" w:hAnsi="Arial" w:cs="Arial"/>
          <w:b/>
          <w:bCs/>
        </w:rPr>
      </w:pPr>
    </w:p>
    <w:p w:rsidR="000B32DF" w:rsidRPr="004059A3" w:rsidRDefault="000B32DF">
      <w:pPr>
        <w:rPr>
          <w:rFonts w:ascii="Arial" w:hAnsi="Arial" w:cs="Arial"/>
          <w:b/>
          <w:bCs/>
        </w:rPr>
      </w:pPr>
    </w:p>
    <w:p w:rsidR="000B32DF" w:rsidRPr="004059A3" w:rsidRDefault="000B32DF">
      <w:pPr>
        <w:rPr>
          <w:rFonts w:ascii="Arial" w:hAnsi="Arial" w:cs="Arial"/>
          <w:b/>
          <w:bCs/>
        </w:rPr>
      </w:pPr>
    </w:p>
    <w:p w:rsidR="000B32DF" w:rsidRPr="004059A3" w:rsidRDefault="000B32DF">
      <w:pPr>
        <w:rPr>
          <w:rFonts w:ascii="Arial" w:hAnsi="Arial" w:cs="Arial"/>
          <w:b/>
          <w:bCs/>
        </w:rPr>
      </w:pPr>
    </w:p>
    <w:p w:rsidR="000B32DF" w:rsidRPr="004059A3" w:rsidRDefault="000B32DF">
      <w:pPr>
        <w:rPr>
          <w:rFonts w:ascii="Arial" w:hAnsi="Arial" w:cs="Arial"/>
          <w:b/>
          <w:bCs/>
        </w:rPr>
      </w:pPr>
    </w:p>
    <w:p w:rsidR="000B32DF" w:rsidRPr="004059A3" w:rsidRDefault="000B32DF">
      <w:pPr>
        <w:rPr>
          <w:rFonts w:ascii="Arial" w:hAnsi="Arial" w:cs="Arial"/>
          <w:b/>
          <w:bCs/>
        </w:rPr>
      </w:pPr>
    </w:p>
    <w:p w:rsidR="000B32DF" w:rsidRPr="004059A3" w:rsidRDefault="000B32DF">
      <w:pPr>
        <w:rPr>
          <w:rFonts w:ascii="Arial" w:hAnsi="Arial" w:cs="Arial"/>
          <w:b/>
          <w:bCs/>
        </w:rPr>
      </w:pPr>
    </w:p>
    <w:p w:rsidR="000B32DF" w:rsidRPr="004059A3" w:rsidRDefault="000B32DF">
      <w:pPr>
        <w:rPr>
          <w:rFonts w:ascii="Arial" w:hAnsi="Arial" w:cs="Arial"/>
          <w:b/>
          <w:bCs/>
        </w:rPr>
      </w:pPr>
    </w:p>
    <w:p w:rsidR="000B32DF" w:rsidRPr="004059A3" w:rsidRDefault="000B32DF">
      <w:pPr>
        <w:rPr>
          <w:rFonts w:ascii="Arial" w:hAnsi="Arial" w:cs="Arial"/>
          <w:b/>
          <w:bCs/>
        </w:rPr>
      </w:pPr>
    </w:p>
    <w:p w:rsidR="000B32DF" w:rsidRPr="004059A3" w:rsidRDefault="000B32DF">
      <w:pPr>
        <w:rPr>
          <w:rFonts w:ascii="Arial" w:hAnsi="Arial" w:cs="Arial"/>
          <w:b/>
          <w:bCs/>
        </w:rPr>
      </w:pPr>
    </w:p>
    <w:p w:rsidR="000B32DF" w:rsidRPr="004059A3" w:rsidRDefault="000B32DF">
      <w:pPr>
        <w:rPr>
          <w:rFonts w:ascii="Arial" w:hAnsi="Arial" w:cs="Arial"/>
          <w:b/>
          <w:bCs/>
        </w:rPr>
      </w:pPr>
    </w:p>
    <w:p w:rsidR="009B36C2" w:rsidRPr="004059A3" w:rsidRDefault="009B36C2">
      <w:pPr>
        <w:rPr>
          <w:rFonts w:ascii="Arial" w:hAnsi="Arial" w:cs="Arial"/>
          <w:b/>
          <w:bCs/>
        </w:rPr>
      </w:pPr>
    </w:p>
    <w:p w:rsidR="009B36C2" w:rsidRPr="004059A3" w:rsidRDefault="009B36C2">
      <w:pPr>
        <w:rPr>
          <w:rFonts w:ascii="Arial" w:hAnsi="Arial" w:cs="Arial"/>
          <w:b/>
          <w:bCs/>
        </w:rPr>
      </w:pPr>
    </w:p>
    <w:p w:rsidR="009B36C2" w:rsidRPr="004059A3" w:rsidRDefault="009B36C2">
      <w:pPr>
        <w:rPr>
          <w:rFonts w:ascii="Arial" w:hAnsi="Arial" w:cs="Arial"/>
          <w:b/>
          <w:bCs/>
        </w:rPr>
      </w:pPr>
    </w:p>
    <w:p w:rsidR="009B36C2" w:rsidRPr="004059A3" w:rsidRDefault="009B36C2">
      <w:pPr>
        <w:rPr>
          <w:rFonts w:ascii="Arial" w:hAnsi="Arial" w:cs="Arial"/>
          <w:b/>
          <w:bCs/>
        </w:rPr>
      </w:pPr>
    </w:p>
    <w:p w:rsidR="009B36C2" w:rsidRPr="004059A3" w:rsidRDefault="009B36C2">
      <w:pPr>
        <w:rPr>
          <w:rFonts w:ascii="Arial" w:hAnsi="Arial" w:cs="Arial"/>
          <w:b/>
          <w:bCs/>
        </w:rPr>
      </w:pPr>
    </w:p>
    <w:p w:rsidR="009B36C2" w:rsidRPr="004059A3" w:rsidRDefault="009B36C2">
      <w:pPr>
        <w:rPr>
          <w:rFonts w:ascii="Arial" w:hAnsi="Arial" w:cs="Arial"/>
          <w:b/>
          <w:bCs/>
        </w:rPr>
      </w:pPr>
    </w:p>
    <w:p w:rsidR="009B36C2" w:rsidRPr="004059A3" w:rsidRDefault="009B36C2">
      <w:pPr>
        <w:rPr>
          <w:rFonts w:ascii="Arial" w:hAnsi="Arial" w:cs="Arial"/>
          <w:b/>
          <w:bCs/>
        </w:rPr>
      </w:pPr>
    </w:p>
    <w:p w:rsidR="009B36C2" w:rsidRPr="004059A3" w:rsidRDefault="009B36C2">
      <w:pPr>
        <w:rPr>
          <w:rFonts w:ascii="Arial" w:hAnsi="Arial" w:cs="Arial"/>
          <w:b/>
          <w:bCs/>
        </w:rPr>
      </w:pPr>
    </w:p>
    <w:p w:rsidR="009B36C2" w:rsidRPr="004059A3" w:rsidRDefault="009B36C2">
      <w:pPr>
        <w:rPr>
          <w:rFonts w:ascii="Arial" w:hAnsi="Arial" w:cs="Arial"/>
          <w:b/>
          <w:bCs/>
        </w:rPr>
      </w:pPr>
    </w:p>
    <w:p w:rsidR="009B36C2" w:rsidRPr="004059A3" w:rsidRDefault="009B36C2">
      <w:pPr>
        <w:rPr>
          <w:rFonts w:ascii="Arial" w:hAnsi="Arial" w:cs="Arial"/>
          <w:b/>
          <w:bCs/>
        </w:rPr>
      </w:pPr>
    </w:p>
    <w:p w:rsidR="009B36C2" w:rsidRPr="004059A3" w:rsidRDefault="009B36C2">
      <w:pPr>
        <w:rPr>
          <w:rFonts w:ascii="Arial" w:hAnsi="Arial" w:cs="Arial"/>
          <w:b/>
          <w:bCs/>
        </w:rPr>
      </w:pPr>
    </w:p>
    <w:p w:rsidR="009B36C2" w:rsidRPr="004059A3" w:rsidRDefault="009B36C2">
      <w:pPr>
        <w:rPr>
          <w:rFonts w:ascii="Arial" w:hAnsi="Arial" w:cs="Arial"/>
          <w:b/>
          <w:bCs/>
        </w:rPr>
      </w:pPr>
    </w:p>
    <w:p w:rsidR="00DF52E6" w:rsidRDefault="00682EC3">
      <w:pPr>
        <w:rPr>
          <w:rFonts w:ascii="Arial" w:hAnsi="Arial" w:cs="Arial"/>
          <w:b/>
          <w:bCs/>
        </w:rPr>
      </w:pPr>
      <w:r w:rsidRPr="004059A3">
        <w:rPr>
          <w:rFonts w:ascii="Arial" w:hAnsi="Arial" w:cs="Arial"/>
          <w:b/>
          <w:bCs/>
        </w:rPr>
        <w:br w:type="page"/>
      </w:r>
      <w:r w:rsidR="002C0747">
        <w:rPr>
          <w:rFonts w:ascii="Arial" w:hAnsi="Arial" w:cs="Arial"/>
          <w:b/>
          <w:bCs/>
          <w:noProof/>
        </w:rPr>
        <w:lastRenderedPageBreak/>
        <w:pict>
          <v:shape id="_x0000_s1044" type="#_x0000_t202" style="position:absolute;margin-left:17.25pt;margin-top:-88.65pt;width:396.5pt;height:396pt;z-index:251666944">
            <v:textbox>
              <w:txbxContent>
                <w:p w:rsidR="00682EC3" w:rsidRPr="00682EC3" w:rsidRDefault="00682EC3" w:rsidP="00682EC3">
                  <w:pPr>
                    <w:rPr>
                      <w:rFonts w:ascii="Corbel" w:hAnsi="Corbel"/>
                      <w:b/>
                      <w:u w:val="single"/>
                    </w:rPr>
                  </w:pPr>
                  <w:r w:rsidRPr="00682EC3">
                    <w:rPr>
                      <w:rFonts w:ascii="Corbel" w:hAnsi="Corbel"/>
                      <w:b/>
                    </w:rPr>
                    <w:t>COMPETENCIES</w:t>
                  </w:r>
                </w:p>
                <w:p w:rsidR="00682EC3" w:rsidRPr="00682EC3" w:rsidRDefault="00682EC3" w:rsidP="00682EC3">
                  <w:pPr>
                    <w:rPr>
                      <w:rFonts w:ascii="Corbel" w:hAnsi="Corbel"/>
                    </w:rPr>
                  </w:pPr>
                  <w:r w:rsidRPr="00682EC3">
                    <w:rPr>
                      <w:rFonts w:ascii="Corbel" w:hAnsi="Corbel"/>
                    </w:rPr>
                    <w:t>Candidates must be able to demonstrate the following competencies in their application and/or at interview:</w:t>
                  </w:r>
                </w:p>
                <w:p w:rsidR="00682EC3" w:rsidRPr="00682EC3" w:rsidRDefault="00682EC3" w:rsidP="00682EC3">
                  <w:pPr>
                    <w:pStyle w:val="Heading2"/>
                    <w:numPr>
                      <w:ilvl w:val="0"/>
                      <w:numId w:val="22"/>
                    </w:numPr>
                    <w:jc w:val="both"/>
                    <w:rPr>
                      <w:rFonts w:ascii="Corbel" w:hAnsi="Corbel"/>
                      <w:b w:val="0"/>
                      <w:i w:val="0"/>
                      <w:iCs w:val="0"/>
                      <w:sz w:val="24"/>
                      <w:szCs w:val="24"/>
                      <w:lang w:val="en-US"/>
                    </w:rPr>
                  </w:pPr>
                  <w:r w:rsidRPr="00682EC3">
                    <w:rPr>
                      <w:rFonts w:ascii="Corbel" w:hAnsi="Corbel"/>
                      <w:b w:val="0"/>
                      <w:i w:val="0"/>
                      <w:iCs w:val="0"/>
                      <w:sz w:val="24"/>
                      <w:szCs w:val="24"/>
                      <w:lang w:val="en-US"/>
                    </w:rPr>
                    <w:t>Ability to manage others and to create, maintain and enhance effective working relationships in a complex environment</w:t>
                  </w:r>
                  <w:r>
                    <w:rPr>
                      <w:rFonts w:ascii="Corbel" w:hAnsi="Corbel"/>
                      <w:b w:val="0"/>
                      <w:i w:val="0"/>
                      <w:iCs w:val="0"/>
                      <w:sz w:val="24"/>
                      <w:szCs w:val="24"/>
                      <w:lang w:val="en-US"/>
                    </w:rPr>
                    <w:t>.</w:t>
                  </w:r>
                </w:p>
                <w:p w:rsidR="00682EC3" w:rsidRPr="00682EC3" w:rsidRDefault="00682EC3" w:rsidP="00682EC3">
                  <w:pPr>
                    <w:numPr>
                      <w:ilvl w:val="0"/>
                      <w:numId w:val="22"/>
                    </w:numPr>
                    <w:jc w:val="both"/>
                    <w:rPr>
                      <w:rFonts w:ascii="Corbel" w:hAnsi="Corbel"/>
                    </w:rPr>
                  </w:pPr>
                  <w:r w:rsidRPr="00682EC3">
                    <w:rPr>
                      <w:rFonts w:ascii="Corbel" w:hAnsi="Corbel"/>
                    </w:rPr>
                    <w:t>The ability to communicate clearly both orally and in writing and demonstrate strong interpersonal skills and presentational skills</w:t>
                  </w:r>
                  <w:r>
                    <w:rPr>
                      <w:rFonts w:ascii="Corbel" w:hAnsi="Corbel"/>
                    </w:rPr>
                    <w:t>.</w:t>
                  </w:r>
                </w:p>
                <w:p w:rsidR="00682EC3" w:rsidRPr="00682EC3" w:rsidRDefault="00682EC3" w:rsidP="00682EC3">
                  <w:pPr>
                    <w:numPr>
                      <w:ilvl w:val="0"/>
                      <w:numId w:val="22"/>
                    </w:numPr>
                    <w:jc w:val="both"/>
                    <w:rPr>
                      <w:rFonts w:ascii="Corbel" w:hAnsi="Corbel"/>
                    </w:rPr>
                  </w:pPr>
                  <w:r w:rsidRPr="00682EC3">
                    <w:rPr>
                      <w:rFonts w:ascii="Corbel" w:hAnsi="Corbel"/>
                    </w:rPr>
                    <w:t>The ability to influence, negotiate and maintain effective working relationships with a range of both internal and external contacts</w:t>
                  </w:r>
                  <w:r>
                    <w:rPr>
                      <w:rFonts w:ascii="Corbel" w:hAnsi="Corbel"/>
                    </w:rPr>
                    <w:t>.</w:t>
                  </w:r>
                </w:p>
                <w:p w:rsidR="00682EC3" w:rsidRPr="00682EC3" w:rsidRDefault="00682EC3" w:rsidP="00682EC3">
                  <w:pPr>
                    <w:numPr>
                      <w:ilvl w:val="0"/>
                      <w:numId w:val="22"/>
                    </w:numPr>
                    <w:jc w:val="both"/>
                    <w:rPr>
                      <w:rFonts w:ascii="Corbel" w:hAnsi="Corbel"/>
                    </w:rPr>
                  </w:pPr>
                  <w:r w:rsidRPr="00682EC3">
                    <w:rPr>
                      <w:rFonts w:ascii="Corbel" w:hAnsi="Corbel"/>
                    </w:rPr>
                    <w:t xml:space="preserve">The ability to plan, monitor, </w:t>
                  </w:r>
                  <w:r w:rsidR="00EA411E" w:rsidRPr="00682EC3">
                    <w:rPr>
                      <w:rFonts w:ascii="Corbel" w:hAnsi="Corbel"/>
                    </w:rPr>
                    <w:t>evaluate and</w:t>
                  </w:r>
                  <w:r w:rsidRPr="00682EC3">
                    <w:rPr>
                      <w:rFonts w:ascii="Corbel" w:hAnsi="Corbel"/>
                    </w:rPr>
                    <w:t xml:space="preserve"> control the use of resources and identify future resources required</w:t>
                  </w:r>
                  <w:r>
                    <w:rPr>
                      <w:rFonts w:ascii="Corbel" w:hAnsi="Corbel"/>
                    </w:rPr>
                    <w:t>.</w:t>
                  </w:r>
                </w:p>
                <w:p w:rsidR="00682EC3" w:rsidRPr="00682EC3" w:rsidRDefault="00682EC3" w:rsidP="00682EC3">
                  <w:pPr>
                    <w:numPr>
                      <w:ilvl w:val="0"/>
                      <w:numId w:val="22"/>
                    </w:numPr>
                    <w:jc w:val="both"/>
                    <w:rPr>
                      <w:rFonts w:ascii="Corbel" w:hAnsi="Corbel"/>
                    </w:rPr>
                  </w:pPr>
                  <w:r w:rsidRPr="00682EC3">
                    <w:rPr>
                      <w:rFonts w:ascii="Corbel" w:hAnsi="Corbel"/>
                    </w:rPr>
                    <w:t xml:space="preserve">The ability to meet customer needs through monitoring and maintaining service delivery, initiating, </w:t>
                  </w:r>
                  <w:r w:rsidR="00EA411E" w:rsidRPr="00682EC3">
                    <w:rPr>
                      <w:rFonts w:ascii="Corbel" w:hAnsi="Corbel"/>
                    </w:rPr>
                    <w:t>planning,</w:t>
                  </w:r>
                  <w:r w:rsidRPr="00682EC3">
                    <w:rPr>
                      <w:rFonts w:ascii="Corbel" w:hAnsi="Corbel"/>
                    </w:rPr>
                    <w:t xml:space="preserve"> and implementing change and improvements in services and systems</w:t>
                  </w:r>
                  <w:r>
                    <w:rPr>
                      <w:rFonts w:ascii="Corbel" w:hAnsi="Corbel"/>
                    </w:rPr>
                    <w:t>.</w:t>
                  </w:r>
                </w:p>
                <w:p w:rsidR="00682EC3" w:rsidRPr="00682EC3" w:rsidRDefault="00682EC3" w:rsidP="00682EC3">
                  <w:pPr>
                    <w:numPr>
                      <w:ilvl w:val="0"/>
                      <w:numId w:val="22"/>
                    </w:numPr>
                    <w:jc w:val="both"/>
                    <w:rPr>
                      <w:rFonts w:ascii="Corbel" w:hAnsi="Corbel"/>
                    </w:rPr>
                  </w:pPr>
                  <w:r w:rsidRPr="00682EC3">
                    <w:rPr>
                      <w:rFonts w:ascii="Corbel" w:hAnsi="Corbel"/>
                    </w:rPr>
                    <w:t xml:space="preserve">The ability to seek, evaluate, </w:t>
                  </w:r>
                  <w:r w:rsidR="00EA411E" w:rsidRPr="00682EC3">
                    <w:rPr>
                      <w:rFonts w:ascii="Corbel" w:hAnsi="Corbel"/>
                    </w:rPr>
                    <w:t>analyse,</w:t>
                  </w:r>
                  <w:r w:rsidRPr="00682EC3">
                    <w:rPr>
                      <w:rFonts w:ascii="Corbel" w:hAnsi="Corbel"/>
                    </w:rPr>
                    <w:t xml:space="preserve"> and exchange information in order to solve problems and make decisions</w:t>
                  </w:r>
                  <w:r>
                    <w:rPr>
                      <w:rFonts w:ascii="Corbel" w:hAnsi="Corbel"/>
                    </w:rPr>
                    <w:t>.</w:t>
                  </w:r>
                </w:p>
                <w:p w:rsidR="00682EC3" w:rsidRPr="00682EC3" w:rsidRDefault="00682EC3" w:rsidP="00682EC3">
                  <w:pPr>
                    <w:numPr>
                      <w:ilvl w:val="0"/>
                      <w:numId w:val="22"/>
                    </w:numPr>
                    <w:jc w:val="both"/>
                    <w:rPr>
                      <w:rFonts w:ascii="Corbel" w:hAnsi="Corbel"/>
                    </w:rPr>
                  </w:pPr>
                  <w:r w:rsidRPr="00682EC3">
                    <w:rPr>
                      <w:rFonts w:ascii="Corbel" w:hAnsi="Corbel"/>
                    </w:rPr>
                    <w:t xml:space="preserve">Must be able to demonstrate strong technical skills in Microsoft Word, </w:t>
                  </w:r>
                  <w:r w:rsidR="00EA411E" w:rsidRPr="00682EC3">
                    <w:rPr>
                      <w:rFonts w:ascii="Corbel" w:hAnsi="Corbel"/>
                    </w:rPr>
                    <w:t>Excel,</w:t>
                  </w:r>
                  <w:r w:rsidRPr="00682EC3">
                    <w:rPr>
                      <w:rFonts w:ascii="Corbel" w:hAnsi="Corbel"/>
                    </w:rPr>
                    <w:t xml:space="preserve"> and Access</w:t>
                  </w:r>
                  <w:r>
                    <w:rPr>
                      <w:rFonts w:ascii="Corbel" w:hAnsi="Corbel"/>
                    </w:rPr>
                    <w:t>.</w:t>
                  </w:r>
                </w:p>
                <w:p w:rsidR="00682EC3" w:rsidRPr="00682EC3" w:rsidRDefault="00682EC3" w:rsidP="00682EC3">
                  <w:pPr>
                    <w:numPr>
                      <w:ilvl w:val="0"/>
                      <w:numId w:val="22"/>
                    </w:numPr>
                    <w:jc w:val="both"/>
                    <w:rPr>
                      <w:rFonts w:ascii="Corbel" w:hAnsi="Corbel"/>
                    </w:rPr>
                  </w:pPr>
                  <w:r w:rsidRPr="00682EC3">
                    <w:rPr>
                      <w:rFonts w:ascii="Corbel" w:hAnsi="Corbel"/>
                    </w:rPr>
                    <w:t>The ability to plan, prioritise and organise own workload and that of administrative support staff</w:t>
                  </w:r>
                  <w:r>
                    <w:rPr>
                      <w:rFonts w:ascii="Corbel" w:hAnsi="Corbel"/>
                    </w:rPr>
                    <w:t>.</w:t>
                  </w:r>
                </w:p>
                <w:p w:rsidR="00682EC3" w:rsidRPr="00682EC3" w:rsidRDefault="00682EC3" w:rsidP="00682EC3">
                  <w:pPr>
                    <w:numPr>
                      <w:ilvl w:val="0"/>
                      <w:numId w:val="22"/>
                    </w:numPr>
                    <w:jc w:val="both"/>
                    <w:rPr>
                      <w:rFonts w:ascii="Corbel" w:hAnsi="Corbel"/>
                    </w:rPr>
                  </w:pPr>
                  <w:r w:rsidRPr="00682EC3">
                    <w:rPr>
                      <w:rFonts w:ascii="Corbel" w:hAnsi="Corbel"/>
                    </w:rPr>
                    <w:t>The ability to assess own development needs to improve job performance and fulfil future potential</w:t>
                  </w:r>
                  <w:r>
                    <w:rPr>
                      <w:rFonts w:ascii="Corbel" w:hAnsi="Corbel"/>
                    </w:rPr>
                    <w:t>.</w:t>
                  </w:r>
                </w:p>
                <w:p w:rsidR="00682EC3" w:rsidRPr="00682EC3" w:rsidRDefault="00682EC3" w:rsidP="00A979EE">
                  <w:pPr>
                    <w:numPr>
                      <w:ilvl w:val="0"/>
                      <w:numId w:val="22"/>
                    </w:numPr>
                    <w:autoSpaceDE w:val="0"/>
                    <w:autoSpaceDN w:val="0"/>
                    <w:adjustRightInd w:val="0"/>
                    <w:jc w:val="both"/>
                    <w:rPr>
                      <w:rFonts w:ascii="Corbel" w:hAnsi="Corbel"/>
                    </w:rPr>
                  </w:pPr>
                  <w:r w:rsidRPr="00DF52E6">
                    <w:rPr>
                      <w:rFonts w:ascii="Corbel" w:hAnsi="Corbel"/>
                    </w:rPr>
                    <w:t>The ability to contribute to planning and policy development to analyse, evaluate and review performance against agreed strategies and plans.</w:t>
                  </w:r>
                </w:p>
              </w:txbxContent>
            </v:textbox>
          </v:shape>
        </w:pict>
      </w:r>
    </w:p>
    <w:p w:rsidR="00DF52E6" w:rsidRPr="00DF52E6" w:rsidRDefault="00DF52E6" w:rsidP="00DF52E6">
      <w:pPr>
        <w:rPr>
          <w:rFonts w:ascii="Arial" w:hAnsi="Arial" w:cs="Arial"/>
        </w:rPr>
      </w:pPr>
    </w:p>
    <w:p w:rsidR="00DF52E6" w:rsidRPr="00DF52E6" w:rsidRDefault="00DF52E6" w:rsidP="00DF52E6">
      <w:pPr>
        <w:rPr>
          <w:rFonts w:ascii="Arial" w:hAnsi="Arial" w:cs="Arial"/>
        </w:rPr>
      </w:pPr>
    </w:p>
    <w:p w:rsidR="00DF52E6" w:rsidRPr="00DF52E6" w:rsidRDefault="00DF52E6" w:rsidP="00DF52E6">
      <w:pPr>
        <w:rPr>
          <w:rFonts w:ascii="Arial" w:hAnsi="Arial" w:cs="Arial"/>
        </w:rPr>
      </w:pPr>
    </w:p>
    <w:p w:rsidR="00DF52E6" w:rsidRPr="00DF52E6" w:rsidRDefault="00DF52E6" w:rsidP="00DF52E6">
      <w:pPr>
        <w:rPr>
          <w:rFonts w:ascii="Arial" w:hAnsi="Arial" w:cs="Arial"/>
        </w:rPr>
      </w:pPr>
    </w:p>
    <w:p w:rsidR="00DF52E6" w:rsidRPr="00DF52E6" w:rsidRDefault="00DF52E6" w:rsidP="00DF52E6">
      <w:pPr>
        <w:rPr>
          <w:rFonts w:ascii="Arial" w:hAnsi="Arial" w:cs="Arial"/>
        </w:rPr>
      </w:pPr>
    </w:p>
    <w:p w:rsidR="00DF52E6" w:rsidRPr="00DF52E6" w:rsidRDefault="00DF52E6" w:rsidP="00DF52E6">
      <w:pPr>
        <w:rPr>
          <w:rFonts w:ascii="Arial" w:hAnsi="Arial" w:cs="Arial"/>
        </w:rPr>
      </w:pPr>
    </w:p>
    <w:p w:rsidR="00DF52E6" w:rsidRPr="00DF52E6" w:rsidRDefault="00DF52E6" w:rsidP="00DF52E6">
      <w:pPr>
        <w:rPr>
          <w:rFonts w:ascii="Arial" w:hAnsi="Arial" w:cs="Arial"/>
        </w:rPr>
      </w:pPr>
    </w:p>
    <w:p w:rsidR="00DF52E6" w:rsidRPr="00DF52E6" w:rsidRDefault="00DF52E6" w:rsidP="00DF52E6">
      <w:pPr>
        <w:rPr>
          <w:rFonts w:ascii="Arial" w:hAnsi="Arial" w:cs="Arial"/>
        </w:rPr>
      </w:pPr>
    </w:p>
    <w:p w:rsidR="00DF52E6" w:rsidRPr="00DF52E6" w:rsidRDefault="00DF52E6" w:rsidP="00DF52E6">
      <w:pPr>
        <w:rPr>
          <w:rFonts w:ascii="Arial" w:hAnsi="Arial" w:cs="Arial"/>
        </w:rPr>
      </w:pPr>
    </w:p>
    <w:p w:rsidR="00DF52E6" w:rsidRPr="00DF52E6" w:rsidRDefault="00DF52E6" w:rsidP="00DF52E6">
      <w:pPr>
        <w:rPr>
          <w:rFonts w:ascii="Arial" w:hAnsi="Arial" w:cs="Arial"/>
        </w:rPr>
      </w:pPr>
    </w:p>
    <w:p w:rsidR="00DF52E6" w:rsidRPr="00DF52E6" w:rsidRDefault="00DF52E6" w:rsidP="00DF52E6">
      <w:pPr>
        <w:rPr>
          <w:rFonts w:ascii="Arial" w:hAnsi="Arial" w:cs="Arial"/>
        </w:rPr>
      </w:pPr>
    </w:p>
    <w:p w:rsidR="00DF52E6" w:rsidRPr="00DF52E6" w:rsidRDefault="00DF52E6" w:rsidP="00DF52E6">
      <w:pPr>
        <w:rPr>
          <w:rFonts w:ascii="Arial" w:hAnsi="Arial" w:cs="Arial"/>
        </w:rPr>
      </w:pPr>
    </w:p>
    <w:p w:rsidR="00DF52E6" w:rsidRPr="00DF52E6" w:rsidRDefault="00DF52E6" w:rsidP="00DF52E6">
      <w:pPr>
        <w:rPr>
          <w:rFonts w:ascii="Arial" w:hAnsi="Arial" w:cs="Arial"/>
        </w:rPr>
      </w:pPr>
    </w:p>
    <w:p w:rsidR="00DF52E6" w:rsidRPr="00DF52E6" w:rsidRDefault="00DF52E6" w:rsidP="00DF52E6">
      <w:pPr>
        <w:rPr>
          <w:rFonts w:ascii="Arial" w:hAnsi="Arial" w:cs="Arial"/>
        </w:rPr>
      </w:pPr>
    </w:p>
    <w:p w:rsidR="00DF52E6" w:rsidRPr="00DF52E6" w:rsidRDefault="00DF52E6" w:rsidP="00DF52E6">
      <w:pPr>
        <w:rPr>
          <w:rFonts w:ascii="Arial" w:hAnsi="Arial" w:cs="Arial"/>
        </w:rPr>
      </w:pPr>
    </w:p>
    <w:p w:rsidR="00DF52E6" w:rsidRPr="00DF52E6" w:rsidRDefault="00DF52E6" w:rsidP="00DF52E6">
      <w:pPr>
        <w:rPr>
          <w:rFonts w:ascii="Arial" w:hAnsi="Arial" w:cs="Arial"/>
        </w:rPr>
      </w:pPr>
    </w:p>
    <w:p w:rsidR="00DF52E6" w:rsidRPr="00DF52E6" w:rsidRDefault="00DF52E6" w:rsidP="00DF52E6">
      <w:pPr>
        <w:rPr>
          <w:rFonts w:ascii="Arial" w:hAnsi="Arial" w:cs="Arial"/>
        </w:rPr>
      </w:pPr>
    </w:p>
    <w:p w:rsidR="00DF52E6" w:rsidRPr="00DF52E6" w:rsidRDefault="00DF52E6" w:rsidP="00DF52E6">
      <w:pPr>
        <w:rPr>
          <w:rFonts w:ascii="Arial" w:hAnsi="Arial" w:cs="Arial"/>
        </w:rPr>
      </w:pPr>
    </w:p>
    <w:p w:rsidR="00DF52E6" w:rsidRPr="00DF52E6" w:rsidRDefault="00DF52E6" w:rsidP="00DF52E6">
      <w:pPr>
        <w:rPr>
          <w:rFonts w:ascii="Arial" w:hAnsi="Arial" w:cs="Arial"/>
        </w:rPr>
      </w:pPr>
    </w:p>
    <w:p w:rsidR="00DF52E6" w:rsidRPr="00DF52E6" w:rsidRDefault="00DF52E6" w:rsidP="00DF52E6">
      <w:pPr>
        <w:rPr>
          <w:rFonts w:ascii="Arial" w:hAnsi="Arial" w:cs="Arial"/>
        </w:rPr>
      </w:pPr>
    </w:p>
    <w:p w:rsidR="00DF52E6" w:rsidRPr="00DF52E6" w:rsidRDefault="00DF52E6" w:rsidP="00DF52E6">
      <w:pPr>
        <w:rPr>
          <w:rFonts w:ascii="Arial" w:hAnsi="Arial" w:cs="Arial"/>
        </w:rPr>
      </w:pPr>
    </w:p>
    <w:p w:rsidR="00DF52E6" w:rsidRPr="00DF52E6" w:rsidRDefault="00DF52E6" w:rsidP="00DF52E6">
      <w:pPr>
        <w:rPr>
          <w:rFonts w:ascii="Arial" w:hAnsi="Arial" w:cs="Arial"/>
        </w:rPr>
      </w:pPr>
    </w:p>
    <w:p w:rsidR="00DF52E6" w:rsidRPr="00DF52E6" w:rsidRDefault="00DF52E6" w:rsidP="00DF52E6">
      <w:pPr>
        <w:rPr>
          <w:rFonts w:ascii="Arial" w:hAnsi="Arial" w:cs="Arial"/>
        </w:rPr>
      </w:pPr>
    </w:p>
    <w:p w:rsidR="00DF52E6" w:rsidRDefault="00DF52E6">
      <w:pPr>
        <w:rPr>
          <w:rFonts w:ascii="Arial" w:hAnsi="Arial" w:cs="Arial"/>
        </w:rPr>
      </w:pPr>
    </w:p>
    <w:p w:rsidR="00DF52E6" w:rsidRDefault="00DF52E6">
      <w:pPr>
        <w:rPr>
          <w:rFonts w:ascii="Arial" w:hAnsi="Arial" w:cs="Arial"/>
        </w:rPr>
      </w:pPr>
    </w:p>
    <w:p w:rsidR="002A0043" w:rsidRPr="004059A3" w:rsidRDefault="002A0043">
      <w:pPr>
        <w:rPr>
          <w:rFonts w:ascii="Arial" w:hAnsi="Arial" w:cs="Arial"/>
          <w:b/>
          <w:bCs/>
        </w:rPr>
      </w:pPr>
      <w:r w:rsidRPr="004059A3">
        <w:rPr>
          <w:rFonts w:ascii="Arial" w:hAnsi="Arial" w:cs="Arial"/>
          <w:b/>
          <w:bCs/>
        </w:rPr>
        <w:t>4.  Personnel: Please state below</w:t>
      </w:r>
    </w:p>
    <w:p w:rsidR="002A0043" w:rsidRPr="004059A3" w:rsidRDefault="002A0043">
      <w:pPr>
        <w:rPr>
          <w:rFonts w:ascii="Arial" w:hAnsi="Arial" w:cs="Arial"/>
          <w:b/>
          <w:bCs/>
        </w:rPr>
      </w:pPr>
    </w:p>
    <w:p w:rsidR="002A0043" w:rsidRPr="004059A3" w:rsidRDefault="002A0043">
      <w:pPr>
        <w:rPr>
          <w:rFonts w:ascii="Arial" w:hAnsi="Arial" w:cs="Arial"/>
        </w:rPr>
      </w:pPr>
      <w:r w:rsidRPr="004059A3">
        <w:rPr>
          <w:rFonts w:ascii="Arial" w:hAnsi="Arial" w:cs="Arial"/>
        </w:rPr>
        <w:t xml:space="preserve">         Who will the individual report to? </w:t>
      </w:r>
    </w:p>
    <w:p w:rsidR="002A0043" w:rsidRPr="004059A3" w:rsidRDefault="002C0747">
      <w:pPr>
        <w:rPr>
          <w:rFonts w:ascii="Arial" w:hAnsi="Arial" w:cs="Arial"/>
        </w:rPr>
      </w:pPr>
      <w:r>
        <w:rPr>
          <w:rFonts w:ascii="Arial" w:hAnsi="Arial" w:cs="Arial"/>
          <w:noProof/>
          <w:sz w:val="20"/>
          <w:lang w:val="en-US"/>
        </w:rPr>
        <w:pict>
          <v:shape id="_x0000_s1036" type="#_x0000_t202" style="position:absolute;margin-left:16.5pt;margin-top:9pt;width:398pt;height:35.6pt;z-index:251658752">
            <v:textbox>
              <w:txbxContent>
                <w:p w:rsidR="002A0043" w:rsidRDefault="000B1141">
                  <w:r>
                    <w:t>Head of Property and Legal</w:t>
                  </w:r>
                </w:p>
              </w:txbxContent>
            </v:textbox>
          </v:shape>
        </w:pict>
      </w:r>
    </w:p>
    <w:p w:rsidR="002A0043" w:rsidRPr="004059A3" w:rsidRDefault="002A0043">
      <w:pPr>
        <w:rPr>
          <w:rFonts w:ascii="Arial" w:hAnsi="Arial" w:cs="Arial"/>
        </w:rPr>
      </w:pPr>
    </w:p>
    <w:p w:rsidR="002A0043" w:rsidRPr="004059A3" w:rsidRDefault="002A0043">
      <w:pPr>
        <w:rPr>
          <w:rFonts w:ascii="Arial" w:hAnsi="Arial" w:cs="Arial"/>
        </w:rPr>
      </w:pPr>
    </w:p>
    <w:p w:rsidR="002A0043" w:rsidRPr="004059A3" w:rsidRDefault="002A0043">
      <w:pPr>
        <w:rPr>
          <w:rFonts w:ascii="Arial" w:hAnsi="Arial" w:cs="Arial"/>
        </w:rPr>
      </w:pPr>
    </w:p>
    <w:p w:rsidR="002A0043" w:rsidRPr="004059A3" w:rsidRDefault="002A0043">
      <w:pPr>
        <w:rPr>
          <w:rFonts w:ascii="Arial" w:hAnsi="Arial" w:cs="Arial"/>
        </w:rPr>
      </w:pPr>
    </w:p>
    <w:p w:rsidR="002A0043" w:rsidRPr="004059A3" w:rsidRDefault="002A0043">
      <w:pPr>
        <w:rPr>
          <w:rFonts w:ascii="Arial" w:hAnsi="Arial" w:cs="Arial"/>
        </w:rPr>
      </w:pPr>
      <w:r w:rsidRPr="004059A3">
        <w:rPr>
          <w:rFonts w:ascii="Arial" w:hAnsi="Arial" w:cs="Arial"/>
        </w:rPr>
        <w:t xml:space="preserve">         Who will be the individual’s line manager and/or reporting officer?</w:t>
      </w:r>
    </w:p>
    <w:p w:rsidR="002A0043" w:rsidRPr="004059A3" w:rsidRDefault="002C0747">
      <w:pPr>
        <w:rPr>
          <w:rFonts w:ascii="Arial" w:hAnsi="Arial" w:cs="Arial"/>
        </w:rPr>
      </w:pPr>
      <w:r>
        <w:rPr>
          <w:rFonts w:ascii="Arial" w:hAnsi="Arial" w:cs="Arial"/>
          <w:noProof/>
          <w:sz w:val="20"/>
          <w:lang w:val="en-US"/>
        </w:rPr>
        <w:pict>
          <v:shape id="_x0000_s1037" type="#_x0000_t202" style="position:absolute;margin-left:13.5pt;margin-top:7.2pt;width:401pt;height:35.6pt;z-index:251659776">
            <v:textbox>
              <w:txbxContent>
                <w:p w:rsidR="002A0043" w:rsidRDefault="000B1141">
                  <w:r>
                    <w:t>Head of Property and Legal</w:t>
                  </w:r>
                </w:p>
              </w:txbxContent>
            </v:textbox>
          </v:shape>
        </w:pict>
      </w:r>
    </w:p>
    <w:p w:rsidR="002A0043" w:rsidRPr="004059A3" w:rsidRDefault="002A0043">
      <w:pPr>
        <w:rPr>
          <w:rFonts w:ascii="Arial" w:hAnsi="Arial" w:cs="Arial"/>
        </w:rPr>
      </w:pPr>
    </w:p>
    <w:p w:rsidR="002A0043" w:rsidRPr="004059A3" w:rsidRDefault="002A0043">
      <w:pPr>
        <w:rPr>
          <w:rFonts w:ascii="Arial" w:hAnsi="Arial" w:cs="Arial"/>
        </w:rPr>
      </w:pPr>
    </w:p>
    <w:p w:rsidR="009B36C2" w:rsidRPr="004059A3" w:rsidRDefault="009B36C2">
      <w:pPr>
        <w:rPr>
          <w:rFonts w:ascii="Arial" w:hAnsi="Arial" w:cs="Arial"/>
          <w:b/>
          <w:bCs/>
        </w:rPr>
      </w:pPr>
    </w:p>
    <w:p w:rsidR="002A0043" w:rsidRPr="004059A3" w:rsidRDefault="002A0043">
      <w:pPr>
        <w:rPr>
          <w:rFonts w:ascii="Arial" w:hAnsi="Arial" w:cs="Arial"/>
        </w:rPr>
      </w:pPr>
      <w:r w:rsidRPr="004059A3">
        <w:rPr>
          <w:rFonts w:ascii="Arial" w:hAnsi="Arial" w:cs="Arial"/>
          <w:b/>
          <w:bCs/>
        </w:rPr>
        <w:t>5.  Transfer of learning</w:t>
      </w:r>
    </w:p>
    <w:p w:rsidR="002A0043" w:rsidRPr="004059A3" w:rsidRDefault="002A0043">
      <w:pPr>
        <w:rPr>
          <w:rFonts w:ascii="Arial" w:hAnsi="Arial" w:cs="Arial"/>
        </w:rPr>
      </w:pPr>
      <w:r w:rsidRPr="004059A3">
        <w:rPr>
          <w:rFonts w:ascii="Arial" w:hAnsi="Arial" w:cs="Arial"/>
        </w:rPr>
        <w:t xml:space="preserve">     Please give details of how the </w:t>
      </w:r>
      <w:smartTag w:uri="urn:schemas-microsoft-com:office:smarttags" w:element="place">
        <w:r w:rsidRPr="004059A3">
          <w:rPr>
            <w:rFonts w:ascii="Arial" w:hAnsi="Arial" w:cs="Arial"/>
          </w:rPr>
          <w:t>Opportunity</w:t>
        </w:r>
      </w:smartTag>
      <w:r w:rsidRPr="004059A3">
        <w:rPr>
          <w:rFonts w:ascii="Arial" w:hAnsi="Arial" w:cs="Arial"/>
        </w:rPr>
        <w:t xml:space="preserve"> will benefit your organisation, the </w:t>
      </w:r>
    </w:p>
    <w:p w:rsidR="002A0043" w:rsidRPr="004059A3" w:rsidRDefault="002A0043">
      <w:pPr>
        <w:rPr>
          <w:rFonts w:ascii="Arial" w:hAnsi="Arial" w:cs="Arial"/>
        </w:rPr>
      </w:pPr>
      <w:r w:rsidRPr="004059A3">
        <w:rPr>
          <w:rFonts w:ascii="Arial" w:hAnsi="Arial" w:cs="Arial"/>
        </w:rPr>
        <w:t xml:space="preserve">     </w:t>
      </w:r>
      <w:r w:rsidR="00227591" w:rsidRPr="004059A3">
        <w:rPr>
          <w:rFonts w:ascii="Arial" w:hAnsi="Arial" w:cs="Arial"/>
        </w:rPr>
        <w:t>Individual</w:t>
      </w:r>
      <w:r w:rsidRPr="004059A3">
        <w:rPr>
          <w:rFonts w:ascii="Arial" w:hAnsi="Arial" w:cs="Arial"/>
        </w:rPr>
        <w:t xml:space="preserve"> and their organisation.</w:t>
      </w:r>
    </w:p>
    <w:p w:rsidR="00114A6C" w:rsidRPr="004059A3" w:rsidRDefault="002C0747">
      <w:pPr>
        <w:rPr>
          <w:rFonts w:ascii="Arial" w:hAnsi="Arial" w:cs="Arial"/>
        </w:rPr>
      </w:pPr>
      <w:r>
        <w:rPr>
          <w:rFonts w:ascii="Arial" w:hAnsi="Arial" w:cs="Arial"/>
          <w:noProof/>
          <w:sz w:val="20"/>
          <w:lang w:val="en-US"/>
        </w:rPr>
        <w:pict>
          <v:shape id="_x0000_s1038" type="#_x0000_t202" style="position:absolute;margin-left:18pt;margin-top:6.05pt;width:396.5pt;height:89.8pt;z-index:251660800">
            <v:textbox style="mso-next-textbox:#_x0000_s1038">
              <w:txbxContent>
                <w:p w:rsidR="002A0043" w:rsidRPr="002B0423" w:rsidRDefault="000B32DF" w:rsidP="00682EC3">
                  <w:pPr>
                    <w:jc w:val="both"/>
                    <w:rPr>
                      <w:rFonts w:ascii="Corbel" w:hAnsi="Corbel"/>
                      <w:color w:val="000000"/>
                    </w:rPr>
                  </w:pPr>
                  <w:r w:rsidRPr="002B0423">
                    <w:rPr>
                      <w:rFonts w:ascii="Corbel" w:hAnsi="Corbel"/>
                      <w:color w:val="000000"/>
                    </w:rPr>
                    <w:t>This is an opportunity for an experience</w:t>
                  </w:r>
                  <w:r w:rsidR="0035644D" w:rsidRPr="002B0423">
                    <w:rPr>
                      <w:rFonts w:ascii="Corbel" w:hAnsi="Corbel"/>
                      <w:color w:val="000000"/>
                    </w:rPr>
                    <w:t>d</w:t>
                  </w:r>
                  <w:r w:rsidRPr="002B0423">
                    <w:rPr>
                      <w:rFonts w:ascii="Corbel" w:hAnsi="Corbel"/>
                      <w:color w:val="000000"/>
                    </w:rPr>
                    <w:t xml:space="preserve"> professional to gain experience in another organisation a</w:t>
                  </w:r>
                  <w:r w:rsidR="00682EC3" w:rsidRPr="002B0423">
                    <w:rPr>
                      <w:rFonts w:ascii="Corbel" w:hAnsi="Corbel"/>
                      <w:color w:val="000000"/>
                    </w:rPr>
                    <w:t xml:space="preserve">s a </w:t>
                  </w:r>
                  <w:proofErr w:type="spellStart"/>
                  <w:r w:rsidR="00682EC3" w:rsidRPr="002B0423">
                    <w:rPr>
                      <w:rFonts w:ascii="Corbel" w:hAnsi="Corbel"/>
                      <w:color w:val="000000"/>
                    </w:rPr>
                    <w:t>valuer</w:t>
                  </w:r>
                  <w:proofErr w:type="spellEnd"/>
                  <w:r w:rsidR="00682EC3" w:rsidRPr="002B0423">
                    <w:rPr>
                      <w:rFonts w:ascii="Corbel" w:hAnsi="Corbel"/>
                      <w:color w:val="000000"/>
                    </w:rPr>
                    <w:t xml:space="preserve"> </w:t>
                  </w:r>
                  <w:r w:rsidRPr="002B0423">
                    <w:rPr>
                      <w:rFonts w:ascii="Corbel" w:hAnsi="Corbel"/>
                      <w:color w:val="000000"/>
                    </w:rPr>
                    <w:t>across two jurisdictions</w:t>
                  </w:r>
                  <w:r w:rsidR="00682EC3" w:rsidRPr="002B0423">
                    <w:rPr>
                      <w:rFonts w:ascii="Corbel" w:hAnsi="Corbel"/>
                      <w:color w:val="000000"/>
                    </w:rPr>
                    <w:t xml:space="preserve"> and on a significant high profile cross border programme - restoration of Phase 3 of the Ulster Canal estimated at €100 million (currently under review) between Castle </w:t>
                  </w:r>
                  <w:proofErr w:type="spellStart"/>
                  <w:r w:rsidR="00682EC3" w:rsidRPr="002B0423">
                    <w:rPr>
                      <w:rFonts w:ascii="Corbel" w:hAnsi="Corbel"/>
                      <w:color w:val="000000"/>
                    </w:rPr>
                    <w:t>Saunderson</w:t>
                  </w:r>
                  <w:proofErr w:type="spellEnd"/>
                  <w:r w:rsidR="00682EC3" w:rsidRPr="002B0423">
                    <w:rPr>
                      <w:rFonts w:ascii="Corbel" w:hAnsi="Corbel"/>
                      <w:color w:val="000000"/>
                    </w:rPr>
                    <w:t xml:space="preserve"> to </w:t>
                  </w:r>
                  <w:proofErr w:type="spellStart"/>
                  <w:r w:rsidR="00682EC3" w:rsidRPr="002B0423">
                    <w:rPr>
                      <w:rFonts w:ascii="Corbel" w:hAnsi="Corbel"/>
                      <w:color w:val="000000"/>
                    </w:rPr>
                    <w:t>Clonfad</w:t>
                  </w:r>
                  <w:proofErr w:type="spellEnd"/>
                  <w:r w:rsidR="00682EC3" w:rsidRPr="002B0423">
                    <w:rPr>
                      <w:rFonts w:ascii="Corbel" w:hAnsi="Corbel"/>
                      <w:color w:val="000000"/>
                    </w:rPr>
                    <w:t>,</w:t>
                  </w:r>
                </w:p>
              </w:txbxContent>
            </v:textbox>
          </v:shape>
        </w:pict>
      </w:r>
    </w:p>
    <w:p w:rsidR="00114A6C" w:rsidRPr="004059A3" w:rsidRDefault="00114A6C">
      <w:pPr>
        <w:rPr>
          <w:rFonts w:ascii="Arial" w:hAnsi="Arial" w:cs="Arial"/>
        </w:rPr>
      </w:pPr>
    </w:p>
    <w:p w:rsidR="002A0043" w:rsidRPr="004059A3" w:rsidRDefault="002A0043">
      <w:pPr>
        <w:rPr>
          <w:rFonts w:ascii="Arial" w:hAnsi="Arial" w:cs="Arial"/>
        </w:rPr>
      </w:pPr>
    </w:p>
    <w:p w:rsidR="002A0043" w:rsidRPr="004059A3" w:rsidRDefault="002A0043">
      <w:pPr>
        <w:rPr>
          <w:rFonts w:ascii="Arial" w:hAnsi="Arial" w:cs="Arial"/>
        </w:rPr>
      </w:pPr>
    </w:p>
    <w:p w:rsidR="002A0043" w:rsidRPr="004059A3" w:rsidRDefault="002A0043">
      <w:pPr>
        <w:rPr>
          <w:rFonts w:ascii="Arial" w:hAnsi="Arial" w:cs="Arial"/>
        </w:rPr>
      </w:pPr>
    </w:p>
    <w:p w:rsidR="002A0043" w:rsidRPr="004059A3" w:rsidRDefault="002A0043">
      <w:pPr>
        <w:rPr>
          <w:rFonts w:ascii="Arial" w:hAnsi="Arial" w:cs="Arial"/>
        </w:rPr>
      </w:pPr>
    </w:p>
    <w:p w:rsidR="002A0043" w:rsidRPr="004059A3" w:rsidRDefault="002A0043">
      <w:pPr>
        <w:rPr>
          <w:rFonts w:ascii="Arial" w:hAnsi="Arial" w:cs="Arial"/>
        </w:rPr>
      </w:pPr>
    </w:p>
    <w:p w:rsidR="002A0043" w:rsidRPr="004059A3" w:rsidRDefault="002A0043">
      <w:pPr>
        <w:rPr>
          <w:rFonts w:ascii="Arial" w:hAnsi="Arial" w:cs="Arial"/>
        </w:rPr>
      </w:pPr>
    </w:p>
    <w:p w:rsidR="002A0043" w:rsidRPr="004059A3" w:rsidRDefault="002A0043">
      <w:pPr>
        <w:rPr>
          <w:rFonts w:ascii="Arial" w:hAnsi="Arial" w:cs="Arial"/>
          <w:b/>
          <w:bCs/>
        </w:rPr>
      </w:pPr>
      <w:r w:rsidRPr="004059A3">
        <w:rPr>
          <w:rFonts w:ascii="Arial" w:hAnsi="Arial" w:cs="Arial"/>
          <w:b/>
          <w:bCs/>
        </w:rPr>
        <w:t>6.  Logistics</w:t>
      </w:r>
    </w:p>
    <w:p w:rsidR="002A0043" w:rsidRPr="004059A3" w:rsidRDefault="002A0043">
      <w:pPr>
        <w:rPr>
          <w:rFonts w:ascii="Arial" w:hAnsi="Arial" w:cs="Arial"/>
        </w:rPr>
      </w:pPr>
      <w:r w:rsidRPr="004059A3">
        <w:rPr>
          <w:rFonts w:ascii="Arial" w:hAnsi="Arial" w:cs="Arial"/>
          <w:b/>
          <w:bCs/>
        </w:rPr>
        <w:t xml:space="preserve">     </w:t>
      </w:r>
      <w:r w:rsidRPr="004059A3">
        <w:rPr>
          <w:rFonts w:ascii="Arial" w:hAnsi="Arial" w:cs="Arial"/>
        </w:rPr>
        <w:t>Please provide details of the likely start date, duration, location, resources (</w:t>
      </w:r>
      <w:r w:rsidR="00EA411E" w:rsidRPr="004059A3">
        <w:rPr>
          <w:rFonts w:ascii="Arial" w:hAnsi="Arial" w:cs="Arial"/>
        </w:rPr>
        <w:t>i.e.</w:t>
      </w:r>
    </w:p>
    <w:p w:rsidR="002A0043" w:rsidRPr="004059A3" w:rsidRDefault="002A0043">
      <w:pPr>
        <w:rPr>
          <w:rFonts w:ascii="Arial" w:hAnsi="Arial" w:cs="Arial"/>
          <w:lang w:val="en-US"/>
        </w:rPr>
      </w:pPr>
      <w:r w:rsidRPr="004059A3">
        <w:rPr>
          <w:rFonts w:ascii="Arial" w:hAnsi="Arial" w:cs="Arial"/>
          <w:lang w:val="en-US"/>
        </w:rPr>
        <w:t xml:space="preserve">     desk, PC, fax etc.) and funding arrangements for the opportunity.</w:t>
      </w:r>
    </w:p>
    <w:p w:rsidR="002A0043" w:rsidRPr="004059A3" w:rsidRDefault="002C0747">
      <w:pPr>
        <w:rPr>
          <w:rFonts w:ascii="Arial" w:hAnsi="Arial" w:cs="Arial"/>
          <w:lang w:val="en-US"/>
        </w:rPr>
      </w:pPr>
      <w:r>
        <w:rPr>
          <w:rFonts w:ascii="Arial" w:hAnsi="Arial" w:cs="Arial"/>
          <w:noProof/>
          <w:sz w:val="20"/>
          <w:lang w:val="en-US"/>
        </w:rPr>
        <w:pict>
          <v:shape id="_x0000_s1039" type="#_x0000_t202" style="position:absolute;margin-left:16.5pt;margin-top:13.55pt;width:397.4pt;height:416.65pt;z-index:251661824">
            <v:textbox style="mso-next-textbox:#_x0000_s1039">
              <w:txbxContent>
                <w:p w:rsidR="002A0043" w:rsidRPr="00C3572B" w:rsidRDefault="000B32DF" w:rsidP="00BA0226">
                  <w:pPr>
                    <w:jc w:val="both"/>
                    <w:rPr>
                      <w:rFonts w:ascii="Arial" w:hAnsi="Arial" w:cs="Arial"/>
                    </w:rPr>
                  </w:pPr>
                  <w:r w:rsidRPr="00C3572B">
                    <w:rPr>
                      <w:rFonts w:ascii="Arial" w:hAnsi="Arial" w:cs="Arial"/>
                      <w:b/>
                    </w:rPr>
                    <w:t>Start Date:</w:t>
                  </w:r>
                  <w:r w:rsidRPr="00C3572B">
                    <w:rPr>
                      <w:rFonts w:ascii="Arial" w:hAnsi="Arial" w:cs="Arial"/>
                    </w:rPr>
                    <w:t xml:space="preserve"> As soon as a suitable candidate has been identified and a release date has been agreed.</w:t>
                  </w:r>
                </w:p>
                <w:p w:rsidR="006E234C" w:rsidRPr="00C3572B" w:rsidRDefault="006E234C" w:rsidP="00BA0226">
                  <w:pPr>
                    <w:jc w:val="both"/>
                    <w:rPr>
                      <w:rFonts w:ascii="Arial" w:hAnsi="Arial" w:cs="Arial"/>
                      <w:b/>
                    </w:rPr>
                  </w:pPr>
                </w:p>
                <w:p w:rsidR="00114A6C" w:rsidRPr="00C3572B" w:rsidRDefault="00114A6C" w:rsidP="00BA0226">
                  <w:pPr>
                    <w:jc w:val="both"/>
                    <w:rPr>
                      <w:rFonts w:ascii="Arial" w:hAnsi="Arial" w:cs="Arial"/>
                    </w:rPr>
                  </w:pPr>
                  <w:r w:rsidRPr="00C3572B">
                    <w:rPr>
                      <w:rFonts w:ascii="Arial" w:hAnsi="Arial" w:cs="Arial"/>
                      <w:b/>
                    </w:rPr>
                    <w:t>Duration:</w:t>
                  </w:r>
                  <w:r w:rsidRPr="00C3572B">
                    <w:rPr>
                      <w:rFonts w:ascii="Arial" w:hAnsi="Arial" w:cs="Arial"/>
                    </w:rPr>
                    <w:t xml:space="preserve"> Initially </w:t>
                  </w:r>
                  <w:r w:rsidR="0034619E" w:rsidRPr="00C3572B">
                    <w:rPr>
                      <w:rFonts w:ascii="Arial" w:hAnsi="Arial" w:cs="Arial"/>
                    </w:rPr>
                    <w:t>2 years</w:t>
                  </w:r>
                  <w:r w:rsidRPr="00C3572B">
                    <w:rPr>
                      <w:rFonts w:ascii="Arial" w:hAnsi="Arial" w:cs="Arial"/>
                    </w:rPr>
                    <w:t xml:space="preserve"> with possible extension, subject to agreement by all parties.</w:t>
                  </w:r>
                </w:p>
                <w:p w:rsidR="006E234C" w:rsidRPr="00C3572B" w:rsidRDefault="006E234C" w:rsidP="00BA0226">
                  <w:pPr>
                    <w:jc w:val="both"/>
                    <w:rPr>
                      <w:rFonts w:ascii="Arial" w:hAnsi="Arial" w:cs="Arial"/>
                      <w:b/>
                    </w:rPr>
                  </w:pPr>
                </w:p>
                <w:p w:rsidR="00114A6C" w:rsidRPr="00C3572B" w:rsidRDefault="00114A6C" w:rsidP="00BA0226">
                  <w:pPr>
                    <w:jc w:val="both"/>
                    <w:rPr>
                      <w:rFonts w:ascii="Arial" w:hAnsi="Arial" w:cs="Arial"/>
                    </w:rPr>
                  </w:pPr>
                  <w:r w:rsidRPr="00C3572B">
                    <w:rPr>
                      <w:rFonts w:ascii="Arial" w:hAnsi="Arial" w:cs="Arial"/>
                      <w:b/>
                    </w:rPr>
                    <w:t>Salary Scale:</w:t>
                  </w:r>
                  <w:r w:rsidRPr="00C3572B">
                    <w:rPr>
                      <w:rFonts w:ascii="Arial" w:hAnsi="Arial" w:cs="Arial"/>
                    </w:rPr>
                    <w:t xml:space="preserve"> </w:t>
                  </w:r>
                  <w:r w:rsidR="00BA0226" w:rsidRPr="00C3572B">
                    <w:rPr>
                      <w:rFonts w:ascii="Arial" w:hAnsi="Arial" w:cs="Arial"/>
                      <w:color w:val="000000"/>
                    </w:rPr>
                    <w:t>£3</w:t>
                  </w:r>
                  <w:r w:rsidR="00EA411E" w:rsidRPr="00C3572B">
                    <w:rPr>
                      <w:rFonts w:ascii="Arial" w:hAnsi="Arial" w:cs="Arial"/>
                      <w:color w:val="000000"/>
                    </w:rPr>
                    <w:t>9</w:t>
                  </w:r>
                  <w:r w:rsidR="00BA0226" w:rsidRPr="00C3572B">
                    <w:rPr>
                      <w:rFonts w:ascii="Arial" w:hAnsi="Arial" w:cs="Arial"/>
                      <w:color w:val="000000"/>
                    </w:rPr>
                    <w:t>,</w:t>
                  </w:r>
                  <w:r w:rsidR="00EA411E" w:rsidRPr="00C3572B">
                    <w:rPr>
                      <w:rFonts w:ascii="Arial" w:hAnsi="Arial" w:cs="Arial"/>
                      <w:color w:val="000000"/>
                    </w:rPr>
                    <w:t>748</w:t>
                  </w:r>
                  <w:r w:rsidR="00BA0226" w:rsidRPr="00C3572B">
                    <w:rPr>
                      <w:rFonts w:ascii="Arial" w:hAnsi="Arial" w:cs="Arial"/>
                      <w:color w:val="000000"/>
                    </w:rPr>
                    <w:t xml:space="preserve"> - £4</w:t>
                  </w:r>
                  <w:r w:rsidR="00EA411E" w:rsidRPr="00C3572B">
                    <w:rPr>
                      <w:rFonts w:ascii="Arial" w:hAnsi="Arial" w:cs="Arial"/>
                      <w:color w:val="000000"/>
                    </w:rPr>
                    <w:t>2,639</w:t>
                  </w:r>
                </w:p>
                <w:p w:rsidR="006E234C" w:rsidRPr="00C3572B" w:rsidRDefault="006E234C" w:rsidP="00BA0226">
                  <w:pPr>
                    <w:jc w:val="both"/>
                    <w:rPr>
                      <w:rFonts w:ascii="Arial" w:hAnsi="Arial" w:cs="Arial"/>
                      <w:b/>
                    </w:rPr>
                  </w:pPr>
                </w:p>
                <w:p w:rsidR="00114A6C" w:rsidRPr="00C3572B" w:rsidRDefault="00114A6C" w:rsidP="00BA0226">
                  <w:pPr>
                    <w:jc w:val="both"/>
                    <w:rPr>
                      <w:rFonts w:ascii="Arial" w:hAnsi="Arial" w:cs="Arial"/>
                    </w:rPr>
                  </w:pPr>
                  <w:r w:rsidRPr="00C3572B">
                    <w:rPr>
                      <w:rFonts w:ascii="Arial" w:hAnsi="Arial" w:cs="Arial"/>
                      <w:b/>
                    </w:rPr>
                    <w:t>Funding:</w:t>
                  </w:r>
                  <w:r w:rsidRPr="00C3572B">
                    <w:rPr>
                      <w:rFonts w:ascii="Arial" w:hAnsi="Arial" w:cs="Arial"/>
                    </w:rPr>
                    <w:t xml:space="preserve"> Salary will be met by Waterways Ireland</w:t>
                  </w:r>
                </w:p>
                <w:p w:rsidR="001D6F7A" w:rsidRPr="00C3572B" w:rsidRDefault="001D6F7A" w:rsidP="00BA0226">
                  <w:pPr>
                    <w:jc w:val="both"/>
                    <w:rPr>
                      <w:rFonts w:ascii="Arial" w:hAnsi="Arial" w:cs="Arial"/>
                      <w:b/>
                    </w:rPr>
                  </w:pPr>
                </w:p>
                <w:p w:rsidR="00114A6C" w:rsidRPr="00C3572B" w:rsidRDefault="00114A6C" w:rsidP="00BA0226">
                  <w:pPr>
                    <w:jc w:val="both"/>
                    <w:rPr>
                      <w:rFonts w:ascii="Arial" w:hAnsi="Arial" w:cs="Arial"/>
                    </w:rPr>
                  </w:pPr>
                  <w:r w:rsidRPr="00C3572B">
                    <w:rPr>
                      <w:rFonts w:ascii="Arial" w:hAnsi="Arial" w:cs="Arial"/>
                      <w:b/>
                    </w:rPr>
                    <w:t>Location:</w:t>
                  </w:r>
                  <w:r w:rsidRPr="00C3572B">
                    <w:rPr>
                      <w:rFonts w:ascii="Arial" w:hAnsi="Arial" w:cs="Arial"/>
                    </w:rPr>
                    <w:t xml:space="preserve"> The post is based in Waterways Ireland’s hea</w:t>
                  </w:r>
                  <w:r w:rsidR="00DD352B" w:rsidRPr="00C3572B">
                    <w:rPr>
                      <w:rFonts w:ascii="Arial" w:hAnsi="Arial" w:cs="Arial"/>
                    </w:rPr>
                    <w:t>d</w:t>
                  </w:r>
                  <w:r w:rsidRPr="00C3572B">
                    <w:rPr>
                      <w:rFonts w:ascii="Arial" w:hAnsi="Arial" w:cs="Arial"/>
                    </w:rPr>
                    <w:t>quarters in Enniskillen and through the normal course of their work the post holder will be expected to travel throughout Ireland to regional offices/depots/sites where staff are located</w:t>
                  </w:r>
                  <w:r w:rsidR="0034619E" w:rsidRPr="00C3572B">
                    <w:rPr>
                      <w:rFonts w:ascii="Arial" w:hAnsi="Arial" w:cs="Arial"/>
                    </w:rPr>
                    <w:t xml:space="preserve"> if required</w:t>
                  </w:r>
                  <w:r w:rsidRPr="00C3572B">
                    <w:rPr>
                      <w:rFonts w:ascii="Arial" w:hAnsi="Arial" w:cs="Arial"/>
                    </w:rPr>
                    <w:t>.</w:t>
                  </w:r>
                </w:p>
                <w:p w:rsidR="001D6F7A" w:rsidRPr="00C3572B" w:rsidRDefault="001D6F7A" w:rsidP="00BA0226">
                  <w:pPr>
                    <w:jc w:val="both"/>
                    <w:rPr>
                      <w:rFonts w:ascii="Arial" w:hAnsi="Arial" w:cs="Arial"/>
                      <w:b/>
                    </w:rPr>
                  </w:pPr>
                </w:p>
                <w:p w:rsidR="00114A6C" w:rsidRPr="00C3572B" w:rsidRDefault="00114A6C" w:rsidP="00BA0226">
                  <w:pPr>
                    <w:jc w:val="both"/>
                    <w:rPr>
                      <w:rFonts w:ascii="Arial" w:hAnsi="Arial" w:cs="Arial"/>
                    </w:rPr>
                  </w:pPr>
                  <w:r w:rsidRPr="00C3572B">
                    <w:rPr>
                      <w:rFonts w:ascii="Arial" w:hAnsi="Arial" w:cs="Arial"/>
                      <w:b/>
                    </w:rPr>
                    <w:t>Resources:</w:t>
                  </w:r>
                  <w:r w:rsidRPr="00C3572B">
                    <w:rPr>
                      <w:rFonts w:ascii="Arial" w:hAnsi="Arial" w:cs="Arial"/>
                    </w:rPr>
                    <w:t xml:space="preserve"> The post is office based </w:t>
                  </w:r>
                  <w:r w:rsidR="00BA0226" w:rsidRPr="00C3572B">
                    <w:rPr>
                      <w:rFonts w:ascii="Arial" w:hAnsi="Arial" w:cs="Arial"/>
                    </w:rPr>
                    <w:t xml:space="preserve">with requirement for site visits to the Ulster Canal </w:t>
                  </w:r>
                  <w:r w:rsidR="00DD352B" w:rsidRPr="00C3572B">
                    <w:rPr>
                      <w:rFonts w:ascii="Arial" w:hAnsi="Arial" w:cs="Arial"/>
                    </w:rPr>
                    <w:t xml:space="preserve">and all resources will be provided. The post holder will be required to have </w:t>
                  </w:r>
                  <w:r w:rsidRPr="00C3572B">
                    <w:rPr>
                      <w:rFonts w:ascii="Arial" w:hAnsi="Arial" w:cs="Arial"/>
                    </w:rPr>
                    <w:t xml:space="preserve">access to transport to enable travel to regional offices etc. </w:t>
                  </w:r>
                </w:p>
                <w:p w:rsidR="001D6F7A" w:rsidRPr="00C3572B" w:rsidRDefault="001D6F7A" w:rsidP="00BA0226">
                  <w:pPr>
                    <w:jc w:val="both"/>
                    <w:rPr>
                      <w:rFonts w:ascii="Arial" w:hAnsi="Arial" w:cs="Arial"/>
                      <w:b/>
                    </w:rPr>
                  </w:pPr>
                </w:p>
                <w:p w:rsidR="00DD352B" w:rsidRPr="00C3572B" w:rsidRDefault="00DD352B" w:rsidP="00BA0226">
                  <w:pPr>
                    <w:jc w:val="both"/>
                    <w:rPr>
                      <w:rFonts w:ascii="Arial" w:hAnsi="Arial" w:cs="Arial"/>
                    </w:rPr>
                  </w:pPr>
                  <w:r w:rsidRPr="00C3572B">
                    <w:rPr>
                      <w:rFonts w:ascii="Arial" w:hAnsi="Arial" w:cs="Arial"/>
                      <w:b/>
                    </w:rPr>
                    <w:t>Selection:</w:t>
                  </w:r>
                  <w:r w:rsidRPr="00C3572B">
                    <w:rPr>
                      <w:rFonts w:ascii="Arial" w:hAnsi="Arial" w:cs="Arial"/>
                    </w:rPr>
                    <w:t xml:space="preserve"> Shortlist followed by interview.</w:t>
                  </w:r>
                </w:p>
                <w:p w:rsidR="00DD352B" w:rsidRPr="00C3572B" w:rsidRDefault="00DD352B" w:rsidP="00BA0226">
                  <w:pPr>
                    <w:jc w:val="both"/>
                    <w:rPr>
                      <w:rFonts w:ascii="Arial" w:hAnsi="Arial" w:cs="Arial"/>
                    </w:rPr>
                  </w:pPr>
                </w:p>
                <w:p w:rsidR="00DD352B" w:rsidRPr="00C3572B" w:rsidRDefault="00DD352B" w:rsidP="00BA0226">
                  <w:pPr>
                    <w:jc w:val="both"/>
                    <w:rPr>
                      <w:rStyle w:val="Hyperlink"/>
                      <w:rFonts w:ascii="Arial" w:hAnsi="Arial" w:cs="Arial"/>
                    </w:rPr>
                  </w:pPr>
                  <w:r w:rsidRPr="00C3572B">
                    <w:rPr>
                      <w:rFonts w:ascii="Arial" w:hAnsi="Arial" w:cs="Arial"/>
                      <w:b/>
                    </w:rPr>
                    <w:t xml:space="preserve">Contact: </w:t>
                  </w:r>
                  <w:r w:rsidRPr="00C3572B">
                    <w:rPr>
                      <w:rFonts w:ascii="Arial" w:hAnsi="Arial" w:cs="Arial"/>
                    </w:rPr>
                    <w:t xml:space="preserve">For further information about the post please contact </w:t>
                  </w:r>
                  <w:r w:rsidR="00EA411E" w:rsidRPr="00C3572B">
                    <w:rPr>
                      <w:rFonts w:ascii="Arial" w:hAnsi="Arial" w:cs="Arial"/>
                    </w:rPr>
                    <w:t>Francie Gallagher</w:t>
                  </w:r>
                  <w:r w:rsidRPr="00C3572B">
                    <w:rPr>
                      <w:rFonts w:ascii="Arial" w:hAnsi="Arial" w:cs="Arial"/>
                    </w:rPr>
                    <w:t xml:space="preserve"> on 028 663462</w:t>
                  </w:r>
                  <w:r w:rsidR="00EA411E" w:rsidRPr="00C3572B">
                    <w:rPr>
                      <w:rFonts w:ascii="Arial" w:hAnsi="Arial" w:cs="Arial"/>
                    </w:rPr>
                    <w:t>22</w:t>
                  </w:r>
                  <w:r w:rsidRPr="00C3572B">
                    <w:rPr>
                      <w:rFonts w:ascii="Arial" w:hAnsi="Arial" w:cs="Arial"/>
                    </w:rPr>
                    <w:t xml:space="preserve"> or by email at </w:t>
                  </w:r>
                  <w:hyperlink r:id="rId9" w:history="1">
                    <w:r w:rsidR="00EA411E" w:rsidRPr="00C3572B">
                      <w:rPr>
                        <w:rStyle w:val="Hyperlink"/>
                        <w:rFonts w:ascii="Arial" w:hAnsi="Arial" w:cs="Arial"/>
                      </w:rPr>
                      <w:t>francie.gallagher@waterwaysireland.org</w:t>
                    </w:r>
                  </w:hyperlink>
                </w:p>
                <w:p w:rsidR="00C3572B" w:rsidRPr="00C3572B" w:rsidRDefault="00C3572B" w:rsidP="00BA0226">
                  <w:pPr>
                    <w:jc w:val="both"/>
                    <w:rPr>
                      <w:rStyle w:val="Hyperlink"/>
                      <w:rFonts w:ascii="Arial" w:hAnsi="Arial" w:cs="Arial"/>
                    </w:rPr>
                  </w:pPr>
                </w:p>
                <w:p w:rsidR="00C3572B" w:rsidRPr="00C3572B" w:rsidRDefault="00C3572B" w:rsidP="00C3572B">
                  <w:pPr>
                    <w:jc w:val="both"/>
                    <w:rPr>
                      <w:rFonts w:ascii="Arial" w:hAnsi="Arial" w:cs="Arial"/>
                    </w:rPr>
                  </w:pPr>
                  <w:r w:rsidRPr="00C3572B">
                    <w:rPr>
                      <w:rFonts w:ascii="Arial" w:hAnsi="Arial" w:cs="Arial"/>
                      <w:b/>
                    </w:rPr>
                    <w:t>Closing Date:</w:t>
                  </w:r>
                  <w:r w:rsidRPr="00C3572B">
                    <w:rPr>
                      <w:rFonts w:ascii="Arial" w:hAnsi="Arial" w:cs="Arial"/>
                    </w:rPr>
                    <w:t xml:space="preserve">  Applications must be submitted by </w:t>
                  </w:r>
                  <w:r w:rsidRPr="00C3572B">
                    <w:rPr>
                      <w:rFonts w:ascii="Arial" w:hAnsi="Arial" w:cs="Arial"/>
                      <w:u w:val="single"/>
                    </w:rPr>
                    <w:t>5.00pm on Friday 05 November 2021</w:t>
                  </w:r>
                  <w:r w:rsidRPr="00C3572B">
                    <w:rPr>
                      <w:rFonts w:ascii="Arial" w:hAnsi="Arial" w:cs="Arial"/>
                    </w:rPr>
                    <w:t xml:space="preserve"> to:  </w:t>
                  </w:r>
                  <w:hyperlink r:id="rId10" w:history="1">
                    <w:r w:rsidRPr="00C3572B">
                      <w:rPr>
                        <w:rStyle w:val="Hyperlink"/>
                        <w:rFonts w:ascii="Arial" w:hAnsi="Arial" w:cs="Arial"/>
                        <w:lang w:val="en-US"/>
                      </w:rPr>
                      <w:t>interchangesecretariat@finance-ni.gov.uk</w:t>
                    </w:r>
                  </w:hyperlink>
                  <w:r w:rsidRPr="00C3572B">
                    <w:rPr>
                      <w:rFonts w:ascii="Arial" w:hAnsi="Arial" w:cs="Arial"/>
                      <w:lang w:val="en-US"/>
                    </w:rPr>
                    <w:t xml:space="preserve"> </w:t>
                  </w:r>
                </w:p>
                <w:p w:rsidR="00C3572B" w:rsidRDefault="00C3572B" w:rsidP="00BA0226">
                  <w:pPr>
                    <w:jc w:val="both"/>
                    <w:rPr>
                      <w:rFonts w:ascii="Corbel" w:hAnsi="Corbel"/>
                    </w:rPr>
                  </w:pPr>
                </w:p>
              </w:txbxContent>
            </v:textbox>
          </v:shape>
        </w:pict>
      </w:r>
    </w:p>
    <w:p w:rsidR="002A0043" w:rsidRPr="004059A3" w:rsidRDefault="002A0043">
      <w:pPr>
        <w:rPr>
          <w:rFonts w:ascii="Arial" w:hAnsi="Arial" w:cs="Arial"/>
          <w:lang w:val="en-US"/>
        </w:rPr>
      </w:pPr>
    </w:p>
    <w:p w:rsidR="002A0043" w:rsidRPr="004059A3" w:rsidRDefault="002A0043">
      <w:pPr>
        <w:rPr>
          <w:rFonts w:ascii="Arial" w:hAnsi="Arial" w:cs="Arial"/>
          <w:lang w:val="en-US"/>
        </w:rPr>
      </w:pPr>
    </w:p>
    <w:p w:rsidR="002A0043" w:rsidRPr="004059A3" w:rsidRDefault="002A0043">
      <w:pPr>
        <w:rPr>
          <w:rFonts w:ascii="Arial" w:hAnsi="Arial" w:cs="Arial"/>
          <w:lang w:val="en-US"/>
        </w:rPr>
      </w:pPr>
    </w:p>
    <w:p w:rsidR="002A0043" w:rsidRPr="004059A3" w:rsidRDefault="002A0043">
      <w:pPr>
        <w:rPr>
          <w:rFonts w:ascii="Arial" w:hAnsi="Arial" w:cs="Arial"/>
          <w:lang w:val="en-US"/>
        </w:rPr>
      </w:pPr>
    </w:p>
    <w:p w:rsidR="002A0043" w:rsidRPr="004059A3" w:rsidRDefault="002A0043">
      <w:pPr>
        <w:rPr>
          <w:rFonts w:ascii="Arial" w:hAnsi="Arial" w:cs="Arial"/>
          <w:lang w:val="en-US"/>
        </w:rPr>
      </w:pPr>
    </w:p>
    <w:p w:rsidR="002A0043" w:rsidRPr="004059A3" w:rsidRDefault="002A0043">
      <w:pPr>
        <w:rPr>
          <w:rFonts w:ascii="Arial" w:hAnsi="Arial" w:cs="Arial"/>
          <w:lang w:val="en-US"/>
        </w:rPr>
      </w:pPr>
    </w:p>
    <w:p w:rsidR="002A0043" w:rsidRPr="004059A3" w:rsidRDefault="002A0043">
      <w:pPr>
        <w:rPr>
          <w:rFonts w:ascii="Arial" w:hAnsi="Arial" w:cs="Arial"/>
          <w:lang w:val="en-US"/>
        </w:rPr>
      </w:pPr>
    </w:p>
    <w:p w:rsidR="002A0043" w:rsidRPr="004059A3" w:rsidRDefault="002A0043">
      <w:pPr>
        <w:rPr>
          <w:rFonts w:ascii="Arial" w:hAnsi="Arial" w:cs="Arial"/>
          <w:lang w:val="en-US"/>
        </w:rPr>
      </w:pPr>
    </w:p>
    <w:p w:rsidR="002A0043" w:rsidRPr="004059A3" w:rsidRDefault="002A0043">
      <w:pPr>
        <w:rPr>
          <w:rFonts w:ascii="Arial" w:hAnsi="Arial" w:cs="Arial"/>
          <w:lang w:val="en-US"/>
        </w:rPr>
      </w:pPr>
    </w:p>
    <w:p w:rsidR="002A0043" w:rsidRPr="004059A3" w:rsidRDefault="002A0043">
      <w:pPr>
        <w:rPr>
          <w:rFonts w:ascii="Arial" w:hAnsi="Arial" w:cs="Arial"/>
          <w:lang w:val="en-US"/>
        </w:rPr>
      </w:pPr>
    </w:p>
    <w:p w:rsidR="002A0043" w:rsidRPr="004059A3" w:rsidRDefault="002A0043">
      <w:pPr>
        <w:rPr>
          <w:rFonts w:ascii="Arial" w:hAnsi="Arial" w:cs="Arial"/>
          <w:lang w:val="en-US"/>
        </w:rPr>
      </w:pPr>
    </w:p>
    <w:p w:rsidR="000B32DF" w:rsidRPr="004059A3" w:rsidRDefault="002A0043">
      <w:pPr>
        <w:rPr>
          <w:rFonts w:ascii="Arial" w:hAnsi="Arial" w:cs="Arial"/>
          <w:b/>
          <w:bCs/>
          <w:lang w:val="en-US"/>
        </w:rPr>
      </w:pPr>
      <w:r w:rsidRPr="004059A3">
        <w:rPr>
          <w:rFonts w:ascii="Arial" w:hAnsi="Arial" w:cs="Arial"/>
          <w:b/>
          <w:bCs/>
          <w:lang w:val="en-US"/>
        </w:rPr>
        <w:t xml:space="preserve">  </w:t>
      </w:r>
    </w:p>
    <w:p w:rsidR="000B32DF" w:rsidRPr="004059A3" w:rsidRDefault="000B32DF">
      <w:pPr>
        <w:rPr>
          <w:rFonts w:ascii="Arial" w:hAnsi="Arial" w:cs="Arial"/>
          <w:b/>
          <w:bCs/>
          <w:lang w:val="en-US"/>
        </w:rPr>
      </w:pPr>
    </w:p>
    <w:p w:rsidR="000B32DF" w:rsidRPr="004059A3" w:rsidRDefault="000B32DF">
      <w:pPr>
        <w:rPr>
          <w:rFonts w:ascii="Arial" w:hAnsi="Arial" w:cs="Arial"/>
          <w:b/>
          <w:bCs/>
          <w:lang w:val="en-US"/>
        </w:rPr>
      </w:pPr>
    </w:p>
    <w:p w:rsidR="000B32DF" w:rsidRPr="004059A3" w:rsidRDefault="000B32DF">
      <w:pPr>
        <w:rPr>
          <w:rFonts w:ascii="Arial" w:hAnsi="Arial" w:cs="Arial"/>
          <w:b/>
          <w:bCs/>
          <w:lang w:val="en-US"/>
        </w:rPr>
      </w:pPr>
    </w:p>
    <w:p w:rsidR="000B32DF" w:rsidRPr="004059A3" w:rsidRDefault="000B32DF">
      <w:pPr>
        <w:rPr>
          <w:rFonts w:ascii="Arial" w:hAnsi="Arial" w:cs="Arial"/>
          <w:b/>
          <w:bCs/>
          <w:lang w:val="en-US"/>
        </w:rPr>
      </w:pPr>
    </w:p>
    <w:p w:rsidR="00BA0226" w:rsidRPr="004059A3" w:rsidRDefault="00BA0226">
      <w:pPr>
        <w:rPr>
          <w:rFonts w:ascii="Arial" w:hAnsi="Arial" w:cs="Arial"/>
          <w:b/>
          <w:bCs/>
          <w:lang w:val="en-US"/>
        </w:rPr>
      </w:pPr>
    </w:p>
    <w:p w:rsidR="000B32DF" w:rsidRPr="004059A3" w:rsidRDefault="000B32DF">
      <w:pPr>
        <w:rPr>
          <w:rFonts w:ascii="Arial" w:hAnsi="Arial" w:cs="Arial"/>
          <w:b/>
          <w:bCs/>
          <w:lang w:val="en-US"/>
        </w:rPr>
      </w:pPr>
      <w:bookmarkStart w:id="0" w:name="_GoBack"/>
      <w:bookmarkEnd w:id="0"/>
    </w:p>
    <w:p w:rsidR="000B32DF" w:rsidRPr="004059A3" w:rsidRDefault="000B32DF">
      <w:pPr>
        <w:rPr>
          <w:rFonts w:ascii="Arial" w:hAnsi="Arial" w:cs="Arial"/>
          <w:b/>
          <w:bCs/>
          <w:lang w:val="en-US"/>
        </w:rPr>
      </w:pPr>
    </w:p>
    <w:p w:rsidR="000B32DF" w:rsidRPr="004059A3" w:rsidRDefault="000B32DF">
      <w:pPr>
        <w:rPr>
          <w:rFonts w:ascii="Arial" w:hAnsi="Arial" w:cs="Arial"/>
          <w:b/>
          <w:bCs/>
          <w:lang w:val="en-US"/>
        </w:rPr>
      </w:pPr>
    </w:p>
    <w:p w:rsidR="000B32DF" w:rsidRPr="004059A3" w:rsidRDefault="000B32DF">
      <w:pPr>
        <w:rPr>
          <w:rFonts w:ascii="Arial" w:hAnsi="Arial" w:cs="Arial"/>
          <w:b/>
          <w:bCs/>
          <w:lang w:val="en-US"/>
        </w:rPr>
      </w:pPr>
    </w:p>
    <w:p w:rsidR="00114A6C" w:rsidRPr="004059A3" w:rsidRDefault="00114A6C">
      <w:pPr>
        <w:rPr>
          <w:rFonts w:ascii="Arial" w:hAnsi="Arial" w:cs="Arial"/>
          <w:b/>
          <w:bCs/>
          <w:lang w:val="en-US"/>
        </w:rPr>
      </w:pPr>
    </w:p>
    <w:p w:rsidR="00DF52E6" w:rsidRDefault="00DF52E6">
      <w:pPr>
        <w:rPr>
          <w:rFonts w:ascii="Arial" w:hAnsi="Arial" w:cs="Arial"/>
          <w:b/>
          <w:bCs/>
          <w:lang w:val="en-US"/>
        </w:rPr>
      </w:pPr>
    </w:p>
    <w:p w:rsidR="00DF52E6" w:rsidRDefault="00DF52E6">
      <w:pPr>
        <w:rPr>
          <w:rFonts w:ascii="Arial" w:hAnsi="Arial" w:cs="Arial"/>
          <w:b/>
          <w:bCs/>
          <w:lang w:val="en-US"/>
        </w:rPr>
      </w:pPr>
    </w:p>
    <w:p w:rsidR="00DF52E6" w:rsidRDefault="00DF52E6">
      <w:pPr>
        <w:rPr>
          <w:rFonts w:ascii="Arial" w:hAnsi="Arial" w:cs="Arial"/>
          <w:b/>
          <w:bCs/>
          <w:lang w:val="en-US"/>
        </w:rPr>
      </w:pPr>
    </w:p>
    <w:p w:rsidR="00DF52E6" w:rsidRDefault="00DF52E6">
      <w:pPr>
        <w:rPr>
          <w:rFonts w:ascii="Arial" w:hAnsi="Arial" w:cs="Arial"/>
          <w:b/>
          <w:bCs/>
          <w:lang w:val="en-US"/>
        </w:rPr>
      </w:pPr>
    </w:p>
    <w:p w:rsidR="00DF52E6" w:rsidRDefault="00DF52E6">
      <w:pPr>
        <w:rPr>
          <w:rFonts w:ascii="Arial" w:hAnsi="Arial" w:cs="Arial"/>
          <w:b/>
          <w:bCs/>
          <w:lang w:val="en-US"/>
        </w:rPr>
      </w:pPr>
    </w:p>
    <w:p w:rsidR="00DF52E6" w:rsidRDefault="00DF52E6">
      <w:pPr>
        <w:rPr>
          <w:rFonts w:ascii="Arial" w:hAnsi="Arial" w:cs="Arial"/>
          <w:b/>
          <w:bCs/>
          <w:lang w:val="en-US"/>
        </w:rPr>
      </w:pPr>
    </w:p>
    <w:p w:rsidR="00DF52E6" w:rsidRDefault="00DF52E6">
      <w:pPr>
        <w:rPr>
          <w:rFonts w:ascii="Arial" w:hAnsi="Arial" w:cs="Arial"/>
          <w:b/>
          <w:bCs/>
          <w:lang w:val="en-US"/>
        </w:rPr>
      </w:pPr>
    </w:p>
    <w:p w:rsidR="00C3572B" w:rsidRDefault="00C3572B">
      <w:pPr>
        <w:rPr>
          <w:rFonts w:ascii="Arial" w:hAnsi="Arial" w:cs="Arial"/>
          <w:b/>
          <w:bCs/>
          <w:lang w:val="en-US"/>
        </w:rPr>
      </w:pPr>
    </w:p>
    <w:p w:rsidR="00C3572B" w:rsidRDefault="00C3572B">
      <w:pPr>
        <w:rPr>
          <w:rFonts w:ascii="Arial" w:hAnsi="Arial" w:cs="Arial"/>
          <w:b/>
          <w:bCs/>
          <w:lang w:val="en-US"/>
        </w:rPr>
      </w:pPr>
    </w:p>
    <w:p w:rsidR="00C3572B" w:rsidRDefault="00C3572B">
      <w:pPr>
        <w:rPr>
          <w:rFonts w:ascii="Arial" w:hAnsi="Arial" w:cs="Arial"/>
          <w:b/>
          <w:bCs/>
          <w:lang w:val="en-US"/>
        </w:rPr>
      </w:pPr>
    </w:p>
    <w:p w:rsidR="00C3572B" w:rsidRDefault="00C3572B">
      <w:pPr>
        <w:rPr>
          <w:rFonts w:ascii="Arial" w:hAnsi="Arial" w:cs="Arial"/>
          <w:b/>
          <w:bCs/>
          <w:lang w:val="en-US"/>
        </w:rPr>
      </w:pPr>
    </w:p>
    <w:p w:rsidR="002A0043" w:rsidRPr="004059A3" w:rsidRDefault="000B32DF">
      <w:pPr>
        <w:rPr>
          <w:rFonts w:ascii="Arial" w:hAnsi="Arial" w:cs="Arial"/>
          <w:b/>
          <w:bCs/>
          <w:lang w:val="en-US"/>
        </w:rPr>
      </w:pPr>
      <w:r w:rsidRPr="004059A3">
        <w:rPr>
          <w:rFonts w:ascii="Arial" w:hAnsi="Arial" w:cs="Arial"/>
          <w:b/>
          <w:bCs/>
          <w:lang w:val="en-US"/>
        </w:rPr>
        <w:t xml:space="preserve">7. </w:t>
      </w:r>
      <w:r w:rsidR="002A0043" w:rsidRPr="004059A3">
        <w:rPr>
          <w:rFonts w:ascii="Arial" w:hAnsi="Arial" w:cs="Arial"/>
          <w:b/>
          <w:bCs/>
          <w:lang w:val="en-US"/>
        </w:rPr>
        <w:t>Endorsement</w:t>
      </w:r>
    </w:p>
    <w:p w:rsidR="002A0043" w:rsidRPr="004059A3" w:rsidRDefault="002A0043">
      <w:pPr>
        <w:rPr>
          <w:rFonts w:ascii="Arial" w:hAnsi="Arial" w:cs="Arial"/>
          <w:b/>
          <w:bCs/>
          <w:lang w:val="en-US"/>
        </w:rPr>
      </w:pPr>
    </w:p>
    <w:p w:rsidR="002A0043" w:rsidRPr="004059A3" w:rsidRDefault="002A0043">
      <w:pPr>
        <w:rPr>
          <w:rFonts w:ascii="Arial" w:hAnsi="Arial" w:cs="Arial"/>
          <w:b/>
          <w:bCs/>
          <w:lang w:val="en-US"/>
        </w:rPr>
      </w:pPr>
      <w:r w:rsidRPr="004059A3">
        <w:rPr>
          <w:rFonts w:ascii="Arial" w:hAnsi="Arial" w:cs="Arial"/>
          <w:b/>
          <w:bCs/>
          <w:lang w:val="en-US"/>
        </w:rPr>
        <w:t xml:space="preserve">     Interchange Manager</w:t>
      </w:r>
    </w:p>
    <w:p w:rsidR="002A0043" w:rsidRPr="004059A3" w:rsidRDefault="002C0747">
      <w:pPr>
        <w:rPr>
          <w:rFonts w:ascii="Arial" w:hAnsi="Arial" w:cs="Arial"/>
          <w:b/>
          <w:bCs/>
          <w:lang w:val="en-US"/>
        </w:rPr>
      </w:pPr>
      <w:r>
        <w:rPr>
          <w:rFonts w:ascii="Arial" w:hAnsi="Arial" w:cs="Arial"/>
          <w:b/>
          <w:bCs/>
          <w:noProof/>
          <w:sz w:val="20"/>
          <w:lang w:val="en-US"/>
        </w:rPr>
        <w:pict>
          <v:shape id="_x0000_s1040" type="#_x0000_t202" style="position:absolute;margin-left:63pt;margin-top:12.6pt;width:126.05pt;height:29.8pt;z-index:251662848;mso-wrap-style:none">
            <v:textbox style="mso-fit-shape-to-text:t">
              <w:txbxContent>
                <w:p w:rsidR="002A0043" w:rsidRDefault="002C074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21.6pt">
                        <v:imagedata r:id="rId11" o:title=""/>
                      </v:shape>
                    </w:pict>
                  </w:r>
                </w:p>
              </w:txbxContent>
            </v:textbox>
          </v:shape>
        </w:pict>
      </w:r>
    </w:p>
    <w:p w:rsidR="002A0043" w:rsidRPr="004059A3" w:rsidRDefault="002A0043">
      <w:pPr>
        <w:rPr>
          <w:rFonts w:ascii="Arial" w:hAnsi="Arial" w:cs="Arial"/>
          <w:lang w:val="en-US"/>
        </w:rPr>
      </w:pPr>
      <w:r w:rsidRPr="004059A3">
        <w:rPr>
          <w:rFonts w:ascii="Arial" w:hAnsi="Arial" w:cs="Arial"/>
          <w:b/>
          <w:bCs/>
          <w:lang w:val="en-US"/>
        </w:rPr>
        <w:t xml:space="preserve">     </w:t>
      </w:r>
      <w:r w:rsidRPr="004059A3">
        <w:rPr>
          <w:rFonts w:ascii="Arial" w:hAnsi="Arial" w:cs="Arial"/>
          <w:lang w:val="en-US"/>
        </w:rPr>
        <w:t>Signed</w:t>
      </w:r>
    </w:p>
    <w:p w:rsidR="002A0043" w:rsidRPr="004059A3" w:rsidRDefault="002A0043">
      <w:pPr>
        <w:rPr>
          <w:rFonts w:ascii="Arial" w:hAnsi="Arial" w:cs="Arial"/>
          <w:lang w:val="en-US"/>
        </w:rPr>
      </w:pPr>
    </w:p>
    <w:p w:rsidR="002A0043" w:rsidRPr="004059A3" w:rsidRDefault="002C0747">
      <w:pPr>
        <w:rPr>
          <w:rFonts w:ascii="Arial" w:hAnsi="Arial" w:cs="Arial"/>
          <w:lang w:val="en-US"/>
        </w:rPr>
      </w:pPr>
      <w:r>
        <w:rPr>
          <w:rFonts w:ascii="Arial" w:hAnsi="Arial" w:cs="Arial"/>
          <w:noProof/>
          <w:sz w:val="20"/>
          <w:lang w:val="en-US"/>
        </w:rPr>
        <w:pict>
          <v:shape id="_x0000_s1041" type="#_x0000_t202" style="position:absolute;margin-left:63pt;margin-top:7.2pt;width:124.7pt;height:20.85pt;z-index:251663872">
            <v:textbox style="mso-next-textbox:#_x0000_s1041">
              <w:txbxContent>
                <w:p w:rsidR="002A0043" w:rsidRDefault="00EA411E">
                  <w:r>
                    <w:t>14.10.2021</w:t>
                  </w:r>
                </w:p>
              </w:txbxContent>
            </v:textbox>
          </v:shape>
        </w:pict>
      </w:r>
    </w:p>
    <w:p w:rsidR="002A0043" w:rsidRPr="004059A3" w:rsidRDefault="002A0043">
      <w:pPr>
        <w:rPr>
          <w:rFonts w:ascii="Arial" w:hAnsi="Arial" w:cs="Arial"/>
          <w:lang w:val="en-US"/>
        </w:rPr>
      </w:pPr>
      <w:r w:rsidRPr="004059A3">
        <w:rPr>
          <w:rFonts w:ascii="Arial" w:hAnsi="Arial" w:cs="Arial"/>
          <w:lang w:val="en-US"/>
        </w:rPr>
        <w:t xml:space="preserve">       Date</w:t>
      </w:r>
    </w:p>
    <w:p w:rsidR="002A0043" w:rsidRPr="004059A3" w:rsidRDefault="002A0043">
      <w:pPr>
        <w:rPr>
          <w:rFonts w:ascii="Arial" w:hAnsi="Arial" w:cs="Arial"/>
          <w:lang w:val="en-US"/>
        </w:rPr>
      </w:pPr>
    </w:p>
    <w:sectPr w:rsidR="002A0043" w:rsidRPr="004059A3">
      <w:headerReference w:type="default" r:id="rId12"/>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C41" w:rsidRDefault="00EF6C41">
      <w:r>
        <w:separator/>
      </w:r>
    </w:p>
  </w:endnote>
  <w:endnote w:type="continuationSeparator" w:id="0">
    <w:p w:rsidR="00EF6C41" w:rsidRDefault="00EF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ush Script">
    <w:altName w:val="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0747">
      <w:rPr>
        <w:rStyle w:val="PageNumber"/>
        <w:noProof/>
      </w:rPr>
      <w:t>7</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C41" w:rsidRDefault="00EF6C41">
      <w:r>
        <w:separator/>
      </w:r>
    </w:p>
  </w:footnote>
  <w:footnote w:type="continuationSeparator" w:id="0">
    <w:p w:rsidR="00EF6C41" w:rsidRDefault="00EF6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DF52E6">
      <w:t xml:space="preserve"> 83/21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6DC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9EF4A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3E5149"/>
    <w:multiLevelType w:val="hybridMultilevel"/>
    <w:tmpl w:val="E0FCCB88"/>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833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3A696B"/>
    <w:multiLevelType w:val="hybridMultilevel"/>
    <w:tmpl w:val="F1A2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845A0"/>
    <w:multiLevelType w:val="hybridMultilevel"/>
    <w:tmpl w:val="C1A2D4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B6D34A3"/>
    <w:multiLevelType w:val="hybridMultilevel"/>
    <w:tmpl w:val="053E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1D76A3"/>
    <w:multiLevelType w:val="hybridMultilevel"/>
    <w:tmpl w:val="1276813E"/>
    <w:lvl w:ilvl="0" w:tplc="ED14B902">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443F18"/>
    <w:multiLevelType w:val="hybridMultilevel"/>
    <w:tmpl w:val="7B864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E479B7"/>
    <w:multiLevelType w:val="hybridMultilevel"/>
    <w:tmpl w:val="7026F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64846"/>
    <w:multiLevelType w:val="hybridMultilevel"/>
    <w:tmpl w:val="EFB80F1C"/>
    <w:lvl w:ilvl="0" w:tplc="B2B0A906">
      <w:start w:val="1"/>
      <w:numFmt w:val="lowerRoman"/>
      <w:lvlText w:val="(%1)."/>
      <w:lvlJc w:val="left"/>
      <w:pPr>
        <w:tabs>
          <w:tab w:val="num" w:pos="720"/>
        </w:tabs>
        <w:ind w:left="510" w:hanging="510"/>
      </w:pPr>
      <w:rPr>
        <w:rFonts w:hint="default"/>
      </w:rPr>
    </w:lvl>
    <w:lvl w:ilvl="1" w:tplc="250A5172">
      <w:start w:val="1"/>
      <w:numFmt w:val="lowerLetter"/>
      <w:lvlText w:val="(%2)"/>
      <w:lvlJc w:val="left"/>
      <w:pPr>
        <w:tabs>
          <w:tab w:val="num" w:pos="1191"/>
        </w:tabs>
        <w:ind w:left="1191" w:hanging="567"/>
      </w:pPr>
      <w:rPr>
        <w:rFonts w:hint="default"/>
        <w:b w:val="0"/>
        <w:i w:val="0"/>
      </w:rPr>
    </w:lvl>
    <w:lvl w:ilvl="2" w:tplc="F634EBA8">
      <w:start w:val="2"/>
      <w:numFmt w:val="lowerRoman"/>
      <w:lvlText w:val="(%3)."/>
      <w:lvlJc w:val="left"/>
      <w:pPr>
        <w:tabs>
          <w:tab w:val="num" w:pos="720"/>
        </w:tabs>
        <w:ind w:left="454" w:hanging="45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C807DD"/>
    <w:multiLevelType w:val="hybridMultilevel"/>
    <w:tmpl w:val="8FB8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9E420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60526C0"/>
    <w:multiLevelType w:val="hybridMultilevel"/>
    <w:tmpl w:val="ADAC3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3227B4"/>
    <w:multiLevelType w:val="hybridMultilevel"/>
    <w:tmpl w:val="B2EC9DE4"/>
    <w:lvl w:ilvl="0" w:tplc="ED14B902">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173DFC"/>
    <w:multiLevelType w:val="hybridMultilevel"/>
    <w:tmpl w:val="624A29CC"/>
    <w:lvl w:ilvl="0" w:tplc="ED14B902">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796247"/>
    <w:multiLevelType w:val="hybridMultilevel"/>
    <w:tmpl w:val="33C20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D927A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7F483EF9"/>
    <w:multiLevelType w:val="hybridMultilevel"/>
    <w:tmpl w:val="555CF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3"/>
  </w:num>
  <w:num w:numId="4">
    <w:abstractNumId w:val="7"/>
  </w:num>
  <w:num w:numId="5">
    <w:abstractNumId w:val="9"/>
  </w:num>
  <w:num w:numId="6">
    <w:abstractNumId w:val="5"/>
  </w:num>
  <w:num w:numId="7">
    <w:abstractNumId w:val="15"/>
  </w:num>
  <w:num w:numId="8">
    <w:abstractNumId w:val="19"/>
  </w:num>
  <w:num w:numId="9">
    <w:abstractNumId w:val="13"/>
  </w:num>
  <w:num w:numId="10">
    <w:abstractNumId w:val="21"/>
  </w:num>
  <w:num w:numId="11">
    <w:abstractNumId w:val="11"/>
  </w:num>
  <w:num w:numId="12">
    <w:abstractNumId w:val="6"/>
  </w:num>
  <w:num w:numId="13">
    <w:abstractNumId w:val="8"/>
  </w:num>
  <w:num w:numId="14">
    <w:abstractNumId w:val="16"/>
  </w:num>
  <w:num w:numId="15">
    <w:abstractNumId w:val="12"/>
  </w:num>
  <w:num w:numId="16">
    <w:abstractNumId w:val="2"/>
  </w:num>
  <w:num w:numId="17">
    <w:abstractNumId w:val="1"/>
  </w:num>
  <w:num w:numId="18">
    <w:abstractNumId w:val="4"/>
  </w:num>
  <w:num w:numId="19">
    <w:abstractNumId w:val="0"/>
  </w:num>
  <w:num w:numId="20">
    <w:abstractNumId w:val="20"/>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261F2"/>
    <w:rsid w:val="00095D85"/>
    <w:rsid w:val="000B1141"/>
    <w:rsid w:val="000B32DF"/>
    <w:rsid w:val="00114A6C"/>
    <w:rsid w:val="00126753"/>
    <w:rsid w:val="00194B85"/>
    <w:rsid w:val="001D6F7A"/>
    <w:rsid w:val="00224572"/>
    <w:rsid w:val="00227591"/>
    <w:rsid w:val="002A0043"/>
    <w:rsid w:val="002B0423"/>
    <w:rsid w:val="002B7B5D"/>
    <w:rsid w:val="002C0747"/>
    <w:rsid w:val="0034089A"/>
    <w:rsid w:val="0034619E"/>
    <w:rsid w:val="0035644D"/>
    <w:rsid w:val="00377997"/>
    <w:rsid w:val="00380EB2"/>
    <w:rsid w:val="003C2CF6"/>
    <w:rsid w:val="004059A3"/>
    <w:rsid w:val="004701D8"/>
    <w:rsid w:val="004A07E1"/>
    <w:rsid w:val="004E4533"/>
    <w:rsid w:val="004F70FE"/>
    <w:rsid w:val="005319B5"/>
    <w:rsid w:val="005826F7"/>
    <w:rsid w:val="00592E0C"/>
    <w:rsid w:val="00622E92"/>
    <w:rsid w:val="00664184"/>
    <w:rsid w:val="00682EC3"/>
    <w:rsid w:val="006A2DF9"/>
    <w:rsid w:val="006E234C"/>
    <w:rsid w:val="006E5263"/>
    <w:rsid w:val="006F61CD"/>
    <w:rsid w:val="00777DE9"/>
    <w:rsid w:val="00780C06"/>
    <w:rsid w:val="007A3165"/>
    <w:rsid w:val="00883EDD"/>
    <w:rsid w:val="00912596"/>
    <w:rsid w:val="0095052A"/>
    <w:rsid w:val="009B36C2"/>
    <w:rsid w:val="009D38A3"/>
    <w:rsid w:val="00A35D29"/>
    <w:rsid w:val="00B557A7"/>
    <w:rsid w:val="00B616FF"/>
    <w:rsid w:val="00B92BCF"/>
    <w:rsid w:val="00BA0226"/>
    <w:rsid w:val="00BD7572"/>
    <w:rsid w:val="00BE2120"/>
    <w:rsid w:val="00C3572B"/>
    <w:rsid w:val="00C37923"/>
    <w:rsid w:val="00C7035D"/>
    <w:rsid w:val="00D4611B"/>
    <w:rsid w:val="00DD352B"/>
    <w:rsid w:val="00DF08B4"/>
    <w:rsid w:val="00DF52E6"/>
    <w:rsid w:val="00E32CD4"/>
    <w:rsid w:val="00E4744E"/>
    <w:rsid w:val="00E729A8"/>
    <w:rsid w:val="00EA411E"/>
    <w:rsid w:val="00EB49E6"/>
    <w:rsid w:val="00ED250B"/>
    <w:rsid w:val="00EF6C41"/>
    <w:rsid w:val="00F71670"/>
    <w:rsid w:val="00F81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7"/>
    <o:shapelayout v:ext="edit">
      <o:idmap v:ext="edit" data="1"/>
    </o:shapelayout>
  </w:shapeDefaults>
  <w:decimalSymbol w:val="."/>
  <w:listSeparator w:val=","/>
  <w15:chartTrackingRefBased/>
  <w15:docId w15:val="{B047E98A-ACEE-4C2F-8DFA-33F64A189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unhideWhenUsed/>
    <w:qFormat/>
    <w:rsid w:val="00682EC3"/>
    <w:pPr>
      <w:keepNext/>
      <w:spacing w:before="240" w:after="60"/>
      <w:outlineLvl w:val="1"/>
    </w:pPr>
    <w:rPr>
      <w:rFonts w:ascii="Calibri Light" w:hAnsi="Calibri Light"/>
      <w:b/>
      <w:bCs/>
      <w:i/>
      <w:iCs/>
      <w:sz w:val="28"/>
      <w:szCs w:val="28"/>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paragraph" w:styleId="ListParagraph">
    <w:name w:val="List Paragraph"/>
    <w:basedOn w:val="Normal"/>
    <w:uiPriority w:val="34"/>
    <w:qFormat/>
    <w:rsid w:val="00777DE9"/>
    <w:pPr>
      <w:spacing w:after="200" w:line="276" w:lineRule="auto"/>
      <w:ind w:left="720"/>
    </w:pPr>
    <w:rPr>
      <w:rFonts w:ascii="Calibri" w:eastAsia="Calibri" w:hAnsi="Calibri"/>
      <w:sz w:val="22"/>
      <w:szCs w:val="22"/>
    </w:rPr>
  </w:style>
  <w:style w:type="paragraph" w:styleId="BodyTextIndent">
    <w:name w:val="Body Text Indent"/>
    <w:basedOn w:val="Normal"/>
    <w:link w:val="BodyTextIndentChar"/>
    <w:rsid w:val="00664184"/>
    <w:pPr>
      <w:spacing w:line="360" w:lineRule="auto"/>
      <w:ind w:left="720" w:hanging="720"/>
      <w:jc w:val="both"/>
    </w:pPr>
  </w:style>
  <w:style w:type="character" w:customStyle="1" w:styleId="BodyTextIndentChar">
    <w:name w:val="Body Text Indent Char"/>
    <w:link w:val="BodyTextIndent"/>
    <w:rsid w:val="00664184"/>
    <w:rPr>
      <w:sz w:val="24"/>
      <w:szCs w:val="24"/>
      <w:lang w:eastAsia="en-US"/>
    </w:rPr>
  </w:style>
  <w:style w:type="paragraph" w:styleId="BodyText2">
    <w:name w:val="Body Text 2"/>
    <w:basedOn w:val="Normal"/>
    <w:link w:val="BodyText2Char"/>
    <w:rsid w:val="00126753"/>
    <w:pPr>
      <w:spacing w:after="120" w:line="480" w:lineRule="auto"/>
    </w:pPr>
  </w:style>
  <w:style w:type="character" w:customStyle="1" w:styleId="BodyText2Char">
    <w:name w:val="Body Text 2 Char"/>
    <w:link w:val="BodyText2"/>
    <w:rsid w:val="00126753"/>
    <w:rPr>
      <w:sz w:val="24"/>
      <w:szCs w:val="24"/>
      <w:lang w:eastAsia="en-US"/>
    </w:rPr>
  </w:style>
  <w:style w:type="character" w:styleId="Hyperlink">
    <w:name w:val="Hyperlink"/>
    <w:rsid w:val="00377997"/>
    <w:rPr>
      <w:color w:val="0563C1"/>
      <w:u w:val="single"/>
    </w:rPr>
  </w:style>
  <w:style w:type="character" w:customStyle="1" w:styleId="UnresolvedMention">
    <w:name w:val="Unresolved Mention"/>
    <w:uiPriority w:val="99"/>
    <w:semiHidden/>
    <w:unhideWhenUsed/>
    <w:rsid w:val="00377997"/>
    <w:rPr>
      <w:color w:val="605E5C"/>
      <w:shd w:val="clear" w:color="auto" w:fill="E1DFDD"/>
    </w:rPr>
  </w:style>
  <w:style w:type="paragraph" w:customStyle="1" w:styleId="DefaultText">
    <w:name w:val="Default Text"/>
    <w:basedOn w:val="Normal"/>
    <w:rsid w:val="00682EC3"/>
    <w:pPr>
      <w:overflowPunct w:val="0"/>
      <w:autoSpaceDE w:val="0"/>
      <w:autoSpaceDN w:val="0"/>
      <w:adjustRightInd w:val="0"/>
      <w:textAlignment w:val="baseline"/>
    </w:pPr>
    <w:rPr>
      <w:szCs w:val="20"/>
    </w:rPr>
  </w:style>
  <w:style w:type="paragraph" w:styleId="BodyText">
    <w:name w:val="Body Text"/>
    <w:basedOn w:val="Normal"/>
    <w:link w:val="BodyTextChar"/>
    <w:rsid w:val="00682EC3"/>
    <w:pPr>
      <w:spacing w:after="120"/>
    </w:pPr>
  </w:style>
  <w:style w:type="character" w:customStyle="1" w:styleId="BodyTextChar">
    <w:name w:val="Body Text Char"/>
    <w:link w:val="BodyText"/>
    <w:rsid w:val="00682EC3"/>
    <w:rPr>
      <w:sz w:val="24"/>
      <w:szCs w:val="24"/>
      <w:lang w:eastAsia="en-US"/>
    </w:rPr>
  </w:style>
  <w:style w:type="character" w:customStyle="1" w:styleId="Heading2Char">
    <w:name w:val="Heading 2 Char"/>
    <w:link w:val="Heading2"/>
    <w:rsid w:val="00682EC3"/>
    <w:rPr>
      <w:rFonts w:ascii="Calibri Light" w:eastAsia="Times New Roman" w:hAnsi="Calibri Light"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5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terwaysireland.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francie.gallagher@waterwaysireland.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5BDBF-5336-4268-8AC5-61D2F7CC2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124</Words>
  <Characters>1311</Characters>
  <Application>Microsoft Office Word</Application>
  <DocSecurity>0</DocSecurity>
  <Lines>54</Lines>
  <Paragraphs>19</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1416</CharactersWithSpaces>
  <SharedDoc>false</SharedDoc>
  <HLinks>
    <vt:vector size="12" baseType="variant">
      <vt:variant>
        <vt:i4>6029362</vt:i4>
      </vt:variant>
      <vt:variant>
        <vt:i4>3</vt:i4>
      </vt:variant>
      <vt:variant>
        <vt:i4>0</vt:i4>
      </vt:variant>
      <vt:variant>
        <vt:i4>5</vt:i4>
      </vt:variant>
      <vt:variant>
        <vt:lpwstr>mailto:francie.gallagher@waterwaysireland.org</vt:lpwstr>
      </vt:variant>
      <vt:variant>
        <vt:lpwstr/>
      </vt:variant>
      <vt:variant>
        <vt:i4>4915291</vt:i4>
      </vt:variant>
      <vt:variant>
        <vt:i4>0</vt:i4>
      </vt:variant>
      <vt:variant>
        <vt:i4>0</vt:i4>
      </vt:variant>
      <vt:variant>
        <vt:i4>5</vt:i4>
      </vt:variant>
      <vt:variant>
        <vt:lpwstr>http://www.waterwaysireland.org/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2021-10-20T12:44:00Z</dcterms:created>
  <dcterms:modified xsi:type="dcterms:W3CDTF">2021-10-20T12:44:00Z</dcterms:modified>
</cp:coreProperties>
</file>