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1527DA" w:rsidRDefault="00A77AE2" w:rsidP="00A77AE2">
      <w:pPr>
        <w:rPr>
          <w:rFonts w:ascii="Arial" w:hAnsi="Arial" w:cs="Arial"/>
          <w:b/>
          <w:bCs/>
        </w:rPr>
      </w:pPr>
      <w:r w:rsidRPr="001527DA">
        <w:rPr>
          <w:rFonts w:ascii="Arial" w:hAnsi="Arial" w:cs="Arial"/>
          <w:b/>
          <w:bCs/>
        </w:rPr>
        <w:t>FROM:</w:t>
      </w:r>
      <w:r w:rsidRPr="001527DA">
        <w:rPr>
          <w:rFonts w:ascii="Arial" w:hAnsi="Arial" w:cs="Arial"/>
          <w:b/>
          <w:bCs/>
        </w:rPr>
        <w:tab/>
      </w:r>
      <w:r w:rsidR="007E1D8F" w:rsidRPr="001527DA">
        <w:rPr>
          <w:rFonts w:ascii="Arial" w:hAnsi="Arial" w:cs="Arial"/>
          <w:b/>
          <w:bCs/>
        </w:rPr>
        <w:t>PAUL McKINNEY</w:t>
      </w:r>
      <w:r w:rsidR="004773CE" w:rsidRPr="001527DA">
        <w:rPr>
          <w:rFonts w:ascii="Arial" w:hAnsi="Arial" w:cs="Arial"/>
          <w:b/>
          <w:bCs/>
        </w:rPr>
        <w:tab/>
      </w:r>
      <w:r w:rsidR="004773CE" w:rsidRPr="001527DA">
        <w:rPr>
          <w:rFonts w:ascii="Arial" w:hAnsi="Arial" w:cs="Arial"/>
          <w:b/>
          <w:bCs/>
        </w:rPr>
        <w:tab/>
      </w:r>
      <w:r w:rsidR="004773CE" w:rsidRPr="001527DA">
        <w:rPr>
          <w:rFonts w:ascii="Arial" w:hAnsi="Arial" w:cs="Arial"/>
          <w:b/>
          <w:bCs/>
        </w:rPr>
        <w:tab/>
        <w:t xml:space="preserve">Ref: </w:t>
      </w:r>
      <w:r w:rsidR="0009227B" w:rsidRPr="001527DA">
        <w:rPr>
          <w:rFonts w:ascii="Arial" w:hAnsi="Arial" w:cs="Arial"/>
          <w:b/>
          <w:bCs/>
        </w:rPr>
        <w:t xml:space="preserve">I/C </w:t>
      </w:r>
      <w:r w:rsidR="0047095F">
        <w:rPr>
          <w:rFonts w:ascii="Arial" w:hAnsi="Arial" w:cs="Arial"/>
          <w:b/>
          <w:bCs/>
        </w:rPr>
        <w:t>45</w:t>
      </w:r>
      <w:r w:rsidR="00A36F4C" w:rsidRPr="001527DA">
        <w:rPr>
          <w:rFonts w:ascii="Arial" w:hAnsi="Arial" w:cs="Arial"/>
          <w:b/>
          <w:bCs/>
        </w:rPr>
        <w:t>/22</w:t>
      </w:r>
    </w:p>
    <w:p w:rsidR="00A77AE2" w:rsidRPr="001527DA" w:rsidRDefault="00A77AE2" w:rsidP="00A77AE2">
      <w:pPr>
        <w:rPr>
          <w:rFonts w:ascii="Arial" w:hAnsi="Arial" w:cs="Arial"/>
          <w:b/>
          <w:bCs/>
        </w:rPr>
      </w:pPr>
    </w:p>
    <w:p w:rsidR="00A77AE2" w:rsidRPr="001527DA" w:rsidRDefault="007F308E" w:rsidP="00A77AE2">
      <w:pPr>
        <w:rPr>
          <w:rFonts w:ascii="Arial" w:hAnsi="Arial" w:cs="Arial"/>
          <w:b/>
          <w:bCs/>
        </w:rPr>
      </w:pPr>
      <w:r w:rsidRPr="001527DA">
        <w:rPr>
          <w:rFonts w:ascii="Arial" w:hAnsi="Arial" w:cs="Arial"/>
          <w:b/>
          <w:bCs/>
        </w:rPr>
        <w:t xml:space="preserve">DATE: </w:t>
      </w:r>
      <w:r w:rsidRPr="001527DA">
        <w:rPr>
          <w:rFonts w:ascii="Arial" w:hAnsi="Arial" w:cs="Arial"/>
          <w:b/>
          <w:bCs/>
        </w:rPr>
        <w:tab/>
      </w:r>
      <w:r w:rsidR="0047095F">
        <w:rPr>
          <w:rFonts w:ascii="Arial" w:hAnsi="Arial" w:cs="Arial"/>
          <w:b/>
          <w:bCs/>
        </w:rPr>
        <w:t>2</w:t>
      </w:r>
      <w:r w:rsidR="001527DA" w:rsidRPr="001527DA">
        <w:rPr>
          <w:rFonts w:ascii="Arial" w:hAnsi="Arial" w:cs="Arial"/>
          <w:b/>
          <w:bCs/>
        </w:rPr>
        <w:t xml:space="preserve">4 </w:t>
      </w:r>
      <w:r w:rsidR="0047095F">
        <w:rPr>
          <w:rFonts w:ascii="Arial" w:hAnsi="Arial" w:cs="Arial"/>
          <w:b/>
          <w:bCs/>
        </w:rPr>
        <w:t>June</w:t>
      </w:r>
      <w:r w:rsidR="000931A3" w:rsidRPr="001527DA">
        <w:rPr>
          <w:rFonts w:ascii="Arial" w:hAnsi="Arial" w:cs="Arial"/>
          <w:b/>
          <w:bCs/>
        </w:rPr>
        <w:t xml:space="preserve"> </w:t>
      </w:r>
      <w:r w:rsidR="00A77AE2" w:rsidRPr="001527DA">
        <w:rPr>
          <w:rFonts w:ascii="Arial" w:hAnsi="Arial" w:cs="Arial"/>
          <w:b/>
          <w:bCs/>
        </w:rPr>
        <w:t>202</w:t>
      </w:r>
      <w:r w:rsidR="004353CB" w:rsidRPr="001527DA">
        <w:rPr>
          <w:rFonts w:ascii="Arial" w:hAnsi="Arial" w:cs="Arial"/>
          <w:b/>
          <w:bCs/>
        </w:rPr>
        <w:t>2</w:t>
      </w:r>
      <w:r w:rsidR="00A77AE2" w:rsidRPr="001527DA">
        <w:rPr>
          <w:rFonts w:ascii="Arial" w:hAnsi="Arial" w:cs="Arial"/>
          <w:b/>
          <w:bCs/>
        </w:rPr>
        <w:t xml:space="preserve"> </w:t>
      </w:r>
    </w:p>
    <w:p w:rsidR="00A77AE2" w:rsidRPr="001527DA" w:rsidRDefault="00A77AE2" w:rsidP="00A77AE2">
      <w:pPr>
        <w:rPr>
          <w:rFonts w:ascii="Arial" w:hAnsi="Arial" w:cs="Arial"/>
          <w:b/>
          <w:bCs/>
          <w:lang w:val="en-US"/>
        </w:rPr>
      </w:pPr>
    </w:p>
    <w:p w:rsidR="00A77AE2" w:rsidRPr="001527DA" w:rsidRDefault="00A77AE2" w:rsidP="00A77AE2">
      <w:pPr>
        <w:rPr>
          <w:rFonts w:ascii="Arial" w:hAnsi="Arial" w:cs="Arial"/>
          <w:b/>
          <w:bCs/>
        </w:rPr>
      </w:pPr>
      <w:r w:rsidRPr="001527DA">
        <w:rPr>
          <w:rFonts w:ascii="Arial" w:hAnsi="Arial" w:cs="Arial"/>
          <w:b/>
          <w:bCs/>
        </w:rPr>
        <w:t>TO:</w:t>
      </w:r>
      <w:r w:rsidRPr="001527DA">
        <w:rPr>
          <w:rFonts w:ascii="Arial" w:hAnsi="Arial" w:cs="Arial"/>
          <w:b/>
          <w:bCs/>
        </w:rPr>
        <w:tab/>
      </w:r>
      <w:r w:rsidRPr="001527DA">
        <w:rPr>
          <w:rFonts w:ascii="Arial" w:hAnsi="Arial" w:cs="Arial"/>
          <w:b/>
          <w:bCs/>
        </w:rPr>
        <w:tab/>
        <w:t>INTERCHANGE PARTNERS</w:t>
      </w:r>
    </w:p>
    <w:p w:rsidR="00A77AE2" w:rsidRPr="001527DA" w:rsidRDefault="00A77AE2" w:rsidP="00A77AE2">
      <w:pPr>
        <w:rPr>
          <w:rFonts w:ascii="Arial" w:hAnsi="Arial" w:cs="Arial"/>
        </w:rPr>
      </w:pPr>
    </w:p>
    <w:p w:rsidR="00A77AE2" w:rsidRPr="001527DA" w:rsidRDefault="00A77AE2" w:rsidP="00A77AE2">
      <w:pPr>
        <w:pStyle w:val="Heading1"/>
      </w:pPr>
      <w:r w:rsidRPr="001527DA">
        <w:t xml:space="preserve">Secondment Opportunity with </w:t>
      </w:r>
    </w:p>
    <w:p w:rsidR="00A77AE2" w:rsidRPr="001527DA" w:rsidRDefault="00A77AE2" w:rsidP="00A77AE2"/>
    <w:p w:rsidR="00A77AE2" w:rsidRPr="001527DA" w:rsidRDefault="00A42E16" w:rsidP="00A77AE2">
      <w:pPr>
        <w:jc w:val="center"/>
        <w:rPr>
          <w:rFonts w:ascii="Arial" w:hAnsi="Arial" w:cs="Arial"/>
          <w:b/>
          <w:caps/>
          <w:sz w:val="20"/>
          <w:szCs w:val="20"/>
        </w:rPr>
      </w:pPr>
      <w:r w:rsidRPr="00A42E16">
        <w:rPr>
          <w:rFonts w:ascii="Arial" w:hAnsi="Arial" w:cs="Arial"/>
          <w:b/>
          <w:caps/>
        </w:rPr>
        <w:t xml:space="preserve">Causeway Coast and Glens Borough Council </w:t>
      </w:r>
    </w:p>
    <w:p w:rsidR="00A77AE2" w:rsidRPr="001527DA" w:rsidRDefault="00A77AE2" w:rsidP="004B2EE7">
      <w:pPr>
        <w:rPr>
          <w:rFonts w:ascii="Arial" w:hAnsi="Arial" w:cs="Arial"/>
          <w:b/>
        </w:rPr>
      </w:pPr>
    </w:p>
    <w:p w:rsidR="006F7110" w:rsidRPr="001527DA" w:rsidRDefault="0047095F" w:rsidP="006F7110">
      <w:pPr>
        <w:jc w:val="center"/>
        <w:rPr>
          <w:rFonts w:ascii="Arial" w:hAnsi="Arial" w:cs="Arial"/>
          <w:b/>
          <w:sz w:val="36"/>
          <w:szCs w:val="36"/>
        </w:rPr>
      </w:pPr>
      <w:bookmarkStart w:id="0" w:name="_GoBack"/>
      <w:r>
        <w:rPr>
          <w:rFonts w:ascii="Arial" w:hAnsi="Arial" w:cs="Arial"/>
          <w:b/>
          <w:sz w:val="36"/>
          <w:szCs w:val="36"/>
        </w:rPr>
        <w:t xml:space="preserve">LEISURE OPERATIONS </w:t>
      </w:r>
      <w:r w:rsidR="00881FA8" w:rsidRPr="001527DA">
        <w:rPr>
          <w:rFonts w:ascii="Arial" w:hAnsi="Arial" w:cs="Arial"/>
          <w:b/>
          <w:sz w:val="36"/>
          <w:szCs w:val="36"/>
        </w:rPr>
        <w:t>MANAGER</w:t>
      </w:r>
    </w:p>
    <w:bookmarkEnd w:id="0"/>
    <w:p w:rsidR="000931A3" w:rsidRPr="0009227B" w:rsidRDefault="000931A3" w:rsidP="006F7110">
      <w:pPr>
        <w:jc w:val="center"/>
        <w:rPr>
          <w:rFonts w:ascii="Arial" w:hAnsi="Arial" w:cs="Arial"/>
          <w:b/>
          <w:color w:val="FF0000"/>
          <w:sz w:val="28"/>
          <w:szCs w:val="28"/>
        </w:rPr>
      </w:pPr>
    </w:p>
    <w:p w:rsidR="00A77AE2" w:rsidRPr="0009227B" w:rsidRDefault="00A77AE2" w:rsidP="00A77AE2">
      <w:pPr>
        <w:jc w:val="center"/>
        <w:rPr>
          <w:rFonts w:ascii="Arial" w:hAnsi="Arial" w:cs="Arial"/>
          <w:b/>
          <w:caps/>
          <w:color w:val="FF0000"/>
          <w:sz w:val="32"/>
          <w:szCs w:val="32"/>
        </w:rPr>
      </w:pPr>
    </w:p>
    <w:p w:rsidR="00A77AE2" w:rsidRPr="001527DA" w:rsidRDefault="00A77AE2" w:rsidP="00A77AE2">
      <w:pPr>
        <w:numPr>
          <w:ilvl w:val="0"/>
          <w:numId w:val="2"/>
        </w:numPr>
        <w:tabs>
          <w:tab w:val="num" w:pos="360"/>
          <w:tab w:val="num" w:pos="426"/>
        </w:tabs>
        <w:ind w:left="426" w:hanging="426"/>
        <w:rPr>
          <w:rFonts w:ascii="Arial" w:hAnsi="Arial" w:cs="Arial"/>
        </w:rPr>
      </w:pPr>
      <w:r w:rsidRPr="001527DA">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1527DA" w:rsidRDefault="00A77AE2" w:rsidP="00A77AE2">
      <w:pPr>
        <w:rPr>
          <w:rFonts w:ascii="Arial" w:hAnsi="Arial" w:cs="Arial"/>
          <w:u w:val="single"/>
        </w:rPr>
      </w:pPr>
    </w:p>
    <w:p w:rsidR="00A77AE2" w:rsidRPr="001527DA" w:rsidRDefault="00A77AE2" w:rsidP="00A77AE2">
      <w:pPr>
        <w:ind w:firstLine="426"/>
        <w:rPr>
          <w:rFonts w:ascii="Arial" w:hAnsi="Arial" w:cs="Arial"/>
          <w:u w:val="single"/>
        </w:rPr>
      </w:pPr>
      <w:r w:rsidRPr="001527DA">
        <w:rPr>
          <w:rFonts w:ascii="Arial" w:hAnsi="Arial" w:cs="Arial"/>
          <w:u w:val="single"/>
        </w:rPr>
        <w:t>Eligibility</w:t>
      </w:r>
    </w:p>
    <w:p w:rsidR="00A77AE2" w:rsidRPr="000A1627" w:rsidRDefault="00A77AE2" w:rsidP="00A77AE2">
      <w:pPr>
        <w:numPr>
          <w:ilvl w:val="0"/>
          <w:numId w:val="2"/>
        </w:numPr>
        <w:tabs>
          <w:tab w:val="num" w:pos="426"/>
        </w:tabs>
        <w:ind w:left="426" w:hanging="426"/>
        <w:rPr>
          <w:rFonts w:ascii="Arial" w:hAnsi="Arial" w:cs="Arial"/>
          <w:szCs w:val="27"/>
        </w:rPr>
      </w:pPr>
      <w:r w:rsidRPr="000A1627">
        <w:rPr>
          <w:rFonts w:ascii="Arial" w:hAnsi="Arial" w:cs="Arial"/>
          <w:szCs w:val="27"/>
        </w:rPr>
        <w:t>The opportunity i</w:t>
      </w:r>
      <w:r w:rsidR="006F4660" w:rsidRPr="000A1627">
        <w:rPr>
          <w:rFonts w:ascii="Arial" w:hAnsi="Arial" w:cs="Arial"/>
          <w:szCs w:val="27"/>
        </w:rPr>
        <w:t>s aimed at individuals at middle</w:t>
      </w:r>
      <w:r w:rsidRPr="000A1627">
        <w:rPr>
          <w:rFonts w:ascii="Arial" w:hAnsi="Arial" w:cs="Arial"/>
          <w:szCs w:val="27"/>
        </w:rPr>
        <w:t xml:space="preserve"> management level who have the relevant skills and experience to undertake the duties outlined. </w:t>
      </w:r>
    </w:p>
    <w:p w:rsidR="00A77AE2" w:rsidRPr="000A1627" w:rsidRDefault="00A77AE2" w:rsidP="00A77AE2">
      <w:pPr>
        <w:ind w:left="426"/>
        <w:rPr>
          <w:rFonts w:ascii="Arial" w:hAnsi="Arial" w:cs="Arial"/>
        </w:rPr>
      </w:pPr>
    </w:p>
    <w:p w:rsidR="00A77AE2" w:rsidRPr="000A1627" w:rsidRDefault="00A77AE2" w:rsidP="00A77AE2">
      <w:pPr>
        <w:ind w:left="426"/>
        <w:rPr>
          <w:rFonts w:ascii="Arial" w:hAnsi="Arial" w:cs="Arial"/>
        </w:rPr>
      </w:pPr>
      <w:r w:rsidRPr="000A1627">
        <w:rPr>
          <w:rFonts w:ascii="Arial" w:hAnsi="Arial" w:cs="Arial"/>
          <w:u w:val="single"/>
        </w:rPr>
        <w:t>Salary</w:t>
      </w:r>
    </w:p>
    <w:p w:rsidR="004353CB" w:rsidRPr="000A1627" w:rsidRDefault="004353CB" w:rsidP="00D136A9">
      <w:pPr>
        <w:numPr>
          <w:ilvl w:val="0"/>
          <w:numId w:val="2"/>
        </w:numPr>
        <w:tabs>
          <w:tab w:val="clear" w:pos="1080"/>
          <w:tab w:val="num" w:pos="426"/>
        </w:tabs>
        <w:ind w:left="426" w:hanging="426"/>
        <w:rPr>
          <w:rFonts w:ascii="Arial" w:hAnsi="Arial" w:cs="Arial"/>
        </w:rPr>
      </w:pPr>
      <w:r w:rsidRPr="000A1627">
        <w:rPr>
          <w:rFonts w:ascii="Arial" w:eastAsia="BatangChe" w:hAnsi="Arial" w:cs="Arial"/>
        </w:rPr>
        <w:t xml:space="preserve">The salary </w:t>
      </w:r>
      <w:r w:rsidR="00D136A9">
        <w:rPr>
          <w:rFonts w:ascii="Arial" w:eastAsia="BatangChe" w:hAnsi="Arial" w:cs="Arial"/>
        </w:rPr>
        <w:t>range is</w:t>
      </w:r>
      <w:r w:rsidR="000A1627" w:rsidRPr="000A1627">
        <w:rPr>
          <w:rFonts w:ascii="Arial" w:eastAsia="BatangChe" w:hAnsi="Arial" w:cs="Arial"/>
        </w:rPr>
        <w:t xml:space="preserve"> currently £</w:t>
      </w:r>
      <w:r w:rsidR="00D136A9" w:rsidRPr="00D136A9">
        <w:rPr>
          <w:rFonts w:ascii="Arial" w:eastAsia="BatangChe" w:hAnsi="Arial" w:cs="Arial"/>
        </w:rPr>
        <w:t xml:space="preserve">36,371-£39,571 </w:t>
      </w:r>
      <w:r w:rsidR="000A1627" w:rsidRPr="000A1627">
        <w:rPr>
          <w:rFonts w:ascii="Arial" w:eastAsia="BatangChe" w:hAnsi="Arial" w:cs="Arial"/>
        </w:rPr>
        <w:t>gross per annum</w:t>
      </w:r>
      <w:r w:rsidRPr="000A1627">
        <w:rPr>
          <w:rFonts w:ascii="Arial" w:eastAsia="BatangChe" w:hAnsi="Arial" w:cs="Arial"/>
        </w:rPr>
        <w:t xml:space="preserve"> per annum. </w:t>
      </w:r>
    </w:p>
    <w:p w:rsidR="004353CB" w:rsidRPr="000A1627" w:rsidRDefault="004353CB" w:rsidP="004353CB">
      <w:pPr>
        <w:tabs>
          <w:tab w:val="num" w:pos="1080"/>
        </w:tabs>
        <w:ind w:left="426"/>
        <w:rPr>
          <w:rFonts w:ascii="Arial" w:eastAsia="BatangChe" w:hAnsi="Arial" w:cs="Arial"/>
        </w:rPr>
      </w:pPr>
    </w:p>
    <w:p w:rsidR="00A77AE2" w:rsidRPr="000A1627" w:rsidRDefault="00A42E16" w:rsidP="004353CB">
      <w:pPr>
        <w:tabs>
          <w:tab w:val="num" w:pos="1080"/>
        </w:tabs>
        <w:ind w:left="426"/>
        <w:rPr>
          <w:rFonts w:ascii="Arial" w:hAnsi="Arial" w:cs="Arial"/>
        </w:rPr>
      </w:pPr>
      <w:r w:rsidRPr="00A42E16">
        <w:rPr>
          <w:rFonts w:ascii="Arial" w:hAnsi="Arial" w:cs="Arial"/>
        </w:rPr>
        <w:t>Causeway</w:t>
      </w:r>
      <w:r>
        <w:rPr>
          <w:rFonts w:ascii="Arial" w:hAnsi="Arial" w:cs="Arial"/>
        </w:rPr>
        <w:t xml:space="preserve"> Coast and Glens BC </w:t>
      </w:r>
      <w:r w:rsidR="00873DE2" w:rsidRPr="000A1627">
        <w:rPr>
          <w:rFonts w:ascii="Arial" w:hAnsi="Arial" w:cs="Arial"/>
        </w:rPr>
        <w:t>will meet salary and associated costs.</w:t>
      </w:r>
    </w:p>
    <w:p w:rsidR="00873DE2" w:rsidRPr="001527DA" w:rsidRDefault="00873DE2" w:rsidP="00A77AE2">
      <w:pPr>
        <w:rPr>
          <w:rFonts w:ascii="Arial" w:hAnsi="Arial" w:cs="Arial"/>
        </w:rPr>
      </w:pPr>
    </w:p>
    <w:p w:rsidR="00A77AE2" w:rsidRPr="001527DA" w:rsidRDefault="00A77AE2" w:rsidP="00A77AE2">
      <w:pPr>
        <w:ind w:firstLine="426"/>
        <w:rPr>
          <w:rFonts w:ascii="Arial" w:hAnsi="Arial" w:cs="Arial"/>
        </w:rPr>
      </w:pPr>
      <w:r w:rsidRPr="001527DA">
        <w:rPr>
          <w:rFonts w:ascii="Arial" w:hAnsi="Arial" w:cs="Arial"/>
          <w:u w:val="single"/>
        </w:rPr>
        <w:t>Duration</w:t>
      </w:r>
    </w:p>
    <w:p w:rsidR="004353CB" w:rsidRPr="001527DA" w:rsidRDefault="004353CB" w:rsidP="004353CB">
      <w:pPr>
        <w:numPr>
          <w:ilvl w:val="0"/>
          <w:numId w:val="2"/>
        </w:numPr>
        <w:tabs>
          <w:tab w:val="clear" w:pos="1080"/>
          <w:tab w:val="num" w:pos="426"/>
        </w:tabs>
        <w:ind w:left="426" w:hanging="426"/>
        <w:rPr>
          <w:rFonts w:ascii="Arial" w:hAnsi="Arial" w:cs="Arial"/>
          <w:lang w:val="en-US"/>
        </w:rPr>
      </w:pPr>
      <w:r w:rsidRPr="001527DA">
        <w:rPr>
          <w:rFonts w:ascii="Arial" w:hAnsi="Arial" w:cs="Arial"/>
          <w:lang w:val="en-US"/>
        </w:rPr>
        <w:t xml:space="preserve">Temporary </w:t>
      </w:r>
      <w:r w:rsidR="001527DA" w:rsidRPr="001527DA">
        <w:rPr>
          <w:rFonts w:ascii="Arial" w:hAnsi="Arial" w:cs="Arial"/>
          <w:lang w:val="en-US"/>
        </w:rPr>
        <w:t>for six months</w:t>
      </w:r>
      <w:r w:rsidRPr="001527DA">
        <w:rPr>
          <w:rFonts w:ascii="Arial" w:hAnsi="Arial" w:cs="Arial"/>
          <w:lang w:val="en-US"/>
        </w:rPr>
        <w:t>, which may be extended</w:t>
      </w:r>
      <w:r w:rsidR="001527DA" w:rsidRPr="001527DA">
        <w:rPr>
          <w:rFonts w:ascii="Arial" w:hAnsi="Arial" w:cs="Arial"/>
          <w:lang w:val="en-US"/>
        </w:rPr>
        <w:t xml:space="preserve"> subject to the agreement of all </w:t>
      </w:r>
      <w:r w:rsidR="00D136A9" w:rsidRPr="001527DA">
        <w:rPr>
          <w:rFonts w:ascii="Arial" w:hAnsi="Arial" w:cs="Arial"/>
          <w:lang w:val="en-US"/>
        </w:rPr>
        <w:t>parties</w:t>
      </w:r>
      <w:r w:rsidR="001527DA" w:rsidRPr="001527DA">
        <w:rPr>
          <w:rFonts w:ascii="Arial" w:hAnsi="Arial" w:cs="Arial"/>
          <w:lang w:val="en-US"/>
        </w:rPr>
        <w:t>.</w:t>
      </w:r>
    </w:p>
    <w:p w:rsidR="009A36AD" w:rsidRPr="001527DA" w:rsidRDefault="009A36AD" w:rsidP="009A36AD">
      <w:pPr>
        <w:tabs>
          <w:tab w:val="num" w:pos="644"/>
          <w:tab w:val="num" w:pos="1080"/>
        </w:tabs>
        <w:ind w:left="426"/>
        <w:rPr>
          <w:rFonts w:ascii="Arial" w:hAnsi="Arial" w:cs="Arial"/>
          <w:szCs w:val="27"/>
        </w:rPr>
      </w:pPr>
    </w:p>
    <w:p w:rsidR="00A77AE2" w:rsidRPr="001527DA" w:rsidRDefault="00BD51F6" w:rsidP="00BD51F6">
      <w:pPr>
        <w:numPr>
          <w:ilvl w:val="0"/>
          <w:numId w:val="2"/>
        </w:numPr>
        <w:tabs>
          <w:tab w:val="num" w:pos="426"/>
          <w:tab w:val="num" w:pos="644"/>
        </w:tabs>
        <w:ind w:left="426" w:hanging="426"/>
        <w:rPr>
          <w:rFonts w:ascii="Arial" w:hAnsi="Arial" w:cs="Arial"/>
          <w:szCs w:val="27"/>
        </w:rPr>
      </w:pPr>
      <w:r w:rsidRPr="001527DA">
        <w:rPr>
          <w:rFonts w:ascii="Arial" w:hAnsi="Arial" w:cs="Arial"/>
          <w:szCs w:val="27"/>
          <w:u w:val="single"/>
        </w:rPr>
        <w:t>L</w:t>
      </w:r>
      <w:r w:rsidR="00A77AE2" w:rsidRPr="001527DA">
        <w:rPr>
          <w:rFonts w:ascii="Arial" w:hAnsi="Arial" w:cs="Arial"/>
          <w:szCs w:val="27"/>
          <w:u w:val="single"/>
        </w:rPr>
        <w:t>ocation</w:t>
      </w:r>
    </w:p>
    <w:p w:rsidR="006F7110" w:rsidRPr="001527DA" w:rsidRDefault="009A36AD" w:rsidP="009A36AD">
      <w:pPr>
        <w:tabs>
          <w:tab w:val="num" w:pos="1080"/>
        </w:tabs>
        <w:ind w:left="426"/>
        <w:rPr>
          <w:rFonts w:ascii="Arial" w:hAnsi="Arial" w:cs="Arial"/>
          <w:lang w:val="en-US"/>
        </w:rPr>
      </w:pPr>
      <w:r w:rsidRPr="001527DA">
        <w:rPr>
          <w:rFonts w:ascii="Arial" w:hAnsi="Arial" w:cs="Arial"/>
          <w:lang w:val="en-US"/>
        </w:rPr>
        <w:t xml:space="preserve">The post </w:t>
      </w:r>
      <w:r w:rsidR="001527DA" w:rsidRPr="001527DA">
        <w:rPr>
          <w:rFonts w:ascii="Arial" w:hAnsi="Arial" w:cs="Arial"/>
          <w:lang w:val="en-US"/>
        </w:rPr>
        <w:t xml:space="preserve">is based in </w:t>
      </w:r>
      <w:r w:rsidR="00A42E16" w:rsidRPr="00A42E16">
        <w:rPr>
          <w:rFonts w:ascii="Arial" w:hAnsi="Arial" w:cs="Arial"/>
          <w:lang w:val="en-US"/>
        </w:rPr>
        <w:t>Joey Dunlop Leisure Centre</w:t>
      </w:r>
      <w:r w:rsidR="00A42E16">
        <w:rPr>
          <w:rFonts w:ascii="Arial" w:hAnsi="Arial" w:cs="Arial"/>
          <w:lang w:val="en-US"/>
        </w:rPr>
        <w:t xml:space="preserve">, </w:t>
      </w:r>
      <w:r w:rsidR="00A42E16" w:rsidRPr="00A42E16">
        <w:rPr>
          <w:rFonts w:ascii="Arial" w:hAnsi="Arial" w:cs="Arial"/>
          <w:lang w:val="en-US"/>
        </w:rPr>
        <w:t>33 Garryduff Rd, Ballymoney BT53 7DB</w:t>
      </w:r>
      <w:r w:rsidR="00A42E16">
        <w:rPr>
          <w:rFonts w:ascii="Arial" w:hAnsi="Arial" w:cs="Arial"/>
          <w:lang w:val="en-US"/>
        </w:rPr>
        <w:t xml:space="preserve">, </w:t>
      </w:r>
      <w:r w:rsidR="00A42E16" w:rsidRPr="00A42E16">
        <w:rPr>
          <w:rFonts w:ascii="Arial" w:hAnsi="Arial" w:cs="Arial"/>
          <w:lang w:val="en-US"/>
        </w:rPr>
        <w:t>with a requirement for flexibility to work throughout the Borough when required</w:t>
      </w:r>
      <w:r w:rsidR="001527DA" w:rsidRPr="001527DA">
        <w:rPr>
          <w:rFonts w:ascii="Arial" w:hAnsi="Arial" w:cs="Arial"/>
          <w:lang w:val="en-US"/>
        </w:rPr>
        <w:t>.</w:t>
      </w:r>
    </w:p>
    <w:p w:rsidR="001527DA" w:rsidRPr="001527DA" w:rsidRDefault="001527DA" w:rsidP="001527DA">
      <w:pPr>
        <w:tabs>
          <w:tab w:val="num" w:pos="1080"/>
        </w:tabs>
        <w:rPr>
          <w:rFonts w:ascii="Arial" w:hAnsi="Arial" w:cs="Arial"/>
          <w:lang w:val="en-US"/>
        </w:rPr>
      </w:pPr>
    </w:p>
    <w:p w:rsidR="001527DA" w:rsidRPr="001527DA" w:rsidRDefault="001527DA" w:rsidP="000A1627">
      <w:pPr>
        <w:numPr>
          <w:ilvl w:val="0"/>
          <w:numId w:val="4"/>
        </w:numPr>
        <w:rPr>
          <w:rFonts w:ascii="Arial" w:hAnsi="Arial" w:cs="Arial"/>
        </w:rPr>
      </w:pPr>
      <w:r w:rsidRPr="001527DA">
        <w:rPr>
          <w:rFonts w:ascii="Arial" w:hAnsi="Arial" w:cs="Arial"/>
        </w:rPr>
        <w:t xml:space="preserve">The successful candidate </w:t>
      </w:r>
      <w:r w:rsidR="000A1627" w:rsidRPr="000A1627">
        <w:rPr>
          <w:rFonts w:ascii="Arial" w:hAnsi="Arial" w:cs="Arial"/>
        </w:rPr>
        <w:t xml:space="preserve">must hold a full current driving </w:t>
      </w:r>
      <w:r w:rsidR="000A1627">
        <w:rPr>
          <w:rFonts w:ascii="Arial" w:hAnsi="Arial" w:cs="Arial"/>
        </w:rPr>
        <w:t>licence and access to transport</w:t>
      </w:r>
      <w:r w:rsidR="000A1627" w:rsidRPr="000A1627">
        <w:rPr>
          <w:rFonts w:ascii="Arial" w:hAnsi="Arial" w:cs="Arial"/>
        </w:rPr>
        <w:t xml:space="preserve"> to meet the requirements of the post</w:t>
      </w:r>
      <w:r w:rsidR="000A1627">
        <w:rPr>
          <w:rFonts w:ascii="Arial" w:hAnsi="Arial" w:cs="Arial"/>
        </w:rPr>
        <w:t>.</w:t>
      </w:r>
    </w:p>
    <w:p w:rsidR="009A36AD" w:rsidRPr="001527DA" w:rsidRDefault="009A36AD" w:rsidP="009A36AD">
      <w:pPr>
        <w:tabs>
          <w:tab w:val="num" w:pos="1080"/>
        </w:tabs>
        <w:ind w:left="426"/>
        <w:rPr>
          <w:rFonts w:ascii="Arial" w:hAnsi="Arial" w:cs="Arial"/>
          <w:lang w:val="en-US"/>
        </w:rPr>
      </w:pPr>
    </w:p>
    <w:p w:rsidR="00A77AE2" w:rsidRPr="001527DA" w:rsidRDefault="00A77AE2" w:rsidP="00A77AE2">
      <w:pPr>
        <w:ind w:left="426"/>
        <w:rPr>
          <w:rFonts w:ascii="Arial" w:hAnsi="Arial" w:cs="Arial"/>
          <w:szCs w:val="27"/>
          <w:u w:val="single"/>
        </w:rPr>
      </w:pPr>
      <w:r w:rsidRPr="001527DA">
        <w:rPr>
          <w:rFonts w:ascii="Arial" w:hAnsi="Arial" w:cs="Arial"/>
          <w:szCs w:val="27"/>
          <w:u w:val="single"/>
        </w:rPr>
        <w:t>Authorisation</w:t>
      </w:r>
    </w:p>
    <w:p w:rsidR="00A77AE2" w:rsidRPr="001527DA" w:rsidRDefault="00A77AE2" w:rsidP="00A77AE2">
      <w:pPr>
        <w:numPr>
          <w:ilvl w:val="0"/>
          <w:numId w:val="2"/>
        </w:numPr>
        <w:tabs>
          <w:tab w:val="num" w:pos="426"/>
        </w:tabs>
        <w:ind w:left="426" w:hanging="426"/>
        <w:rPr>
          <w:rFonts w:ascii="Arial" w:hAnsi="Arial" w:cs="Arial"/>
        </w:rPr>
      </w:pPr>
      <w:r w:rsidRPr="001527DA">
        <w:rPr>
          <w:rFonts w:ascii="Arial" w:hAnsi="Arial" w:cs="Arial"/>
        </w:rPr>
        <w:t xml:space="preserve">All applications </w:t>
      </w:r>
      <w:r w:rsidRPr="001527DA">
        <w:rPr>
          <w:rFonts w:ascii="Arial" w:hAnsi="Arial" w:cs="Arial"/>
          <w:b/>
        </w:rPr>
        <w:t>must</w:t>
      </w:r>
      <w:r w:rsidRPr="001527DA">
        <w:rPr>
          <w:rFonts w:ascii="Arial" w:hAnsi="Arial" w:cs="Arial"/>
        </w:rPr>
        <w:t xml:space="preserve"> be accompanied by authorisation from both your Line Manager </w:t>
      </w:r>
      <w:r w:rsidRPr="001527DA">
        <w:rPr>
          <w:rFonts w:ascii="Arial" w:hAnsi="Arial" w:cs="Arial"/>
          <w:b/>
        </w:rPr>
        <w:t>and</w:t>
      </w:r>
      <w:r w:rsidRPr="001527DA">
        <w:rPr>
          <w:rFonts w:ascii="Arial" w:hAnsi="Arial" w:cs="Arial"/>
        </w:rPr>
        <w:t xml:space="preserve"> Interchange Manager, and confirmation that your parent organisation is willing to release you if successful.</w:t>
      </w:r>
    </w:p>
    <w:p w:rsidR="00A77AE2" w:rsidRPr="001527DA" w:rsidRDefault="00A77AE2" w:rsidP="00A77AE2">
      <w:pPr>
        <w:tabs>
          <w:tab w:val="num" w:pos="1080"/>
        </w:tabs>
        <w:rPr>
          <w:rFonts w:ascii="Arial" w:hAnsi="Arial" w:cs="Arial"/>
          <w:b/>
          <w:szCs w:val="27"/>
        </w:rPr>
      </w:pPr>
    </w:p>
    <w:p w:rsidR="00A77AE2" w:rsidRPr="001527DA" w:rsidRDefault="00A77AE2" w:rsidP="00A77AE2">
      <w:pPr>
        <w:tabs>
          <w:tab w:val="num" w:pos="426"/>
        </w:tabs>
        <w:ind w:left="426"/>
        <w:rPr>
          <w:rFonts w:ascii="Arial" w:hAnsi="Arial" w:cs="Arial"/>
          <w:szCs w:val="27"/>
          <w:u w:val="single"/>
        </w:rPr>
      </w:pPr>
      <w:r w:rsidRPr="001527DA">
        <w:rPr>
          <w:rFonts w:ascii="Arial" w:hAnsi="Arial" w:cs="Arial"/>
          <w:szCs w:val="27"/>
          <w:u w:val="single"/>
        </w:rPr>
        <w:t xml:space="preserve">How to apply (process for </w:t>
      </w:r>
      <w:r w:rsidRPr="001527DA">
        <w:rPr>
          <w:rFonts w:ascii="Arial" w:hAnsi="Arial" w:cs="Arial"/>
          <w:b/>
          <w:szCs w:val="27"/>
          <w:u w:val="single"/>
        </w:rPr>
        <w:t>non</w:t>
      </w:r>
      <w:r w:rsidRPr="001527DA">
        <w:rPr>
          <w:rFonts w:ascii="Arial" w:hAnsi="Arial" w:cs="Arial"/>
          <w:szCs w:val="27"/>
          <w:u w:val="single"/>
        </w:rPr>
        <w:t>-NI Civil Service organisations)</w:t>
      </w:r>
    </w:p>
    <w:p w:rsidR="00A77AE2" w:rsidRPr="001527DA" w:rsidRDefault="00A77AE2" w:rsidP="00A77AE2">
      <w:pPr>
        <w:numPr>
          <w:ilvl w:val="0"/>
          <w:numId w:val="1"/>
        </w:numPr>
        <w:tabs>
          <w:tab w:val="clear" w:pos="1080"/>
          <w:tab w:val="num" w:pos="426"/>
        </w:tabs>
        <w:ind w:left="426" w:hanging="426"/>
        <w:rPr>
          <w:rFonts w:ascii="Arial" w:hAnsi="Arial" w:cs="Arial"/>
          <w:szCs w:val="27"/>
        </w:rPr>
      </w:pPr>
      <w:r w:rsidRPr="001527DA">
        <w:rPr>
          <w:rFonts w:ascii="Arial" w:hAnsi="Arial" w:cs="Arial"/>
          <w:szCs w:val="27"/>
        </w:rPr>
        <w:t xml:space="preserve">Interested staff should complete a candidate proforma, available at </w:t>
      </w:r>
      <w:hyperlink r:id="rId7" w:history="1">
        <w:r w:rsidRPr="001527DA">
          <w:rPr>
            <w:rStyle w:val="Hyperlink"/>
            <w:rFonts w:ascii="Arial" w:hAnsi="Arial" w:cs="Arial"/>
            <w:color w:val="auto"/>
            <w:szCs w:val="27"/>
            <w:u w:val="none"/>
          </w:rPr>
          <w:t>www.interchangeni.org.uk</w:t>
        </w:r>
      </w:hyperlink>
      <w:r w:rsidRPr="001527DA">
        <w:rPr>
          <w:rFonts w:ascii="Arial" w:hAnsi="Arial" w:cs="Arial"/>
          <w:szCs w:val="27"/>
        </w:rPr>
        <w:t xml:space="preserve"> and return it to the Interchange Secretariat by email at: </w:t>
      </w:r>
      <w:hyperlink r:id="rId8" w:history="1">
        <w:r w:rsidRPr="001527DA">
          <w:rPr>
            <w:rStyle w:val="Hyperlink"/>
            <w:rFonts w:ascii="Arial" w:hAnsi="Arial" w:cs="Arial"/>
            <w:color w:val="auto"/>
            <w:szCs w:val="27"/>
          </w:rPr>
          <w:t>interchangesecretariat@finance-ni.gov.uk</w:t>
        </w:r>
      </w:hyperlink>
      <w:r w:rsidRPr="001527DA">
        <w:rPr>
          <w:rStyle w:val="Hyperlink"/>
          <w:rFonts w:ascii="Arial" w:hAnsi="Arial" w:cs="Arial"/>
          <w:color w:val="auto"/>
          <w:szCs w:val="27"/>
          <w:u w:val="none"/>
        </w:rPr>
        <w:t xml:space="preserve"> </w:t>
      </w:r>
      <w:r w:rsidRPr="001527DA">
        <w:rPr>
          <w:rFonts w:ascii="Arial" w:hAnsi="Arial" w:cs="Arial"/>
          <w:szCs w:val="27"/>
        </w:rPr>
        <w:t xml:space="preserve">by </w:t>
      </w:r>
      <w:r w:rsidR="004353CB" w:rsidRPr="001527DA">
        <w:rPr>
          <w:rFonts w:ascii="Arial" w:hAnsi="Arial" w:cs="Arial"/>
          <w:b/>
          <w:szCs w:val="27"/>
        </w:rPr>
        <w:t>4</w:t>
      </w:r>
      <w:r w:rsidR="008533FE" w:rsidRPr="001527DA">
        <w:rPr>
          <w:rFonts w:ascii="Arial" w:hAnsi="Arial" w:cs="Arial"/>
          <w:b/>
          <w:bCs/>
          <w:szCs w:val="27"/>
        </w:rPr>
        <w:t>.00pm</w:t>
      </w:r>
      <w:r w:rsidR="008B5D26" w:rsidRPr="001527DA">
        <w:rPr>
          <w:rFonts w:ascii="Arial" w:hAnsi="Arial" w:cs="Arial"/>
          <w:b/>
          <w:bCs/>
          <w:szCs w:val="27"/>
        </w:rPr>
        <w:t xml:space="preserve"> on </w:t>
      </w:r>
      <w:r w:rsidR="00A42E16">
        <w:rPr>
          <w:rFonts w:ascii="Arial" w:hAnsi="Arial" w:cs="Arial"/>
          <w:b/>
          <w:bCs/>
          <w:szCs w:val="27"/>
        </w:rPr>
        <w:t>Friday 08 July</w:t>
      </w:r>
      <w:r w:rsidR="004353CB" w:rsidRPr="001527DA">
        <w:rPr>
          <w:rFonts w:ascii="Arial" w:hAnsi="Arial" w:cs="Arial"/>
          <w:b/>
          <w:bCs/>
          <w:szCs w:val="27"/>
        </w:rPr>
        <w:t xml:space="preserve"> </w:t>
      </w:r>
      <w:r w:rsidRPr="001527DA">
        <w:rPr>
          <w:rFonts w:ascii="Arial" w:hAnsi="Arial" w:cs="Arial"/>
          <w:b/>
          <w:bCs/>
          <w:szCs w:val="27"/>
        </w:rPr>
        <w:t>202</w:t>
      </w:r>
      <w:r w:rsidR="004353CB" w:rsidRPr="001527DA">
        <w:rPr>
          <w:rFonts w:ascii="Arial" w:hAnsi="Arial" w:cs="Arial"/>
          <w:b/>
          <w:bCs/>
          <w:szCs w:val="27"/>
        </w:rPr>
        <w:t>2</w:t>
      </w:r>
      <w:r w:rsidRPr="001527DA">
        <w:rPr>
          <w:rFonts w:ascii="Arial" w:hAnsi="Arial" w:cs="Arial"/>
          <w:b/>
          <w:bCs/>
          <w:szCs w:val="27"/>
        </w:rPr>
        <w:t>;</w:t>
      </w:r>
      <w:r w:rsidRPr="001527DA">
        <w:rPr>
          <w:rFonts w:ascii="Arial" w:hAnsi="Arial" w:cs="Arial"/>
          <w:bCs/>
          <w:szCs w:val="27"/>
        </w:rPr>
        <w:t xml:space="preserve"> </w:t>
      </w:r>
      <w:r w:rsidRPr="001527DA">
        <w:rPr>
          <w:rFonts w:ascii="Arial" w:hAnsi="Arial" w:cs="Arial"/>
          <w:szCs w:val="27"/>
        </w:rPr>
        <w:t xml:space="preserve">otherwise I will assume a nil return.  </w:t>
      </w:r>
    </w:p>
    <w:p w:rsidR="00A77AE2" w:rsidRPr="001527DA" w:rsidRDefault="00A77AE2" w:rsidP="00A77AE2">
      <w:pPr>
        <w:tabs>
          <w:tab w:val="num" w:pos="426"/>
        </w:tabs>
        <w:ind w:left="426"/>
        <w:rPr>
          <w:rFonts w:ascii="Arial" w:hAnsi="Arial" w:cs="Arial"/>
          <w:szCs w:val="27"/>
        </w:rPr>
      </w:pPr>
    </w:p>
    <w:p w:rsidR="00A77AE2" w:rsidRPr="001527DA" w:rsidRDefault="00A77AE2" w:rsidP="00A77AE2">
      <w:pPr>
        <w:ind w:left="426"/>
        <w:rPr>
          <w:rFonts w:ascii="Arial" w:hAnsi="Arial" w:cs="Arial"/>
          <w:u w:val="single"/>
        </w:rPr>
      </w:pPr>
    </w:p>
    <w:p w:rsidR="003242AA" w:rsidRPr="001527DA" w:rsidRDefault="003242AA" w:rsidP="00A77AE2">
      <w:pPr>
        <w:ind w:left="426"/>
        <w:rPr>
          <w:rFonts w:ascii="Arial" w:hAnsi="Arial" w:cs="Arial"/>
          <w:u w:val="single"/>
        </w:rPr>
      </w:pPr>
    </w:p>
    <w:p w:rsidR="003242AA" w:rsidRPr="001527DA" w:rsidRDefault="003242AA" w:rsidP="00A77AE2">
      <w:pPr>
        <w:ind w:left="426"/>
        <w:rPr>
          <w:rFonts w:ascii="Arial" w:hAnsi="Arial" w:cs="Arial"/>
          <w:u w:val="single"/>
        </w:rPr>
      </w:pPr>
    </w:p>
    <w:p w:rsidR="00BD51F6" w:rsidRPr="001527DA" w:rsidRDefault="00BD51F6" w:rsidP="00BD51F6">
      <w:pPr>
        <w:rPr>
          <w:rFonts w:ascii="Arial" w:hAnsi="Arial" w:cs="Arial"/>
          <w:u w:val="single"/>
        </w:rPr>
      </w:pPr>
    </w:p>
    <w:p w:rsidR="00BD51F6" w:rsidRPr="001527DA" w:rsidRDefault="00BD51F6" w:rsidP="00BD51F6">
      <w:pPr>
        <w:rPr>
          <w:rFonts w:ascii="Arial" w:hAnsi="Arial" w:cs="Arial"/>
          <w:u w:val="single"/>
        </w:rPr>
      </w:pPr>
    </w:p>
    <w:p w:rsidR="00BD51F6" w:rsidRPr="001527DA" w:rsidRDefault="00BD51F6" w:rsidP="00BD51F6">
      <w:pPr>
        <w:ind w:firstLine="426"/>
        <w:rPr>
          <w:rFonts w:ascii="Arial" w:hAnsi="Arial" w:cs="Arial"/>
          <w:u w:val="single"/>
        </w:rPr>
      </w:pPr>
    </w:p>
    <w:p w:rsidR="00BD51F6" w:rsidRPr="001527DA" w:rsidRDefault="00BD51F6" w:rsidP="00BD51F6">
      <w:pPr>
        <w:ind w:firstLine="426"/>
        <w:rPr>
          <w:rFonts w:ascii="Arial" w:hAnsi="Arial" w:cs="Arial"/>
          <w:u w:val="single"/>
        </w:rPr>
      </w:pPr>
    </w:p>
    <w:p w:rsidR="00314044" w:rsidRPr="001527DA" w:rsidRDefault="00314044" w:rsidP="00BD51F6">
      <w:pPr>
        <w:ind w:firstLine="426"/>
        <w:rPr>
          <w:rFonts w:ascii="Arial" w:hAnsi="Arial" w:cs="Arial"/>
          <w:u w:val="single"/>
        </w:rPr>
      </w:pPr>
    </w:p>
    <w:p w:rsidR="00A77AE2" w:rsidRPr="001527DA" w:rsidRDefault="00A77AE2" w:rsidP="00BD51F6">
      <w:pPr>
        <w:ind w:firstLine="426"/>
        <w:rPr>
          <w:rFonts w:ascii="Arial" w:hAnsi="Arial" w:cs="Arial"/>
          <w:u w:val="single"/>
        </w:rPr>
      </w:pPr>
      <w:r w:rsidRPr="001527DA">
        <w:rPr>
          <w:rFonts w:ascii="Arial" w:hAnsi="Arial" w:cs="Arial"/>
          <w:u w:val="single"/>
        </w:rPr>
        <w:t>GDPR</w:t>
      </w:r>
    </w:p>
    <w:p w:rsidR="00A77AE2" w:rsidRPr="001527DA"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527D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527DA">
        <w:rPr>
          <w:rFonts w:ascii="Arial" w:hAnsi="Arial" w:cs="Arial"/>
        </w:rPr>
        <w:t xml:space="preserve"> </w:t>
      </w:r>
    </w:p>
    <w:p w:rsidR="00A77AE2" w:rsidRPr="001527DA" w:rsidRDefault="00A77AE2" w:rsidP="00A77AE2">
      <w:pPr>
        <w:tabs>
          <w:tab w:val="num" w:pos="644"/>
        </w:tabs>
        <w:rPr>
          <w:rFonts w:ascii="Arial" w:hAnsi="Arial" w:cs="Arial"/>
          <w:szCs w:val="27"/>
        </w:rPr>
      </w:pPr>
    </w:p>
    <w:p w:rsidR="00A77AE2" w:rsidRPr="001527DA" w:rsidRDefault="00A77AE2" w:rsidP="00A77AE2">
      <w:pPr>
        <w:rPr>
          <w:rFonts w:ascii="Brush Script MT" w:hAnsi="Brush Script MT" w:cs="Arial"/>
          <w:b/>
          <w:sz w:val="38"/>
          <w:szCs w:val="38"/>
        </w:rPr>
      </w:pPr>
    </w:p>
    <w:p w:rsidR="00A77AE2" w:rsidRPr="001527DA" w:rsidRDefault="008533FE" w:rsidP="00A77AE2">
      <w:pPr>
        <w:rPr>
          <w:rFonts w:ascii="Brush Script MT" w:hAnsi="Brush Script MT" w:cs="Arial"/>
          <w:b/>
          <w:sz w:val="38"/>
          <w:szCs w:val="38"/>
        </w:rPr>
      </w:pPr>
      <w:r w:rsidRPr="001527DA">
        <w:rPr>
          <w:rFonts w:ascii="Brush Script MT" w:hAnsi="Brush Script MT" w:cs="Arial"/>
          <w:b/>
          <w:sz w:val="38"/>
          <w:szCs w:val="38"/>
        </w:rPr>
        <w:t>Paul McKinney</w:t>
      </w:r>
    </w:p>
    <w:p w:rsidR="00A77AE2" w:rsidRPr="001527DA" w:rsidRDefault="008533FE" w:rsidP="00A77AE2">
      <w:pPr>
        <w:rPr>
          <w:rFonts w:ascii="Brush Script MT" w:hAnsi="Brush Script MT" w:cs="Arial"/>
          <w:b/>
          <w:sz w:val="38"/>
          <w:szCs w:val="38"/>
        </w:rPr>
      </w:pPr>
      <w:r w:rsidRPr="001527DA">
        <w:rPr>
          <w:rFonts w:ascii="Arial" w:hAnsi="Arial" w:cs="Arial"/>
          <w:b/>
          <w:szCs w:val="27"/>
        </w:rPr>
        <w:t>PAUL McKinney</w:t>
      </w:r>
    </w:p>
    <w:p w:rsidR="00A77AE2" w:rsidRPr="0009227B" w:rsidRDefault="00A77AE2" w:rsidP="00A77AE2">
      <w:pPr>
        <w:rPr>
          <w:rFonts w:ascii="Arial" w:hAnsi="Arial" w:cs="Arial"/>
          <w:b/>
          <w:color w:val="FF0000"/>
        </w:rPr>
      </w:pPr>
    </w:p>
    <w:p w:rsidR="00A77AE2" w:rsidRPr="0009227B" w:rsidRDefault="00A77AE2" w:rsidP="00A77AE2">
      <w:pPr>
        <w:rPr>
          <w:color w:val="FF0000"/>
        </w:rPr>
      </w:pPr>
    </w:p>
    <w:p w:rsidR="00FC352A" w:rsidRPr="0009227B" w:rsidRDefault="00FC352A" w:rsidP="00FC352A">
      <w:pPr>
        <w:rPr>
          <w:rFonts w:ascii="Arial" w:hAnsi="Arial" w:cs="Arial"/>
          <w:b/>
          <w:color w:val="FF0000"/>
          <w:szCs w:val="27"/>
        </w:rPr>
      </w:pPr>
    </w:p>
    <w:p w:rsidR="000B1D93" w:rsidRPr="0009227B" w:rsidRDefault="000B1D93" w:rsidP="009865CC">
      <w:pPr>
        <w:rPr>
          <w:rFonts w:ascii="Brush Script MT" w:hAnsi="Brush Script MT" w:cs="Arial"/>
          <w:b/>
          <w:color w:val="FF0000"/>
          <w:sz w:val="38"/>
          <w:szCs w:val="38"/>
        </w:rPr>
      </w:pPr>
    </w:p>
    <w:sectPr w:rsidR="000B1D93" w:rsidRPr="0009227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14" w:rsidRDefault="00784214" w:rsidP="0080527B">
      <w:r>
        <w:separator/>
      </w:r>
    </w:p>
  </w:endnote>
  <w:endnote w:type="continuationSeparator" w:id="0">
    <w:p w:rsidR="00784214" w:rsidRDefault="0078421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14" w:rsidRDefault="00784214" w:rsidP="0080527B">
      <w:r>
        <w:separator/>
      </w:r>
    </w:p>
  </w:footnote>
  <w:footnote w:type="continuationSeparator" w:id="0">
    <w:p w:rsidR="00784214" w:rsidRDefault="00784214"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02D426D"/>
    <w:multiLevelType w:val="hybridMultilevel"/>
    <w:tmpl w:val="2FD8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4F31"/>
    <w:rsid w:val="00057272"/>
    <w:rsid w:val="00057A83"/>
    <w:rsid w:val="00063B92"/>
    <w:rsid w:val="000643C9"/>
    <w:rsid w:val="00070084"/>
    <w:rsid w:val="000764C2"/>
    <w:rsid w:val="0009227B"/>
    <w:rsid w:val="000931A3"/>
    <w:rsid w:val="00096343"/>
    <w:rsid w:val="000A1627"/>
    <w:rsid w:val="000A774B"/>
    <w:rsid w:val="000B1D93"/>
    <w:rsid w:val="000B6FDA"/>
    <w:rsid w:val="000C1E1D"/>
    <w:rsid w:val="000E210C"/>
    <w:rsid w:val="000F3506"/>
    <w:rsid w:val="000F6911"/>
    <w:rsid w:val="00102EA1"/>
    <w:rsid w:val="00104D73"/>
    <w:rsid w:val="00104D75"/>
    <w:rsid w:val="0011641C"/>
    <w:rsid w:val="00124E56"/>
    <w:rsid w:val="00130592"/>
    <w:rsid w:val="00144967"/>
    <w:rsid w:val="001527DA"/>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17F11"/>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19D6"/>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0B53"/>
    <w:rsid w:val="003D68F0"/>
    <w:rsid w:val="00400BA1"/>
    <w:rsid w:val="00401BA1"/>
    <w:rsid w:val="004043D3"/>
    <w:rsid w:val="00406CA9"/>
    <w:rsid w:val="0041727D"/>
    <w:rsid w:val="004178B0"/>
    <w:rsid w:val="004306C9"/>
    <w:rsid w:val="00432002"/>
    <w:rsid w:val="004353CB"/>
    <w:rsid w:val="00445CC3"/>
    <w:rsid w:val="0047095F"/>
    <w:rsid w:val="00470C5D"/>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50300"/>
    <w:rsid w:val="00563254"/>
    <w:rsid w:val="00573398"/>
    <w:rsid w:val="00582992"/>
    <w:rsid w:val="00584E44"/>
    <w:rsid w:val="00585CB5"/>
    <w:rsid w:val="005874CB"/>
    <w:rsid w:val="005B0A64"/>
    <w:rsid w:val="005B7D33"/>
    <w:rsid w:val="005C1538"/>
    <w:rsid w:val="005C4F99"/>
    <w:rsid w:val="005E16BC"/>
    <w:rsid w:val="005E4424"/>
    <w:rsid w:val="005F2EB8"/>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149D"/>
    <w:rsid w:val="006C55AD"/>
    <w:rsid w:val="006D07D4"/>
    <w:rsid w:val="006D4CD7"/>
    <w:rsid w:val="006E250A"/>
    <w:rsid w:val="006E3B18"/>
    <w:rsid w:val="006E5294"/>
    <w:rsid w:val="006F262C"/>
    <w:rsid w:val="006F4660"/>
    <w:rsid w:val="006F7110"/>
    <w:rsid w:val="00722817"/>
    <w:rsid w:val="00727870"/>
    <w:rsid w:val="00735035"/>
    <w:rsid w:val="0073669B"/>
    <w:rsid w:val="007372CF"/>
    <w:rsid w:val="00747929"/>
    <w:rsid w:val="00755F80"/>
    <w:rsid w:val="00756626"/>
    <w:rsid w:val="0076022D"/>
    <w:rsid w:val="0076680A"/>
    <w:rsid w:val="00770F58"/>
    <w:rsid w:val="00774C2F"/>
    <w:rsid w:val="007803A7"/>
    <w:rsid w:val="00784214"/>
    <w:rsid w:val="0078543D"/>
    <w:rsid w:val="00787ED7"/>
    <w:rsid w:val="007B2C14"/>
    <w:rsid w:val="007B306C"/>
    <w:rsid w:val="007D08B0"/>
    <w:rsid w:val="007E1D8F"/>
    <w:rsid w:val="007F308E"/>
    <w:rsid w:val="007F4919"/>
    <w:rsid w:val="007F50F0"/>
    <w:rsid w:val="0080527B"/>
    <w:rsid w:val="00820C20"/>
    <w:rsid w:val="00830888"/>
    <w:rsid w:val="00840AD6"/>
    <w:rsid w:val="008424D4"/>
    <w:rsid w:val="008533FE"/>
    <w:rsid w:val="00854AAE"/>
    <w:rsid w:val="00870C7E"/>
    <w:rsid w:val="00873DE2"/>
    <w:rsid w:val="00881FA8"/>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21A22"/>
    <w:rsid w:val="00923156"/>
    <w:rsid w:val="009363D4"/>
    <w:rsid w:val="0093767C"/>
    <w:rsid w:val="00957A11"/>
    <w:rsid w:val="00960D3F"/>
    <w:rsid w:val="0098525F"/>
    <w:rsid w:val="009860AC"/>
    <w:rsid w:val="009865CC"/>
    <w:rsid w:val="009A0437"/>
    <w:rsid w:val="009A185E"/>
    <w:rsid w:val="009A36AD"/>
    <w:rsid w:val="009B39D5"/>
    <w:rsid w:val="009B604A"/>
    <w:rsid w:val="009B7435"/>
    <w:rsid w:val="009C42E2"/>
    <w:rsid w:val="009F4E60"/>
    <w:rsid w:val="00A16C3A"/>
    <w:rsid w:val="00A23941"/>
    <w:rsid w:val="00A26C6C"/>
    <w:rsid w:val="00A365EC"/>
    <w:rsid w:val="00A36983"/>
    <w:rsid w:val="00A36A60"/>
    <w:rsid w:val="00A36F4C"/>
    <w:rsid w:val="00A42E16"/>
    <w:rsid w:val="00A5109A"/>
    <w:rsid w:val="00A57388"/>
    <w:rsid w:val="00A70B80"/>
    <w:rsid w:val="00A77AE2"/>
    <w:rsid w:val="00AA2956"/>
    <w:rsid w:val="00AB0292"/>
    <w:rsid w:val="00AB271B"/>
    <w:rsid w:val="00AB3DE9"/>
    <w:rsid w:val="00AB6ED1"/>
    <w:rsid w:val="00AC1A6D"/>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A76FC"/>
    <w:rsid w:val="00CB7CC3"/>
    <w:rsid w:val="00CC2DC8"/>
    <w:rsid w:val="00CD3116"/>
    <w:rsid w:val="00CD4259"/>
    <w:rsid w:val="00CE5EB8"/>
    <w:rsid w:val="00CF2A5E"/>
    <w:rsid w:val="00D136A9"/>
    <w:rsid w:val="00D14E00"/>
    <w:rsid w:val="00D2097C"/>
    <w:rsid w:val="00D20D27"/>
    <w:rsid w:val="00D2631E"/>
    <w:rsid w:val="00D36FE1"/>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E0F12"/>
    <w:rsid w:val="00DF14A0"/>
    <w:rsid w:val="00E27526"/>
    <w:rsid w:val="00E30D3D"/>
    <w:rsid w:val="00E31F14"/>
    <w:rsid w:val="00E35B27"/>
    <w:rsid w:val="00E465CD"/>
    <w:rsid w:val="00E553BC"/>
    <w:rsid w:val="00E6338F"/>
    <w:rsid w:val="00E7358D"/>
    <w:rsid w:val="00E74658"/>
    <w:rsid w:val="00E871E5"/>
    <w:rsid w:val="00E875E7"/>
    <w:rsid w:val="00E906CF"/>
    <w:rsid w:val="00E93C06"/>
    <w:rsid w:val="00EA0BCD"/>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95916"/>
    <w:rsid w:val="00F979D0"/>
    <w:rsid w:val="00FA782A"/>
    <w:rsid w:val="00FB6738"/>
    <w:rsid w:val="00FC1C16"/>
    <w:rsid w:val="00FC352A"/>
    <w:rsid w:val="00FD12A5"/>
    <w:rsid w:val="00FD280D"/>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1782</Characters>
  <Application>Microsoft Office Word</Application>
  <DocSecurity>4</DocSecurity>
  <Lines>73</Lines>
  <Paragraphs>25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2096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2022-06-23T17:05:00Z</dcterms:created>
  <dcterms:modified xsi:type="dcterms:W3CDTF">2022-06-23T17:05:00Z</dcterms:modified>
</cp:coreProperties>
</file>