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5C5AA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272651">
                  <w:r>
                    <w:t>InterTradeIreland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C5AA0">
      <w:pPr>
        <w:rPr>
          <w:b/>
          <w:bCs/>
        </w:rPr>
      </w:pPr>
      <w:r>
        <w:rPr>
          <w:b/>
          <w:bCs/>
          <w:noProof/>
          <w:sz w:val="20"/>
          <w:lang w:val="en-US"/>
        </w:rPr>
        <w:pict>
          <v:shape id="_x0000_s1027" type="#_x0000_t202" style="position:absolute;margin-left:90pt;margin-top:5.8pt;width:4in;height:27pt;z-index:251655168">
            <v:textbox>
              <w:txbxContent>
                <w:p w:rsidR="002A0043" w:rsidRPr="00272651" w:rsidRDefault="00272651">
                  <w:pPr>
                    <w:rPr>
                      <w:lang w:val="en-US"/>
                    </w:rPr>
                  </w:pPr>
                  <w:r>
                    <w:rPr>
                      <w:lang w:val="en-US"/>
                    </w:rPr>
                    <w:t>Sharon Hughes</w:t>
                  </w:r>
                </w:p>
              </w:txbxContent>
            </v:textbox>
          </v:shape>
        </w:pict>
      </w:r>
    </w:p>
    <w:p w:rsidR="002A0043" w:rsidRDefault="002A0043">
      <w:r>
        <w:t xml:space="preserve">             Name</w:t>
      </w:r>
    </w:p>
    <w:p w:rsidR="002A0043" w:rsidRDefault="002A0043"/>
    <w:p w:rsidR="002A0043" w:rsidRDefault="005C5AA0">
      <w:r>
        <w:rPr>
          <w:noProof/>
          <w:sz w:val="20"/>
          <w:lang w:val="en-US"/>
        </w:rPr>
        <w:pict>
          <v:shape id="_x0000_s1028" type="#_x0000_t202" style="position:absolute;margin-left:90pt;margin-top:.4pt;width:324pt;height:27pt;z-index:251656192">
            <v:textbox>
              <w:txbxContent>
                <w:p w:rsidR="002A0043" w:rsidRPr="00272651" w:rsidRDefault="00272651">
                  <w:pPr>
                    <w:rPr>
                      <w:lang w:val="en-US"/>
                    </w:rPr>
                  </w:pPr>
                  <w:proofErr w:type="spellStart"/>
                  <w:r>
                    <w:rPr>
                      <w:lang w:val="en-US"/>
                    </w:rPr>
                    <w:t>InterTradeIreland</w:t>
                  </w:r>
                  <w:proofErr w:type="spellEnd"/>
                </w:p>
              </w:txbxContent>
            </v:textbox>
          </v:shape>
        </w:pict>
      </w:r>
      <w:r w:rsidR="002A0043">
        <w:t xml:space="preserve">     Organisation/</w:t>
      </w:r>
    </w:p>
    <w:p w:rsidR="002A0043" w:rsidRDefault="002A0043">
      <w:r>
        <w:t xml:space="preserve">        Department</w:t>
      </w:r>
    </w:p>
    <w:p w:rsidR="002A0043" w:rsidRDefault="005C5AA0">
      <w:r>
        <w:rPr>
          <w:noProof/>
          <w:sz w:val="20"/>
          <w:lang w:val="en-US"/>
        </w:rPr>
        <w:pict>
          <v:shape id="_x0000_s1029" type="#_x0000_t202" style="position:absolute;margin-left:90pt;margin-top:8.8pt;width:324pt;height:1in;z-index:251657216">
            <v:textbox>
              <w:txbxContent>
                <w:p w:rsidR="002A0043" w:rsidRDefault="00272651">
                  <w:pPr>
                    <w:rPr>
                      <w:rFonts w:ascii="Tahoma" w:hAnsi="Tahoma" w:cs="Tahoma"/>
                      <w:sz w:val="22"/>
                    </w:rPr>
                  </w:pPr>
                  <w:r>
                    <w:rPr>
                      <w:rFonts w:ascii="Tahoma" w:hAnsi="Tahoma" w:cs="Tahoma"/>
                      <w:sz w:val="22"/>
                    </w:rPr>
                    <w:t xml:space="preserve">The Old Gasworks Business </w:t>
                  </w:r>
                  <w:proofErr w:type="spellStart"/>
                  <w:r>
                    <w:rPr>
                      <w:rFonts w:ascii="Tahoma" w:hAnsi="Tahoma" w:cs="Tahoma"/>
                      <w:sz w:val="22"/>
                    </w:rPr>
                    <w:t>Pk</w:t>
                  </w:r>
                  <w:proofErr w:type="spellEnd"/>
                  <w:r>
                    <w:rPr>
                      <w:rFonts w:ascii="Tahoma" w:hAnsi="Tahoma" w:cs="Tahoma"/>
                      <w:sz w:val="22"/>
                    </w:rPr>
                    <w:t>,</w:t>
                  </w:r>
                </w:p>
                <w:p w:rsidR="00272651" w:rsidRDefault="00272651">
                  <w:pPr>
                    <w:rPr>
                      <w:rFonts w:ascii="Tahoma" w:hAnsi="Tahoma" w:cs="Tahoma"/>
                      <w:sz w:val="22"/>
                    </w:rPr>
                  </w:pPr>
                  <w:proofErr w:type="spellStart"/>
                  <w:r>
                    <w:rPr>
                      <w:rFonts w:ascii="Tahoma" w:hAnsi="Tahoma" w:cs="Tahoma"/>
                      <w:sz w:val="22"/>
                    </w:rPr>
                    <w:t>Kilmorey</w:t>
                  </w:r>
                  <w:proofErr w:type="spellEnd"/>
                  <w:r>
                    <w:rPr>
                      <w:rFonts w:ascii="Tahoma" w:hAnsi="Tahoma" w:cs="Tahoma"/>
                      <w:sz w:val="22"/>
                    </w:rPr>
                    <w:t xml:space="preserve"> St,</w:t>
                  </w:r>
                </w:p>
                <w:p w:rsidR="00272651" w:rsidRDefault="00272651">
                  <w:pPr>
                    <w:rPr>
                      <w:rFonts w:ascii="Tahoma" w:hAnsi="Tahoma" w:cs="Tahoma"/>
                      <w:sz w:val="22"/>
                    </w:rPr>
                  </w:pPr>
                  <w:r>
                    <w:rPr>
                      <w:rFonts w:ascii="Tahoma" w:hAnsi="Tahoma" w:cs="Tahoma"/>
                      <w:sz w:val="22"/>
                    </w:rPr>
                    <w:t>Newry</w:t>
                  </w:r>
                </w:p>
                <w:p w:rsidR="00272651" w:rsidRDefault="00272651">
                  <w:pPr>
                    <w:rPr>
                      <w:rFonts w:ascii="Tahoma" w:hAnsi="Tahoma" w:cs="Tahoma"/>
                      <w:sz w:val="22"/>
                    </w:rPr>
                  </w:pPr>
                </w:p>
                <w:p w:rsidR="00272651" w:rsidRDefault="00272651">
                  <w:pPr>
                    <w:rPr>
                      <w:rFonts w:ascii="Tahoma" w:hAnsi="Tahoma" w:cs="Tahoma"/>
                      <w:sz w:val="22"/>
                    </w:rPr>
                  </w:pPr>
                  <w:r>
                    <w:rPr>
                      <w:rFonts w:ascii="Tahoma" w:hAnsi="Tahoma" w:cs="Tahoma"/>
                      <w:sz w:val="22"/>
                    </w:rPr>
                    <w:t>BT35 2DE</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C5AA0">
      <w:r>
        <w:rPr>
          <w:noProof/>
          <w:sz w:val="20"/>
          <w:lang w:val="en-US"/>
        </w:rPr>
        <w:pict>
          <v:shape id="_x0000_s1030" type="#_x0000_t202" style="position:absolute;margin-left:90pt;margin-top:2.25pt;width:130.8pt;height:21pt;z-index:251658240">
            <v:textbox>
              <w:txbxContent>
                <w:p w:rsidR="002A0043" w:rsidRDefault="00272651">
                  <w:r>
                    <w:t>02830834100</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5C5AA0">
      <w:r>
        <w:rPr>
          <w:noProof/>
          <w:sz w:val="20"/>
          <w:lang w:val="en-US"/>
        </w:rPr>
        <w:pict>
          <v:shape id="_x0000_s1032" type="#_x0000_t202" style="position:absolute;margin-left:90pt;margin-top:10.65pt;width:234pt;height:27pt;z-index:251660288">
            <v:textbox>
              <w:txbxContent>
                <w:p w:rsidR="002A0043" w:rsidRDefault="00272651">
                  <w:pPr>
                    <w:rPr>
                      <w:rFonts w:ascii="Arial" w:hAnsi="Arial" w:cs="Arial"/>
                    </w:rPr>
                  </w:pPr>
                  <w:r>
                    <w:rPr>
                      <w:rFonts w:ascii="Arial" w:hAnsi="Arial" w:cs="Arial"/>
                    </w:rPr>
                    <w:t>recruitment@intertradeireland.com</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5C5AA0">
      <w:r>
        <w:rPr>
          <w:noProof/>
          <w:sz w:val="20"/>
          <w:lang w:val="en-US"/>
        </w:rPr>
        <w:pict>
          <v:shape id="_x0000_s1042" type="#_x0000_t202" style="position:absolute;margin-left:117pt;margin-top:.45pt;width:270pt;height:27pt;z-index:251661312">
            <v:textbox>
              <w:txbxContent>
                <w:p w:rsidR="002A0043" w:rsidRPr="009C280B" w:rsidRDefault="00134BCF">
                  <w:pPr>
                    <w:rPr>
                      <w:lang w:val="en-US"/>
                    </w:rPr>
                  </w:pPr>
                  <w:proofErr w:type="spellStart"/>
                  <w:r>
                    <w:rPr>
                      <w:lang w:val="en-US"/>
                    </w:rPr>
                    <w:t>S</w:t>
                  </w:r>
                  <w:r w:rsidR="009C280B">
                    <w:rPr>
                      <w:lang w:val="en-US"/>
                    </w:rPr>
                    <w:t>econdment</w:t>
                  </w:r>
                  <w:proofErr w:type="spellEnd"/>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875D5C" w:rsidRPr="00875D5C" w:rsidRDefault="00875D5C" w:rsidP="009C280B">
            <w:pPr>
              <w:rPr>
                <w:rFonts w:ascii="Calibri" w:hAnsi="Calibri"/>
                <w:b/>
              </w:rPr>
            </w:pPr>
            <w:r w:rsidRPr="00875D5C">
              <w:rPr>
                <w:rFonts w:ascii="Calibri" w:hAnsi="Calibri"/>
                <w:b/>
              </w:rPr>
              <w:t>Job Title – Policy Research Manager</w:t>
            </w:r>
          </w:p>
          <w:p w:rsidR="00875D5C" w:rsidRDefault="00875D5C" w:rsidP="009C280B">
            <w:pPr>
              <w:rPr>
                <w:rFonts w:ascii="Calibri" w:hAnsi="Calibri"/>
              </w:rPr>
            </w:pPr>
          </w:p>
          <w:p w:rsidR="006D7267" w:rsidRDefault="009C280B" w:rsidP="009C280B">
            <w:pPr>
              <w:rPr>
                <w:rFonts w:ascii="Calibri" w:hAnsi="Calibri"/>
              </w:rPr>
            </w:pPr>
            <w:r w:rsidRPr="009C280B">
              <w:rPr>
                <w:rFonts w:ascii="Calibri" w:hAnsi="Calibri"/>
              </w:rPr>
              <w:t xml:space="preserve">To develop and manage an all island research programme that will underpin and inform the strategic interventions of InterTradeIreland as it seeks to develop the economies of Northern Ireland and Ireland. </w:t>
            </w:r>
            <w:r w:rsidR="00946CD2">
              <w:rPr>
                <w:rFonts w:ascii="Calibri" w:hAnsi="Calibri"/>
              </w:rPr>
              <w:t xml:space="preserve"> </w:t>
            </w:r>
          </w:p>
          <w:p w:rsidR="00946CD2" w:rsidRDefault="00946CD2" w:rsidP="009C280B">
            <w:pPr>
              <w:rPr>
                <w:rFonts w:ascii="Calibri" w:hAnsi="Calibri"/>
              </w:rPr>
            </w:pPr>
          </w:p>
          <w:p w:rsidR="00946CD2" w:rsidRDefault="00946CD2" w:rsidP="00946CD2">
            <w:r w:rsidRPr="009C280B">
              <w:rPr>
                <w:rFonts w:ascii="Calibri" w:hAnsi="Calibri"/>
              </w:rPr>
              <w:t>The post holder will be responsible for developing the corporate research agenda aligned to key NI/ROI Government Policy; conducting and commissioning unique pieces of research. The research will be integral and influential at a Policy level in NI and ROI, as well as support the development and delivery of cross border trade, innovation and entrepreneurship supports. The role will require active engagement with public and private sector organisations across the island that are responsible for policy research and SME development.</w:t>
            </w:r>
          </w:p>
          <w:p w:rsidR="00946CD2" w:rsidRDefault="00946CD2" w:rsidP="009C280B"/>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r>
        <w:t>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CF0120" w:rsidRDefault="00CF0120" w:rsidP="00CF0120">
            <w:pPr>
              <w:jc w:val="both"/>
              <w:rPr>
                <w:rFonts w:ascii="Calibri" w:hAnsi="Calibri"/>
              </w:rPr>
            </w:pPr>
            <w:r>
              <w:rPr>
                <w:rFonts w:ascii="Calibri" w:hAnsi="Calibri"/>
              </w:rPr>
              <w:t>To s</w:t>
            </w:r>
            <w:r w:rsidRPr="00CF0120">
              <w:rPr>
                <w:rFonts w:ascii="Calibri" w:hAnsi="Calibri"/>
              </w:rPr>
              <w:t>trategically plan, conduct and commission research into areas which affect the development of trade, innovation, entrepreneurship and businesses in the economies of both jurisdictions (Northern Ireland and Ireland).</w:t>
            </w:r>
          </w:p>
          <w:p w:rsidR="00CF0120" w:rsidRPr="00CF0120" w:rsidRDefault="00CF0120" w:rsidP="00CF0120">
            <w:pPr>
              <w:jc w:val="both"/>
              <w:rPr>
                <w:rFonts w:ascii="Calibri" w:hAnsi="Calibri"/>
              </w:rPr>
            </w:pPr>
          </w:p>
          <w:p w:rsidR="00CF0120" w:rsidRPr="00CF0120" w:rsidRDefault="00CF0120" w:rsidP="00CF0120">
            <w:pPr>
              <w:jc w:val="both"/>
              <w:rPr>
                <w:rFonts w:ascii="Calibri" w:hAnsi="Calibri"/>
              </w:rPr>
            </w:pPr>
            <w:r w:rsidRPr="00CF0120">
              <w:rPr>
                <w:rFonts w:ascii="Calibri" w:hAnsi="Calibri"/>
              </w:rPr>
              <w:t xml:space="preserve">Work with colleagues across operational delivery and strategy teams and external organisations to identify and plan strategic priority areas of research. </w:t>
            </w:r>
          </w:p>
          <w:p w:rsidR="00CF0120" w:rsidRDefault="00CF0120" w:rsidP="00CF0120">
            <w:pPr>
              <w:jc w:val="both"/>
              <w:rPr>
                <w:rFonts w:ascii="Calibri" w:hAnsi="Calibri"/>
              </w:rPr>
            </w:pPr>
          </w:p>
          <w:p w:rsidR="00CF0120" w:rsidRPr="00CF0120" w:rsidRDefault="00CF0120" w:rsidP="00CF0120">
            <w:pPr>
              <w:jc w:val="both"/>
              <w:rPr>
                <w:rFonts w:ascii="Calibri" w:hAnsi="Calibri"/>
              </w:rPr>
            </w:pPr>
            <w:r w:rsidRPr="00CF0120">
              <w:rPr>
                <w:rFonts w:ascii="Calibri" w:hAnsi="Calibri"/>
              </w:rPr>
              <w:t>Manage the delivery of a co-ordinated research programme.</w:t>
            </w:r>
          </w:p>
          <w:p w:rsidR="00CF0120" w:rsidRDefault="00CF0120" w:rsidP="00CF0120">
            <w:pPr>
              <w:jc w:val="both"/>
              <w:rPr>
                <w:rFonts w:ascii="Calibri" w:hAnsi="Calibri"/>
              </w:rPr>
            </w:pPr>
          </w:p>
          <w:p w:rsidR="00CF0120" w:rsidRPr="00CF0120" w:rsidRDefault="00CF0120" w:rsidP="00CF0120">
            <w:pPr>
              <w:jc w:val="both"/>
              <w:rPr>
                <w:rFonts w:ascii="Calibri" w:hAnsi="Calibri"/>
              </w:rPr>
            </w:pPr>
            <w:r w:rsidRPr="00CF0120">
              <w:rPr>
                <w:rFonts w:ascii="Calibri" w:hAnsi="Calibri"/>
              </w:rPr>
              <w:t>To scope, tender and supervise commissioned research contracts.</w:t>
            </w:r>
          </w:p>
          <w:p w:rsidR="00CF0120" w:rsidRDefault="00CF0120" w:rsidP="00CF0120">
            <w:pPr>
              <w:jc w:val="both"/>
              <w:rPr>
                <w:rFonts w:ascii="Calibri" w:hAnsi="Calibri" w:cs="Arial"/>
              </w:rPr>
            </w:pPr>
          </w:p>
          <w:p w:rsidR="00CF0120" w:rsidRPr="00CF0120" w:rsidRDefault="00CF0120" w:rsidP="00CF0120">
            <w:pPr>
              <w:jc w:val="both"/>
              <w:rPr>
                <w:rFonts w:ascii="Calibri" w:hAnsi="Calibri" w:cs="Arial"/>
              </w:rPr>
            </w:pPr>
            <w:r w:rsidRPr="00CF0120">
              <w:rPr>
                <w:rFonts w:ascii="Calibri" w:hAnsi="Calibri" w:cs="Arial"/>
              </w:rPr>
              <w:t>Manage third parties to ensure satisfactory delivery of contracts.</w:t>
            </w:r>
          </w:p>
          <w:p w:rsidR="00CF0120" w:rsidRDefault="00CF0120" w:rsidP="00CF0120">
            <w:pPr>
              <w:pStyle w:val="BodyText"/>
              <w:jc w:val="both"/>
              <w:rPr>
                <w:rFonts w:ascii="Calibri" w:hAnsi="Calibri"/>
              </w:rPr>
            </w:pPr>
          </w:p>
          <w:p w:rsidR="00CF0120" w:rsidRPr="00CF0120" w:rsidRDefault="00CF0120" w:rsidP="00CF0120">
            <w:pPr>
              <w:pStyle w:val="BodyText"/>
              <w:jc w:val="both"/>
              <w:rPr>
                <w:rFonts w:ascii="Calibri" w:hAnsi="Calibri"/>
              </w:rPr>
            </w:pPr>
            <w:r w:rsidRPr="00CF0120">
              <w:rPr>
                <w:rFonts w:ascii="Calibri" w:hAnsi="Calibri"/>
              </w:rPr>
              <w:t>Carry out horizon scanning activity and keep abreast of developments in the economies of both jurisdictions.</w:t>
            </w:r>
          </w:p>
          <w:p w:rsidR="00CF0120" w:rsidRDefault="00CF0120" w:rsidP="00CF0120">
            <w:pPr>
              <w:pStyle w:val="BodyText"/>
              <w:jc w:val="both"/>
              <w:rPr>
                <w:rFonts w:ascii="Calibri" w:hAnsi="Calibri"/>
              </w:rPr>
            </w:pPr>
          </w:p>
          <w:p w:rsidR="00CF0120" w:rsidRPr="00CF0120" w:rsidRDefault="00CF0120" w:rsidP="00CF0120">
            <w:pPr>
              <w:pStyle w:val="BodyText"/>
              <w:jc w:val="both"/>
              <w:rPr>
                <w:rFonts w:ascii="Calibri" w:hAnsi="Calibri"/>
              </w:rPr>
            </w:pPr>
            <w:r w:rsidRPr="00CF0120">
              <w:rPr>
                <w:rFonts w:ascii="Calibri" w:hAnsi="Calibri"/>
              </w:rPr>
              <w:t xml:space="preserve">To scope, undertake and deliver primary and secondary research. </w:t>
            </w:r>
          </w:p>
          <w:p w:rsidR="00CF0120" w:rsidRDefault="00CF0120" w:rsidP="00CF0120">
            <w:pPr>
              <w:pStyle w:val="BodyText"/>
              <w:jc w:val="both"/>
              <w:rPr>
                <w:rFonts w:ascii="Calibri" w:hAnsi="Calibri"/>
              </w:rPr>
            </w:pPr>
          </w:p>
          <w:p w:rsidR="00CF0120" w:rsidRPr="00CF0120" w:rsidRDefault="00CF0120" w:rsidP="00CF0120">
            <w:pPr>
              <w:pStyle w:val="BodyText"/>
              <w:jc w:val="both"/>
              <w:rPr>
                <w:rFonts w:ascii="Calibri" w:hAnsi="Calibri"/>
              </w:rPr>
            </w:pPr>
            <w:r w:rsidRPr="00CF0120">
              <w:rPr>
                <w:rFonts w:ascii="Calibri" w:hAnsi="Calibri"/>
              </w:rPr>
              <w:t>Build and maintain a network of key external contacts.</w:t>
            </w:r>
          </w:p>
          <w:p w:rsidR="00CF0120" w:rsidRDefault="00CF0120" w:rsidP="00CF0120">
            <w:pPr>
              <w:pStyle w:val="BodyText"/>
              <w:jc w:val="both"/>
              <w:rPr>
                <w:rFonts w:ascii="Calibri" w:hAnsi="Calibri"/>
              </w:rPr>
            </w:pPr>
          </w:p>
          <w:p w:rsidR="00CF0120" w:rsidRPr="00CF0120" w:rsidRDefault="00CF0120" w:rsidP="00CF0120">
            <w:pPr>
              <w:pStyle w:val="BodyText"/>
              <w:jc w:val="both"/>
              <w:rPr>
                <w:rFonts w:ascii="Calibri" w:hAnsi="Calibri"/>
              </w:rPr>
            </w:pPr>
            <w:r w:rsidRPr="00CF0120">
              <w:rPr>
                <w:rFonts w:ascii="Calibri" w:hAnsi="Calibri"/>
              </w:rPr>
              <w:t>To ensure dissemination of research insights and effective messaging to colleagues and external stakeholders.</w:t>
            </w:r>
          </w:p>
          <w:p w:rsidR="00CF0120" w:rsidRDefault="00CF0120" w:rsidP="00CF0120">
            <w:pPr>
              <w:pStyle w:val="BodyText"/>
              <w:jc w:val="both"/>
              <w:rPr>
                <w:rFonts w:ascii="Calibri" w:hAnsi="Calibri" w:cs="Arial"/>
              </w:rPr>
            </w:pPr>
          </w:p>
          <w:p w:rsidR="00CF0120" w:rsidRDefault="00CF0120" w:rsidP="00CF0120">
            <w:pPr>
              <w:pStyle w:val="BodyText"/>
              <w:jc w:val="both"/>
            </w:pPr>
            <w:r w:rsidRPr="00CF0120">
              <w:rPr>
                <w:rFonts w:ascii="Calibri" w:hAnsi="Calibri" w:cs="Arial"/>
              </w:rPr>
              <w:t>Prepare material for submission to the Board of InterTradeIreland and make formal presentations as needed.</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9C280B" w:rsidRDefault="009C280B" w:rsidP="009C280B">
            <w:pPr>
              <w:suppressAutoHyphens/>
              <w:autoSpaceDN w:val="0"/>
              <w:textAlignment w:val="baseline"/>
              <w:rPr>
                <w:rFonts w:ascii="Calibri" w:hAnsi="Calibri"/>
                <w:lang w:val="en-US"/>
              </w:rPr>
            </w:pPr>
            <w:r w:rsidRPr="009C280B">
              <w:rPr>
                <w:rFonts w:ascii="Calibri" w:hAnsi="Calibri"/>
                <w:lang w:val="en-US"/>
              </w:rPr>
              <w:t>Third level qualification, or equivalent, in Economics.</w:t>
            </w:r>
          </w:p>
          <w:p w:rsidR="009C280B" w:rsidRPr="009C280B" w:rsidRDefault="009C280B" w:rsidP="009C280B">
            <w:pPr>
              <w:suppressAutoHyphens/>
              <w:autoSpaceDN w:val="0"/>
              <w:textAlignment w:val="baseline"/>
              <w:rPr>
                <w:rFonts w:ascii="Calibri" w:hAnsi="Calibri"/>
                <w:lang w:val="en-US"/>
              </w:rPr>
            </w:pPr>
          </w:p>
          <w:p w:rsidR="009C280B" w:rsidRPr="009C280B" w:rsidRDefault="009C280B" w:rsidP="009C280B">
            <w:pPr>
              <w:rPr>
                <w:rFonts w:ascii="Calibri" w:hAnsi="Calibri"/>
              </w:rPr>
            </w:pPr>
            <w:r w:rsidRPr="009C280B">
              <w:rPr>
                <w:rFonts w:ascii="Calibri" w:hAnsi="Calibri" w:cs="Arial"/>
              </w:rPr>
              <w:t xml:space="preserve">Experience within the last five years of conducting primary and secondary research in economic policy </w:t>
            </w:r>
            <w:r w:rsidRPr="009C280B">
              <w:rPr>
                <w:rFonts w:ascii="Calibri" w:hAnsi="Calibri" w:cs="Arial"/>
                <w:b/>
              </w:rPr>
              <w:t xml:space="preserve">OR </w:t>
            </w:r>
            <w:r w:rsidRPr="009C280B">
              <w:rPr>
                <w:rFonts w:ascii="Calibri" w:hAnsi="Calibri" w:cs="Arial"/>
              </w:rPr>
              <w:t>enterprise/business research.</w:t>
            </w:r>
          </w:p>
          <w:p w:rsidR="002D64EC" w:rsidRDefault="002D64EC"/>
          <w:p w:rsidR="002D64EC" w:rsidRDefault="009C280B">
            <w:pPr>
              <w:rPr>
                <w:rFonts w:ascii="Calibri" w:hAnsi="Calibri" w:cs="Arial"/>
              </w:rPr>
            </w:pPr>
            <w:r>
              <w:rPr>
                <w:rFonts w:ascii="Calibri" w:hAnsi="Calibri" w:cs="Arial"/>
              </w:rPr>
              <w:t>E</w:t>
            </w:r>
            <w:r w:rsidRPr="009C280B">
              <w:rPr>
                <w:rFonts w:ascii="Calibri" w:hAnsi="Calibri" w:cs="Arial"/>
              </w:rPr>
              <w:t>xperience of developing a strategic research agenda</w:t>
            </w:r>
            <w:r>
              <w:rPr>
                <w:rFonts w:ascii="Calibri" w:hAnsi="Calibri" w:cs="Arial"/>
              </w:rPr>
              <w:t>.</w:t>
            </w:r>
          </w:p>
          <w:p w:rsidR="009C280B" w:rsidRDefault="009C280B">
            <w:pPr>
              <w:rPr>
                <w:rFonts w:ascii="Calibri" w:hAnsi="Calibri" w:cs="Arial"/>
              </w:rPr>
            </w:pPr>
          </w:p>
          <w:p w:rsidR="002D64EC" w:rsidRDefault="009C280B">
            <w:r w:rsidRPr="009C280B">
              <w:rPr>
                <w:rFonts w:ascii="Calibri" w:hAnsi="Calibri" w:cs="Arial"/>
                <w:lang w:val="en-US"/>
              </w:rPr>
              <w:t>E</w:t>
            </w:r>
            <w:r>
              <w:rPr>
                <w:rFonts w:ascii="Calibri" w:hAnsi="Calibri" w:cs="Arial"/>
                <w:lang w:val="en-US"/>
              </w:rPr>
              <w:t>xperience</w:t>
            </w:r>
            <w:r w:rsidRPr="009C280B">
              <w:rPr>
                <w:rFonts w:ascii="Calibri" w:hAnsi="Calibri" w:cs="Arial"/>
                <w:lang w:val="en-US"/>
              </w:rPr>
              <w:t xml:space="preserve"> of writing management reports to inform strategy development.</w:t>
            </w:r>
          </w:p>
          <w:p w:rsidR="002D64EC" w:rsidRDefault="002D64EC"/>
        </w:tc>
      </w:tr>
    </w:tbl>
    <w:p w:rsidR="002D64EC" w:rsidRDefault="002D64EC"/>
    <w:p w:rsidR="002A0043" w:rsidRDefault="002A0043">
      <w:pPr>
        <w:rPr>
          <w:b/>
          <w:bCs/>
        </w:rPr>
      </w:pPr>
    </w:p>
    <w:p w:rsidR="00CF0120" w:rsidRDefault="00CF0120">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Pr="00F61A1A" w:rsidRDefault="009C280B">
            <w:pPr>
              <w:rPr>
                <w:rFonts w:ascii="Calibri" w:hAnsi="Calibri" w:cs="Calibri"/>
              </w:rPr>
            </w:pPr>
            <w:r w:rsidRPr="00F61A1A">
              <w:rPr>
                <w:rFonts w:ascii="Calibri" w:hAnsi="Calibri" w:cs="Calibri"/>
              </w:rPr>
              <w:t>The Director of Strategy &amp; InterTradeIreland CEO</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9C280B" w:rsidRPr="00F61A1A" w:rsidRDefault="009C280B" w:rsidP="009C280B">
            <w:pPr>
              <w:rPr>
                <w:rFonts w:ascii="Calibri" w:hAnsi="Calibri" w:cs="Calibri"/>
              </w:rPr>
            </w:pPr>
            <w:r w:rsidRPr="00F61A1A">
              <w:rPr>
                <w:rFonts w:ascii="Calibri" w:hAnsi="Calibri" w:cs="Calibri"/>
              </w:rPr>
              <w:t>The Director of Strategy</w:t>
            </w:r>
          </w:p>
          <w:p w:rsidR="00BE0687" w:rsidRDefault="00BE0687"/>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6E37C7" w:rsidRPr="00F61A1A" w:rsidRDefault="006E37C7" w:rsidP="00EA0722">
            <w:pPr>
              <w:rPr>
                <w:rFonts w:ascii="Calibri" w:hAnsi="Calibri" w:cs="Calibri"/>
                <w:color w:val="0F1941"/>
              </w:rPr>
            </w:pPr>
            <w:r w:rsidRPr="00F61A1A">
              <w:rPr>
                <w:rFonts w:ascii="Calibri" w:hAnsi="Calibri" w:cs="Calibri"/>
                <w:color w:val="0F1941"/>
              </w:rPr>
              <w:t xml:space="preserve">By having this secondment opportunity, </w:t>
            </w:r>
            <w:r w:rsidR="00EA0722" w:rsidRPr="00F61A1A">
              <w:rPr>
                <w:rFonts w:ascii="Calibri" w:hAnsi="Calibri" w:cs="Calibri"/>
                <w:color w:val="0F1941"/>
              </w:rPr>
              <w:t xml:space="preserve">InterTradeIreland would </w:t>
            </w:r>
            <w:r w:rsidRPr="00F61A1A">
              <w:rPr>
                <w:rFonts w:ascii="Calibri" w:hAnsi="Calibri" w:cs="Calibri"/>
                <w:color w:val="0F1941"/>
              </w:rPr>
              <w:t xml:space="preserve">benefit from </w:t>
            </w:r>
            <w:r w:rsidR="00EA0722" w:rsidRPr="00F61A1A">
              <w:rPr>
                <w:rFonts w:ascii="Calibri" w:hAnsi="Calibri" w:cs="Calibri"/>
                <w:color w:val="0F1941"/>
              </w:rPr>
              <w:t xml:space="preserve">new </w:t>
            </w:r>
            <w:r w:rsidR="00C7433E" w:rsidRPr="00F61A1A">
              <w:rPr>
                <w:rFonts w:ascii="Calibri" w:hAnsi="Calibri" w:cs="Calibri"/>
                <w:color w:val="0F1941"/>
              </w:rPr>
              <w:t xml:space="preserve">knowledge and </w:t>
            </w:r>
            <w:r w:rsidR="00EA0722" w:rsidRPr="00F61A1A">
              <w:rPr>
                <w:rFonts w:ascii="Calibri" w:hAnsi="Calibri" w:cs="Calibri"/>
                <w:color w:val="0F1941"/>
              </w:rPr>
              <w:t>skills</w:t>
            </w:r>
            <w:r w:rsidRPr="00F61A1A">
              <w:rPr>
                <w:rFonts w:ascii="Calibri" w:hAnsi="Calibri" w:cs="Calibri"/>
                <w:color w:val="0F1941"/>
              </w:rPr>
              <w:t xml:space="preserve"> which the </w:t>
            </w:r>
            <w:proofErr w:type="spellStart"/>
            <w:r w:rsidRPr="00F61A1A">
              <w:rPr>
                <w:rFonts w:ascii="Calibri" w:hAnsi="Calibri" w:cs="Calibri"/>
                <w:color w:val="0F1941"/>
              </w:rPr>
              <w:t>secondee</w:t>
            </w:r>
            <w:proofErr w:type="spellEnd"/>
            <w:r w:rsidRPr="00F61A1A">
              <w:rPr>
                <w:rFonts w:ascii="Calibri" w:hAnsi="Calibri" w:cs="Calibri"/>
                <w:color w:val="0F1941"/>
              </w:rPr>
              <w:t xml:space="preserve"> would bring to the organisation.  InterTradeIreland would also </w:t>
            </w:r>
            <w:r w:rsidR="00EA0722" w:rsidRPr="00F61A1A">
              <w:rPr>
                <w:rFonts w:ascii="Calibri" w:hAnsi="Calibri" w:cs="Calibri"/>
                <w:color w:val="0F1941"/>
              </w:rPr>
              <w:t xml:space="preserve">benefit from the </w:t>
            </w:r>
            <w:proofErr w:type="spellStart"/>
            <w:r w:rsidRPr="00F61A1A">
              <w:rPr>
                <w:rFonts w:ascii="Calibri" w:hAnsi="Calibri" w:cs="Calibri"/>
                <w:color w:val="0F1941"/>
              </w:rPr>
              <w:t>second</w:t>
            </w:r>
            <w:r w:rsidR="00EA0722" w:rsidRPr="00F61A1A">
              <w:rPr>
                <w:rFonts w:ascii="Calibri" w:hAnsi="Calibri" w:cs="Calibri"/>
                <w:color w:val="0F1941"/>
              </w:rPr>
              <w:t>ee’s</w:t>
            </w:r>
            <w:proofErr w:type="spellEnd"/>
            <w:r w:rsidR="00EA0722" w:rsidRPr="00F61A1A">
              <w:rPr>
                <w:rFonts w:ascii="Calibri" w:hAnsi="Calibri" w:cs="Calibri"/>
                <w:color w:val="0F1941"/>
              </w:rPr>
              <w:t xml:space="preserve"> </w:t>
            </w:r>
            <w:r w:rsidR="00DB3076" w:rsidRPr="00F61A1A">
              <w:rPr>
                <w:rFonts w:ascii="Calibri" w:hAnsi="Calibri" w:cs="Calibri"/>
                <w:color w:val="0F1941"/>
              </w:rPr>
              <w:t xml:space="preserve">wide </w:t>
            </w:r>
            <w:r w:rsidRPr="00F61A1A">
              <w:rPr>
                <w:rFonts w:ascii="Calibri" w:hAnsi="Calibri" w:cs="Calibri"/>
                <w:color w:val="0F1941"/>
              </w:rPr>
              <w:t>experience</w:t>
            </w:r>
            <w:r w:rsidR="00DB3076" w:rsidRPr="00F61A1A">
              <w:rPr>
                <w:rFonts w:ascii="Calibri" w:hAnsi="Calibri" w:cs="Calibri"/>
                <w:color w:val="0F1941"/>
              </w:rPr>
              <w:t xml:space="preserve">, </w:t>
            </w:r>
            <w:r w:rsidR="00EA0722" w:rsidRPr="00F61A1A">
              <w:rPr>
                <w:rFonts w:ascii="Calibri" w:hAnsi="Calibri" w:cs="Calibri"/>
                <w:color w:val="0F1941"/>
              </w:rPr>
              <w:t>networks and contacts</w:t>
            </w:r>
            <w:r w:rsidRPr="00F61A1A">
              <w:rPr>
                <w:rFonts w:ascii="Calibri" w:hAnsi="Calibri" w:cs="Calibri"/>
                <w:color w:val="0F1941"/>
              </w:rPr>
              <w:t>.</w:t>
            </w:r>
          </w:p>
          <w:p w:rsidR="006E37C7" w:rsidRPr="00F61A1A" w:rsidRDefault="006E37C7" w:rsidP="00EA0722">
            <w:pPr>
              <w:rPr>
                <w:rFonts w:ascii="Calibri" w:hAnsi="Calibri" w:cs="Calibri"/>
                <w:color w:val="0F1941"/>
              </w:rPr>
            </w:pPr>
          </w:p>
          <w:p w:rsidR="00DB3076" w:rsidRPr="00F61A1A" w:rsidRDefault="006E37C7">
            <w:pPr>
              <w:rPr>
                <w:rFonts w:ascii="Calibri" w:hAnsi="Calibri" w:cs="Calibri"/>
                <w:color w:val="0F1941"/>
              </w:rPr>
            </w:pPr>
            <w:r w:rsidRPr="00F61A1A">
              <w:rPr>
                <w:rFonts w:ascii="Calibri" w:hAnsi="Calibri" w:cs="Calibri"/>
                <w:color w:val="0F1941"/>
              </w:rPr>
              <w:t xml:space="preserve">The </w:t>
            </w:r>
            <w:proofErr w:type="spellStart"/>
            <w:r w:rsidR="00EA0722" w:rsidRPr="00F61A1A">
              <w:rPr>
                <w:rFonts w:ascii="Calibri" w:hAnsi="Calibri" w:cs="Calibri"/>
                <w:color w:val="0F1941"/>
              </w:rPr>
              <w:t>secondee</w:t>
            </w:r>
            <w:proofErr w:type="spellEnd"/>
            <w:r w:rsidR="00EA0722" w:rsidRPr="00F61A1A">
              <w:rPr>
                <w:rFonts w:ascii="Calibri" w:hAnsi="Calibri" w:cs="Calibri"/>
                <w:color w:val="0F1941"/>
              </w:rPr>
              <w:t xml:space="preserve"> </w:t>
            </w:r>
            <w:r w:rsidRPr="00F61A1A">
              <w:rPr>
                <w:rFonts w:ascii="Calibri" w:hAnsi="Calibri" w:cs="Calibri"/>
                <w:color w:val="0F1941"/>
              </w:rPr>
              <w:t xml:space="preserve">would gain the opportunity to work </w:t>
            </w:r>
            <w:r w:rsidR="00EC420E" w:rsidRPr="00F61A1A">
              <w:rPr>
                <w:rFonts w:ascii="Calibri" w:hAnsi="Calibri" w:cs="Calibri"/>
                <w:color w:val="0F1941"/>
              </w:rPr>
              <w:t>in one of the 6 C</w:t>
            </w:r>
            <w:r w:rsidR="00DB3076" w:rsidRPr="00F61A1A">
              <w:rPr>
                <w:rFonts w:ascii="Calibri" w:hAnsi="Calibri" w:cs="Calibri"/>
                <w:color w:val="0F1941"/>
              </w:rPr>
              <w:t xml:space="preserve">ross </w:t>
            </w:r>
            <w:r w:rsidR="00EC420E" w:rsidRPr="00F61A1A">
              <w:rPr>
                <w:rFonts w:ascii="Calibri" w:hAnsi="Calibri" w:cs="Calibri"/>
                <w:color w:val="0F1941"/>
              </w:rPr>
              <w:t>B</w:t>
            </w:r>
            <w:r w:rsidR="00DB3076" w:rsidRPr="00F61A1A">
              <w:rPr>
                <w:rFonts w:ascii="Calibri" w:hAnsi="Calibri" w:cs="Calibri"/>
                <w:color w:val="0F1941"/>
              </w:rPr>
              <w:t xml:space="preserve">order Bodies which was set up under the Good Friday Agreement. </w:t>
            </w:r>
            <w:r w:rsidR="00DB3076" w:rsidRPr="00F61A1A">
              <w:rPr>
                <w:rFonts w:ascii="Calibri" w:hAnsi="Calibri" w:cs="Calibri"/>
              </w:rPr>
              <w:t>InterTradeIreland is a successful, credible and trusted business cross-border development agency. The research that we carry out is at the core of upholding our reputation.</w:t>
            </w:r>
          </w:p>
          <w:p w:rsidR="00DB3076" w:rsidRPr="00F61A1A" w:rsidRDefault="00DB3076">
            <w:pPr>
              <w:rPr>
                <w:rFonts w:ascii="Calibri" w:hAnsi="Calibri" w:cs="Calibri"/>
                <w:color w:val="0F1941"/>
              </w:rPr>
            </w:pPr>
          </w:p>
          <w:p w:rsidR="003735E0" w:rsidRDefault="00EC420E">
            <w:pPr>
              <w:rPr>
                <w:b/>
                <w:bCs/>
              </w:rPr>
            </w:pPr>
            <w:r w:rsidRPr="00F61A1A">
              <w:rPr>
                <w:rFonts w:ascii="Calibri" w:hAnsi="Calibri" w:cs="Calibri"/>
                <w:color w:val="0F1941"/>
              </w:rPr>
              <w:t xml:space="preserve">The individual would </w:t>
            </w:r>
            <w:r w:rsidR="00EA0722" w:rsidRPr="00F61A1A">
              <w:rPr>
                <w:rFonts w:ascii="Calibri" w:hAnsi="Calibri" w:cs="Calibri"/>
                <w:color w:val="0F1941"/>
              </w:rPr>
              <w:t>gain wider career and personal development new skills</w:t>
            </w:r>
            <w:r w:rsidRPr="00F61A1A">
              <w:rPr>
                <w:rFonts w:ascii="Calibri" w:hAnsi="Calibri" w:cs="Calibri"/>
                <w:color w:val="0F1941"/>
              </w:rPr>
              <w:t xml:space="preserve"> knowledge</w:t>
            </w:r>
            <w:r w:rsidR="00EA0722" w:rsidRPr="00F61A1A">
              <w:rPr>
                <w:rFonts w:ascii="Calibri" w:hAnsi="Calibri" w:cs="Calibri"/>
                <w:color w:val="0F1941"/>
              </w:rPr>
              <w:t xml:space="preserve"> and experiences and the chance to apply their </w:t>
            </w:r>
            <w:r w:rsidRPr="00F61A1A">
              <w:rPr>
                <w:rFonts w:ascii="Calibri" w:hAnsi="Calibri" w:cs="Calibri"/>
                <w:color w:val="0F1941"/>
              </w:rPr>
              <w:t xml:space="preserve">own </w:t>
            </w:r>
            <w:r w:rsidR="00EA0722" w:rsidRPr="00F61A1A">
              <w:rPr>
                <w:rFonts w:ascii="Calibri" w:hAnsi="Calibri" w:cs="Calibri"/>
                <w:color w:val="0F1941"/>
              </w:rPr>
              <w:t xml:space="preserve">skills in a different environment. </w:t>
            </w: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8572E0" w:rsidRDefault="006C3B3A">
            <w:pPr>
              <w:rPr>
                <w:lang w:val="en-US"/>
              </w:rPr>
            </w:pPr>
            <w:r w:rsidRPr="00437CCD">
              <w:rPr>
                <w:b/>
                <w:lang w:val="en-US"/>
              </w:rPr>
              <w:t>Start Date</w:t>
            </w:r>
            <w:r w:rsidRPr="00437CCD">
              <w:rPr>
                <w:lang w:val="en-US"/>
              </w:rPr>
              <w:t>:</w:t>
            </w:r>
            <w:r w:rsidR="00EC420E">
              <w:rPr>
                <w:lang w:val="en-US"/>
              </w:rPr>
              <w:t xml:space="preserve"> </w:t>
            </w:r>
            <w:r w:rsidR="008572E0">
              <w:rPr>
                <w:lang w:val="en-US"/>
              </w:rPr>
              <w:t>Start date as soon as successful candidate has been identified and a release date agreed.</w:t>
            </w:r>
          </w:p>
          <w:p w:rsidR="006C3B3A" w:rsidRPr="00437CCD" w:rsidRDefault="008572E0">
            <w:pPr>
              <w:rPr>
                <w:lang w:val="en-US"/>
              </w:rPr>
            </w:pPr>
            <w:r w:rsidRPr="00437CCD">
              <w:rPr>
                <w:lang w:val="en-US"/>
              </w:rPr>
              <w:t xml:space="preserve"> </w:t>
            </w:r>
          </w:p>
          <w:p w:rsidR="006C3B3A" w:rsidRPr="00437CCD" w:rsidRDefault="006C3B3A">
            <w:pPr>
              <w:rPr>
                <w:lang w:val="en-US"/>
              </w:rPr>
            </w:pPr>
            <w:r w:rsidRPr="00437CCD">
              <w:rPr>
                <w:b/>
                <w:lang w:val="en-US"/>
              </w:rPr>
              <w:t>Duration</w:t>
            </w:r>
            <w:r w:rsidRPr="00437CCD">
              <w:rPr>
                <w:lang w:val="en-US"/>
              </w:rPr>
              <w:t>:</w:t>
            </w:r>
            <w:r w:rsidR="00EC420E">
              <w:rPr>
                <w:lang w:val="en-US"/>
              </w:rPr>
              <w:t xml:space="preserve"> 3 years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EC420E">
              <w:rPr>
                <w:lang w:val="en-US"/>
              </w:rPr>
              <w:t xml:space="preserve">  </w:t>
            </w:r>
            <w:r w:rsidR="00EC420E" w:rsidRPr="004275EA">
              <w:rPr>
                <w:rFonts w:eastAsia="Arial" w:cs="Arial"/>
              </w:rPr>
              <w:t xml:space="preserve">All </w:t>
            </w:r>
            <w:r w:rsidR="00134BCF">
              <w:rPr>
                <w:rFonts w:eastAsia="Arial" w:cs="Arial"/>
              </w:rPr>
              <w:t>roles</w:t>
            </w:r>
            <w:r w:rsidR="00EC420E" w:rsidRPr="004275EA">
              <w:rPr>
                <w:rFonts w:eastAsia="Arial" w:cs="Arial"/>
              </w:rPr>
              <w:t xml:space="preserve"> are based in Newry, however this post </w:t>
            </w:r>
            <w:r w:rsidR="00BE63B6">
              <w:rPr>
                <w:rFonts w:eastAsia="Arial" w:cs="Arial"/>
              </w:rPr>
              <w:t>may</w:t>
            </w:r>
            <w:r w:rsidR="00EC420E" w:rsidRPr="004275EA">
              <w:rPr>
                <w:rFonts w:eastAsia="Arial" w:cs="Arial"/>
              </w:rPr>
              <w:t xml:space="preserve"> require travel across the island </w:t>
            </w:r>
            <w:r w:rsidR="00EC420E">
              <w:rPr>
                <w:rFonts w:eastAsia="Arial" w:cs="Arial"/>
              </w:rPr>
              <w:t>so therefore a car is essential.  Hybrid working is available.</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EC420E">
              <w:rPr>
                <w:lang w:val="en-US"/>
              </w:rPr>
              <w:t xml:space="preserve"> Desk, Laptop and phone all provided</w:t>
            </w:r>
          </w:p>
          <w:p w:rsidR="006C3B3A" w:rsidRPr="00437CCD" w:rsidRDefault="006C3B3A">
            <w:pPr>
              <w:rPr>
                <w:lang w:val="en-US"/>
              </w:rPr>
            </w:pPr>
          </w:p>
          <w:p w:rsidR="006C3B3A" w:rsidRPr="00EC420E" w:rsidRDefault="006C3B3A" w:rsidP="00134BCF">
            <w:pPr>
              <w:spacing w:after="120"/>
              <w:ind w:left="993" w:hanging="993"/>
              <w:rPr>
                <w:rFonts w:cs="Arial"/>
                <w:b/>
              </w:rPr>
            </w:pPr>
            <w:r w:rsidRPr="00437CCD">
              <w:rPr>
                <w:b/>
                <w:lang w:val="en-US"/>
              </w:rPr>
              <w:t>Funding</w:t>
            </w:r>
            <w:r w:rsidRPr="00437CCD">
              <w:rPr>
                <w:lang w:val="en-US"/>
              </w:rPr>
              <w:t>:</w:t>
            </w:r>
            <w:r w:rsidR="00134BCF">
              <w:rPr>
                <w:lang w:val="en-US"/>
              </w:rPr>
              <w:t xml:space="preserve"> </w:t>
            </w:r>
            <w:proofErr w:type="spellStart"/>
            <w:r w:rsidR="00134BCF">
              <w:rPr>
                <w:lang w:val="en-US"/>
              </w:rPr>
              <w:t>InterTradeIreland</w:t>
            </w:r>
            <w:proofErr w:type="spellEnd"/>
            <w:r w:rsidR="00134BCF">
              <w:rPr>
                <w:lang w:val="en-US"/>
              </w:rPr>
              <w:t xml:space="preserve"> will meet salary and associated expenses and the salary range is</w:t>
            </w:r>
            <w:r w:rsidR="00EC420E">
              <w:rPr>
                <w:lang w:val="en-US"/>
              </w:rPr>
              <w:t xml:space="preserve"> </w:t>
            </w:r>
            <w:r w:rsidR="00EC420E" w:rsidRPr="00F03A45">
              <w:rPr>
                <w:rFonts w:cs="Arial"/>
              </w:rPr>
              <w:t>£</w:t>
            </w:r>
            <w:r w:rsidR="00EC420E" w:rsidRPr="00EC420E">
              <w:rPr>
                <w:rFonts w:cs="Calibri"/>
                <w:bCs/>
              </w:rPr>
              <w:t>42,685 - £45,218 per annum</w:t>
            </w:r>
            <w:r w:rsidR="00134BCF">
              <w:rPr>
                <w:rFonts w:cs="Calibri"/>
                <w:bCs/>
              </w:rPr>
              <w:t>.</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A702CA">
              <w:rPr>
                <w:lang w:val="en-US"/>
              </w:rPr>
              <w:t xml:space="preserve">  </w:t>
            </w:r>
            <w:bookmarkStart w:id="0" w:name="_GoBack"/>
            <w:r w:rsidR="00134BCF">
              <w:rPr>
                <w:lang w:val="en-US"/>
              </w:rPr>
              <w:t xml:space="preserve">Please email </w:t>
            </w:r>
            <w:r w:rsidR="00A702CA">
              <w:rPr>
                <w:lang w:val="en-US"/>
              </w:rPr>
              <w:t>recruitment@intertradeireland.com</w:t>
            </w:r>
            <w:bookmarkEnd w:id="0"/>
          </w:p>
          <w:p w:rsidR="006C3B3A" w:rsidRPr="00437CCD" w:rsidRDefault="006C3B3A">
            <w:pPr>
              <w:rPr>
                <w:lang w:val="en-US"/>
              </w:rPr>
            </w:pPr>
          </w:p>
          <w:p w:rsidR="00BD431D" w:rsidRDefault="00BD431D" w:rsidP="00BD431D">
            <w:pPr>
              <w:rPr>
                <w:b/>
              </w:rPr>
            </w:pPr>
            <w:r w:rsidRPr="00BD431D">
              <w:rPr>
                <w:b/>
              </w:rPr>
              <w:t xml:space="preserve">Closing Date: </w:t>
            </w:r>
            <w:r w:rsidR="00134BCF" w:rsidRPr="00F90477">
              <w:t>Authorised</w:t>
            </w:r>
            <w:r w:rsidR="00134BCF">
              <w:rPr>
                <w:b/>
              </w:rPr>
              <w:t xml:space="preserve"> </w:t>
            </w:r>
            <w:r w:rsidRPr="00BD431D">
              <w:t>App</w:t>
            </w:r>
            <w:r w:rsidR="00134BCF">
              <w:t>lications must be submitted by 4</w:t>
            </w:r>
            <w:r w:rsidRPr="00BD431D">
              <w:t xml:space="preserve">.00pm on </w:t>
            </w:r>
            <w:r w:rsidR="00A702CA" w:rsidRPr="00134BCF">
              <w:rPr>
                <w:b/>
              </w:rPr>
              <w:t>Monday 17</w:t>
            </w:r>
            <w:r w:rsidR="00A702CA" w:rsidRPr="00134BCF">
              <w:rPr>
                <w:b/>
                <w:vertAlign w:val="superscript"/>
              </w:rPr>
              <w:t>th</w:t>
            </w:r>
            <w:r w:rsidR="00A702CA" w:rsidRPr="00134BCF">
              <w:rPr>
                <w:b/>
              </w:rPr>
              <w:t xml:space="preserve"> October 2022</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8572E0" w:rsidRDefault="00F341AB" w:rsidP="00990432">
            <w:pPr>
              <w:rPr>
                <w:rFonts w:ascii="Segoe Script" w:hAnsi="Segoe Script"/>
                <w:b/>
                <w:bCs/>
                <w:sz w:val="28"/>
                <w:szCs w:val="28"/>
                <w:lang w:val="en-US"/>
              </w:rPr>
            </w:pPr>
            <w:r w:rsidRPr="008572E0">
              <w:rPr>
                <w:rFonts w:ascii="Segoe Script" w:hAnsi="Segoe Script"/>
                <w:b/>
                <w:bCs/>
                <w:sz w:val="28"/>
                <w:szCs w:val="28"/>
                <w:lang w:val="en-US"/>
              </w:rPr>
              <w:t>Sharon Hughes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341AB" w:rsidP="00990432">
            <w:pPr>
              <w:rPr>
                <w:b/>
                <w:bCs/>
                <w:lang w:val="en-US"/>
              </w:rPr>
            </w:pPr>
            <w:r>
              <w:rPr>
                <w:b/>
                <w:bCs/>
                <w:lang w:val="en-US"/>
              </w:rPr>
              <w:t>20.09.2022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4F" w:rsidRDefault="00E01B4F">
      <w:r>
        <w:separator/>
      </w:r>
    </w:p>
  </w:endnote>
  <w:endnote w:type="continuationSeparator" w:id="0">
    <w:p w:rsidR="00E01B4F" w:rsidRDefault="00E0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4F" w:rsidRDefault="00E01B4F">
      <w:r>
        <w:separator/>
      </w:r>
    </w:p>
  </w:footnote>
  <w:footnote w:type="continuationSeparator" w:id="0">
    <w:p w:rsidR="00E01B4F" w:rsidRDefault="00E0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4433ED">
      <w:t xml:space="preserve"> 64/22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05370"/>
    <w:multiLevelType w:val="hybridMultilevel"/>
    <w:tmpl w:val="7EC4A6EE"/>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34BCF"/>
    <w:rsid w:val="001A2BBB"/>
    <w:rsid w:val="001E2F2A"/>
    <w:rsid w:val="00224572"/>
    <w:rsid w:val="00272651"/>
    <w:rsid w:val="002A0043"/>
    <w:rsid w:val="002D64EC"/>
    <w:rsid w:val="003031B1"/>
    <w:rsid w:val="003703A5"/>
    <w:rsid w:val="003735E0"/>
    <w:rsid w:val="00437CCD"/>
    <w:rsid w:val="004433ED"/>
    <w:rsid w:val="004C6545"/>
    <w:rsid w:val="005246E1"/>
    <w:rsid w:val="005319B5"/>
    <w:rsid w:val="00545238"/>
    <w:rsid w:val="005826F7"/>
    <w:rsid w:val="005850C9"/>
    <w:rsid w:val="005B1766"/>
    <w:rsid w:val="005C5AA0"/>
    <w:rsid w:val="006C3B3A"/>
    <w:rsid w:val="006D7267"/>
    <w:rsid w:val="006E37C7"/>
    <w:rsid w:val="006E5263"/>
    <w:rsid w:val="00735393"/>
    <w:rsid w:val="007672E2"/>
    <w:rsid w:val="008572E0"/>
    <w:rsid w:val="00875D5C"/>
    <w:rsid w:val="00946CD2"/>
    <w:rsid w:val="00990432"/>
    <w:rsid w:val="009C280B"/>
    <w:rsid w:val="009D4397"/>
    <w:rsid w:val="00A362A7"/>
    <w:rsid w:val="00A702CA"/>
    <w:rsid w:val="00B557A7"/>
    <w:rsid w:val="00BA0B4C"/>
    <w:rsid w:val="00BB7E71"/>
    <w:rsid w:val="00BD431D"/>
    <w:rsid w:val="00BE0687"/>
    <w:rsid w:val="00BE63B6"/>
    <w:rsid w:val="00C7433E"/>
    <w:rsid w:val="00CF0120"/>
    <w:rsid w:val="00DB3076"/>
    <w:rsid w:val="00E01B4F"/>
    <w:rsid w:val="00E472AF"/>
    <w:rsid w:val="00EA0722"/>
    <w:rsid w:val="00EB49E6"/>
    <w:rsid w:val="00EC420E"/>
    <w:rsid w:val="00F341AB"/>
    <w:rsid w:val="00F43742"/>
    <w:rsid w:val="00F61A1A"/>
    <w:rsid w:val="00F90477"/>
    <w:rsid w:val="00FB0B9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D0810B62-465D-4153-808C-C0F8720A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iPriority w:val="99"/>
    <w:unhideWhenUsed/>
    <w:rsid w:val="00EA0722"/>
    <w:rPr>
      <w:color w:val="0000FF"/>
      <w:u w:val="single"/>
    </w:rPr>
  </w:style>
  <w:style w:type="paragraph" w:styleId="BalloonText">
    <w:name w:val="Balloon Text"/>
    <w:basedOn w:val="Normal"/>
    <w:link w:val="BalloonTextChar"/>
    <w:rsid w:val="00A702CA"/>
    <w:rPr>
      <w:rFonts w:ascii="Segoe UI" w:hAnsi="Segoe UI" w:cs="Segoe UI"/>
      <w:sz w:val="18"/>
      <w:szCs w:val="18"/>
    </w:rPr>
  </w:style>
  <w:style w:type="character" w:customStyle="1" w:styleId="BalloonTextChar">
    <w:name w:val="Balloon Text Char"/>
    <w:link w:val="BalloonText"/>
    <w:rsid w:val="00A702CA"/>
    <w:rPr>
      <w:rFonts w:ascii="Segoe UI" w:hAnsi="Segoe UI" w:cs="Segoe UI"/>
      <w:sz w:val="18"/>
      <w:szCs w:val="18"/>
      <w:lang w:eastAsia="en-US"/>
    </w:rPr>
  </w:style>
  <w:style w:type="paragraph" w:styleId="BodyText">
    <w:name w:val="Body Text"/>
    <w:basedOn w:val="Normal"/>
    <w:link w:val="BodyTextChar"/>
    <w:rsid w:val="00CF0120"/>
    <w:pPr>
      <w:jc w:val="center"/>
    </w:pPr>
  </w:style>
  <w:style w:type="character" w:customStyle="1" w:styleId="BodyTextChar">
    <w:name w:val="Body Text Char"/>
    <w:link w:val="BodyText"/>
    <w:rsid w:val="00CF012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68672-E87D-474D-BA9D-23088310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5037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2022-09-20T13:52:00Z</cp:lastPrinted>
  <dcterms:created xsi:type="dcterms:W3CDTF">2022-09-28T13:18:00Z</dcterms:created>
  <dcterms:modified xsi:type="dcterms:W3CDTF">2022-09-28T13:18:00Z</dcterms:modified>
</cp:coreProperties>
</file>