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B187B" w14:textId="77777777" w:rsidR="003F5FA7" w:rsidRDefault="003F5FA7" w:rsidP="003F5FA7">
      <w:pPr>
        <w:jc w:val="center"/>
        <w:rPr>
          <w:b/>
          <w:bCs/>
        </w:rPr>
      </w:pPr>
    </w:p>
    <w:p w14:paraId="17A6CDB9" w14:textId="77777777" w:rsidR="003F5FA7" w:rsidRPr="00F43742" w:rsidRDefault="003F5FA7" w:rsidP="003F5FA7">
      <w:pPr>
        <w:pStyle w:val="Heading1"/>
        <w:rPr>
          <w:caps/>
          <w:sz w:val="28"/>
          <w:szCs w:val="28"/>
        </w:rPr>
      </w:pPr>
      <w:r w:rsidRPr="00F43742">
        <w:rPr>
          <w:caps/>
          <w:sz w:val="28"/>
          <w:szCs w:val="28"/>
        </w:rPr>
        <w:t>Hosting Proforma</w:t>
      </w:r>
    </w:p>
    <w:p w14:paraId="752EFE08" w14:textId="77777777" w:rsidR="003F5FA7" w:rsidRDefault="003F5FA7" w:rsidP="003F5FA7">
      <w:r>
        <w:rPr>
          <w:noProof/>
          <w:sz w:val="20"/>
          <w:lang w:eastAsia="en-GB"/>
        </w:rPr>
        <mc:AlternateContent>
          <mc:Choice Requires="wps">
            <w:drawing>
              <wp:anchor distT="0" distB="0" distL="114300" distR="114300" simplePos="0" relativeHeight="251659264" behindDoc="0" locked="0" layoutInCell="1" allowOverlap="1" wp14:anchorId="5DCC7C69" wp14:editId="08CDB638">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06B46D02" w14:textId="77777777" w:rsidR="003F5FA7" w:rsidRDefault="003F5FA7" w:rsidP="003F5FA7">
                            <w:r>
                              <w:t>Boundary Commission for Northern Ireland</w:t>
                            </w:r>
                          </w:p>
                          <w:p w14:paraId="52C6A9E9" w14:textId="77777777" w:rsidR="003F5FA7" w:rsidRDefault="003F5FA7" w:rsidP="003F5FA7">
                            <w:pPr>
                              <w:pStyle w:val="OmniPage1"/>
                              <w:spacing w:line="240" w:lineRule="auto"/>
                              <w:rPr>
                                <w:rFonts w:ascii="Arial" w:hAnsi="Arial" w:cs="Arial"/>
                                <w:sz w:val="24"/>
                                <w:szCs w:val="24"/>
                                <w:lang w:val="en-GB"/>
                              </w:rPr>
                            </w:pPr>
                          </w:p>
                          <w:p w14:paraId="2A7134B9" w14:textId="77777777" w:rsidR="003F5FA7" w:rsidRDefault="003F5FA7" w:rsidP="003F5FA7"/>
                          <w:p w14:paraId="54007852" w14:textId="77777777" w:rsidR="003F5FA7" w:rsidRDefault="003F5FA7" w:rsidP="003F5FA7"/>
                          <w:p w14:paraId="3114B6D5" w14:textId="77777777" w:rsidR="003F5FA7" w:rsidRDefault="003F5FA7" w:rsidP="003F5FA7"/>
                          <w:p w14:paraId="02B6E971" w14:textId="77777777" w:rsidR="003F5FA7" w:rsidRDefault="003F5FA7" w:rsidP="003F5FA7"/>
                          <w:p w14:paraId="3E264248" w14:textId="77777777" w:rsidR="003F5FA7" w:rsidRDefault="003F5FA7" w:rsidP="003F5F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C7C69" id="_x0000_t202" coordsize="21600,21600" o:spt="202" path="m,l,21600r21600,l21600,xe">
                <v:stroke joinstyle="miter"/>
                <v:path gradientshapeok="t" o:connecttype="rect"/>
              </v:shapetype>
              <v:shape id="Text Box 2"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hbiKgIAAFc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">
                <v:textbox>
                  <w:txbxContent>
                    <w:p w14:paraId="06B46D02" w14:textId="77777777" w:rsidR="003F5FA7" w:rsidRDefault="003F5FA7" w:rsidP="003F5FA7">
                      <w:r>
                        <w:t>Boundary Commission for Northern Ireland</w:t>
                      </w:r>
                    </w:p>
                    <w:p w14:paraId="52C6A9E9" w14:textId="77777777" w:rsidR="003F5FA7" w:rsidRDefault="003F5FA7" w:rsidP="003F5FA7">
                      <w:pPr>
                        <w:pStyle w:val="OmniPage1"/>
                        <w:spacing w:line="240" w:lineRule="auto"/>
                        <w:rPr>
                          <w:rFonts w:ascii="Arial" w:hAnsi="Arial" w:cs="Arial"/>
                          <w:sz w:val="24"/>
                          <w:szCs w:val="24"/>
                          <w:lang w:val="en-GB"/>
                        </w:rPr>
                      </w:pPr>
                    </w:p>
                    <w:p w14:paraId="2A7134B9" w14:textId="77777777" w:rsidR="003F5FA7" w:rsidRDefault="003F5FA7" w:rsidP="003F5FA7"/>
                    <w:p w14:paraId="54007852" w14:textId="77777777" w:rsidR="003F5FA7" w:rsidRDefault="003F5FA7" w:rsidP="003F5FA7"/>
                    <w:p w14:paraId="3114B6D5" w14:textId="77777777" w:rsidR="003F5FA7" w:rsidRDefault="003F5FA7" w:rsidP="003F5FA7"/>
                    <w:p w14:paraId="02B6E971" w14:textId="77777777" w:rsidR="003F5FA7" w:rsidRDefault="003F5FA7" w:rsidP="003F5FA7"/>
                    <w:p w14:paraId="3E264248" w14:textId="77777777" w:rsidR="003F5FA7" w:rsidRDefault="003F5FA7" w:rsidP="003F5FA7"/>
                  </w:txbxContent>
                </v:textbox>
              </v:shape>
            </w:pict>
          </mc:Fallback>
        </mc:AlternateContent>
      </w:r>
    </w:p>
    <w:p w14:paraId="26D47238" w14:textId="77777777" w:rsidR="003F5FA7" w:rsidRDefault="003F5FA7" w:rsidP="003F5FA7">
      <w:r>
        <w:t xml:space="preserve">    Name of Host  </w:t>
      </w:r>
    </w:p>
    <w:p w14:paraId="3F2E84D1" w14:textId="77777777" w:rsidR="003F5FA7" w:rsidRDefault="003F5FA7" w:rsidP="003F5FA7">
      <w:r>
        <w:t xml:space="preserve">    Organisation</w:t>
      </w:r>
    </w:p>
    <w:p w14:paraId="76AA21C9" w14:textId="77777777" w:rsidR="003F5FA7" w:rsidRDefault="003F5FA7" w:rsidP="003F5FA7"/>
    <w:p w14:paraId="77DF1061" w14:textId="77777777" w:rsidR="003F5FA7" w:rsidRDefault="003F5FA7" w:rsidP="003F5FA7">
      <w:pPr>
        <w:rPr>
          <w:b/>
          <w:bCs/>
        </w:rPr>
      </w:pPr>
      <w:r>
        <w:rPr>
          <w:b/>
          <w:bCs/>
        </w:rPr>
        <w:t>1.  Interchange Manager’s details</w:t>
      </w:r>
    </w:p>
    <w:p w14:paraId="43845CE3" w14:textId="77777777" w:rsidR="003F5FA7" w:rsidRDefault="003F5FA7" w:rsidP="003F5FA7">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56D42F4D" wp14:editId="25277637">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5CC9A0C5" w14:textId="77777777" w:rsidR="003F5FA7" w:rsidRPr="00FB4657" w:rsidRDefault="003F5FA7" w:rsidP="003F5FA7">
                            <w:pPr>
                              <w:rPr>
                                <w:lang w:val="en-US"/>
                              </w:rPr>
                            </w:pPr>
                            <w:r w:rsidRPr="00BF550D">
                              <w:rPr>
                                <w:lang w:val="en-US"/>
                              </w:rPr>
                              <w:t>Elizabeth 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42F4D" id="Text Box 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VKw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">
                <v:textbox>
                  <w:txbxContent>
                    <w:p w14:paraId="5CC9A0C5" w14:textId="77777777" w:rsidR="003F5FA7" w:rsidRPr="00FB4657" w:rsidRDefault="003F5FA7" w:rsidP="003F5FA7">
                      <w:pPr>
                        <w:rPr>
                          <w:lang w:val="en-US"/>
                        </w:rPr>
                      </w:pPr>
                      <w:r w:rsidRPr="00BF550D">
                        <w:rPr>
                          <w:lang w:val="en-US"/>
                        </w:rPr>
                        <w:t>Elizabeth Martin</w:t>
                      </w:r>
                    </w:p>
                  </w:txbxContent>
                </v:textbox>
              </v:shape>
            </w:pict>
          </mc:Fallback>
        </mc:AlternateContent>
      </w:r>
    </w:p>
    <w:p w14:paraId="47EC4FD9" w14:textId="77777777" w:rsidR="003F5FA7" w:rsidRDefault="003F5FA7" w:rsidP="003F5FA7">
      <w:r>
        <w:t xml:space="preserve">             Name</w:t>
      </w:r>
    </w:p>
    <w:p w14:paraId="4FC01A70" w14:textId="77777777" w:rsidR="003F5FA7" w:rsidRDefault="003F5FA7" w:rsidP="003F5FA7"/>
    <w:p w14:paraId="17C31607" w14:textId="77777777" w:rsidR="003F5FA7" w:rsidRDefault="003F5FA7" w:rsidP="003F5FA7">
      <w:r>
        <w:rPr>
          <w:noProof/>
          <w:sz w:val="20"/>
          <w:lang w:eastAsia="en-GB"/>
        </w:rPr>
        <mc:AlternateContent>
          <mc:Choice Requires="wps">
            <w:drawing>
              <wp:anchor distT="0" distB="0" distL="114300" distR="114300" simplePos="0" relativeHeight="251661312" behindDoc="0" locked="0" layoutInCell="1" allowOverlap="1" wp14:anchorId="75EEDC44" wp14:editId="6785170F">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E298387" w14:textId="77777777" w:rsidR="003F5FA7" w:rsidRPr="00FB4657" w:rsidRDefault="003F5FA7" w:rsidP="003F5FA7">
                            <w:pPr>
                              <w:rPr>
                                <w:lang w:val="en-US"/>
                              </w:rPr>
                            </w:pPr>
                            <w:r>
                              <w:rPr>
                                <w:lang w:val="en-US"/>
                              </w:rPr>
                              <w:t>Northern Ireland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EDC44" id="Text Box 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Df8ERhKwIAAFcEAAAOAAAAAAAAAAAAAAAAAC4CAABkcnMvZTJv&#10;RG9jLnhtbFBLAQItABQABgAIAAAAIQCGWXyP2wAAAAcBAAAPAAAAAAAAAAAAAAAAAIUEAABkcnMv&#10;ZG93bnJldi54bWxQSwUGAAAAAAQABADzAAAAjQUAAAAA&#10;">
                <v:textbox>
                  <w:txbxContent>
                    <w:p w14:paraId="3E298387" w14:textId="77777777" w:rsidR="003F5FA7" w:rsidRPr="00FB4657" w:rsidRDefault="003F5FA7" w:rsidP="003F5FA7">
                      <w:pPr>
                        <w:rPr>
                          <w:lang w:val="en-US"/>
                        </w:rPr>
                      </w:pPr>
                      <w:r>
                        <w:rPr>
                          <w:lang w:val="en-US"/>
                        </w:rPr>
                        <w:t>Northern Ireland Office</w:t>
                      </w:r>
                    </w:p>
                  </w:txbxContent>
                </v:textbox>
              </v:shape>
            </w:pict>
          </mc:Fallback>
        </mc:AlternateContent>
      </w:r>
      <w:r>
        <w:t xml:space="preserve">     Organisation/</w:t>
      </w:r>
    </w:p>
    <w:p w14:paraId="3230CE21" w14:textId="77777777" w:rsidR="003F5FA7" w:rsidRDefault="003F5FA7" w:rsidP="003F5FA7">
      <w:r>
        <w:t xml:space="preserve">        Department</w:t>
      </w:r>
    </w:p>
    <w:p w14:paraId="15609BB0" w14:textId="77777777" w:rsidR="003F5FA7" w:rsidRDefault="003F5FA7" w:rsidP="003F5FA7">
      <w:r>
        <w:rPr>
          <w:noProof/>
          <w:sz w:val="20"/>
          <w:lang w:eastAsia="en-GB"/>
        </w:rPr>
        <mc:AlternateContent>
          <mc:Choice Requires="wps">
            <w:drawing>
              <wp:anchor distT="0" distB="0" distL="114300" distR="114300" simplePos="0" relativeHeight="251662336" behindDoc="0" locked="0" layoutInCell="1" allowOverlap="1" wp14:anchorId="77D28C1D" wp14:editId="6356236D">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59A7A357" w14:textId="77777777" w:rsidR="003F5FA7" w:rsidRDefault="003F5FA7" w:rsidP="003F5FA7">
                            <w:pPr>
                              <w:rPr>
                                <w:lang w:val="en-US"/>
                              </w:rPr>
                            </w:pPr>
                            <w:r>
                              <w:rPr>
                                <w:lang w:val="en-US"/>
                              </w:rPr>
                              <w:t>Erskine House</w:t>
                            </w:r>
                          </w:p>
                          <w:p w14:paraId="0F321D85" w14:textId="77777777" w:rsidR="003F5FA7" w:rsidRDefault="003F5FA7" w:rsidP="003F5FA7">
                            <w:r w:rsidRPr="003F3788">
                              <w:t>20-32 Chichester Street</w:t>
                            </w:r>
                            <w:r w:rsidRPr="003F3788">
                              <w:br/>
                              <w:t>Belfast</w:t>
                            </w:r>
                            <w:r w:rsidRPr="003F3788">
                              <w:br/>
                              <w:t>BT1 4GF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28C1D" id="Text Box 5"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">
                <v:textbox>
                  <w:txbxContent>
                    <w:p w14:paraId="59A7A357" w14:textId="77777777" w:rsidR="003F5FA7" w:rsidRDefault="003F5FA7" w:rsidP="003F5FA7">
                      <w:pPr>
                        <w:rPr>
                          <w:lang w:val="en-US"/>
                        </w:rPr>
                      </w:pPr>
                      <w:r>
                        <w:rPr>
                          <w:lang w:val="en-US"/>
                        </w:rPr>
                        <w:t>Erskine House</w:t>
                      </w:r>
                    </w:p>
                    <w:p w14:paraId="0F321D85" w14:textId="77777777" w:rsidR="003F5FA7" w:rsidRDefault="003F5FA7" w:rsidP="003F5FA7">
                      <w:r w:rsidRPr="003F3788">
                        <w:t>20-32 Chichester Street</w:t>
                      </w:r>
                      <w:r w:rsidRPr="003F3788">
                        <w:br/>
                        <w:t>Belfast</w:t>
                      </w:r>
                      <w:r w:rsidRPr="003F3788">
                        <w:br/>
                        <w:t>BT1 4GF</w:t>
                      </w:r>
                    </w:p>
                  </w:txbxContent>
                </v:textbox>
              </v:shape>
            </w:pict>
          </mc:Fallback>
        </mc:AlternateContent>
      </w:r>
    </w:p>
    <w:p w14:paraId="36415E4B" w14:textId="77777777" w:rsidR="003F5FA7" w:rsidRDefault="003F5FA7" w:rsidP="003F5FA7">
      <w:r>
        <w:t xml:space="preserve">              Address</w:t>
      </w:r>
    </w:p>
    <w:p w14:paraId="04CB354C" w14:textId="77777777" w:rsidR="003F5FA7" w:rsidRDefault="003F5FA7" w:rsidP="003F5FA7">
      <w:r>
        <w:t xml:space="preserve">       </w:t>
      </w:r>
    </w:p>
    <w:p w14:paraId="02C8541E" w14:textId="77777777" w:rsidR="003F5FA7" w:rsidRDefault="003F5FA7" w:rsidP="003F5FA7"/>
    <w:p w14:paraId="5A4FBC84" w14:textId="77777777" w:rsidR="003F5FA7" w:rsidRDefault="003F5FA7" w:rsidP="003F5FA7"/>
    <w:p w14:paraId="400007F2" w14:textId="77777777" w:rsidR="003F5FA7" w:rsidRDefault="003F5FA7" w:rsidP="003F5FA7"/>
    <w:p w14:paraId="5C3DA049" w14:textId="77777777" w:rsidR="003F5FA7" w:rsidRDefault="003F5FA7" w:rsidP="003F5FA7"/>
    <w:p w14:paraId="433AF466" w14:textId="77777777" w:rsidR="003F5FA7" w:rsidRDefault="003F5FA7" w:rsidP="003F5FA7">
      <w:r>
        <w:rPr>
          <w:noProof/>
          <w:sz w:val="20"/>
          <w:lang w:eastAsia="en-GB"/>
        </w:rPr>
        <mc:AlternateContent>
          <mc:Choice Requires="wps">
            <w:drawing>
              <wp:anchor distT="0" distB="0" distL="114300" distR="114300" simplePos="0" relativeHeight="251663360" behindDoc="0" locked="0" layoutInCell="1" allowOverlap="1" wp14:anchorId="7A9A0634" wp14:editId="01ECF188">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14:paraId="10A333C9" w14:textId="77777777" w:rsidR="003F5FA7" w:rsidRPr="00FC083E" w:rsidRDefault="003F5FA7" w:rsidP="003F5FA7">
                            <w:pPr>
                              <w:rPr>
                                <w:lang w:val="en-US"/>
                              </w:rPr>
                            </w:pPr>
                            <w:r w:rsidRPr="00FC083E">
                              <w:rPr>
                                <w:lang w:val="en-US"/>
                              </w:rPr>
                              <w:t>028</w:t>
                            </w:r>
                            <w:r>
                              <w:rPr>
                                <w:lang w:val="en-US"/>
                              </w:rPr>
                              <w:t xml:space="preserve"> </w:t>
                            </w:r>
                            <w:r w:rsidRPr="00FC083E">
                              <w:rPr>
                                <w:lang w:val="en-US"/>
                              </w:rPr>
                              <w:t>90 523515</w:t>
                            </w:r>
                          </w:p>
                          <w:p w14:paraId="60066FE6" w14:textId="77777777" w:rsidR="003F5FA7" w:rsidRDefault="003F5FA7" w:rsidP="003F5F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A0634" id="Text Box 6" o:spid="_x0000_s1030" type="#_x0000_t202" style="position:absolute;margin-left:90pt;margin-top:2.25pt;width:126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">
                <v:textbox>
                  <w:txbxContent>
                    <w:p w14:paraId="10A333C9" w14:textId="77777777" w:rsidR="003F5FA7" w:rsidRPr="00FC083E" w:rsidRDefault="003F5FA7" w:rsidP="003F5FA7">
                      <w:pPr>
                        <w:rPr>
                          <w:lang w:val="en-US"/>
                        </w:rPr>
                      </w:pPr>
                      <w:r w:rsidRPr="00FC083E">
                        <w:rPr>
                          <w:lang w:val="en-US"/>
                        </w:rPr>
                        <w:t>028</w:t>
                      </w:r>
                      <w:r>
                        <w:rPr>
                          <w:lang w:val="en-US"/>
                        </w:rPr>
                        <w:t xml:space="preserve"> </w:t>
                      </w:r>
                      <w:r w:rsidRPr="00FC083E">
                        <w:rPr>
                          <w:lang w:val="en-US"/>
                        </w:rPr>
                        <w:t>90 523515</w:t>
                      </w:r>
                    </w:p>
                    <w:p w14:paraId="60066FE6" w14:textId="77777777" w:rsidR="003F5FA7" w:rsidRDefault="003F5FA7" w:rsidP="003F5FA7"/>
                  </w:txbxContent>
                </v:textbox>
              </v:shape>
            </w:pict>
          </mc:Fallback>
        </mc:AlternateContent>
      </w:r>
      <w:r>
        <w:rPr>
          <w:noProof/>
          <w:sz w:val="20"/>
          <w:lang w:eastAsia="en-GB"/>
        </w:rPr>
        <mc:AlternateContent>
          <mc:Choice Requires="wps">
            <w:drawing>
              <wp:anchor distT="0" distB="0" distL="114300" distR="114300" simplePos="0" relativeHeight="251664384" behindDoc="0" locked="0" layoutInCell="1" allowOverlap="1" wp14:anchorId="79FA8C99" wp14:editId="1BF0D182">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71FFA823" w14:textId="77777777" w:rsidR="003F5FA7" w:rsidRDefault="003F5FA7" w:rsidP="003F5F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A8C99" id="Text Box 7" o:spid="_x0000_s1031" type="#_x0000_t202" style="position:absolute;margin-left:279pt;margin-top:2.2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OP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LI8BIscV1Eck1sE43biNKHTgvlPS42SX1H/bMycoUe8N&#10;Nud6Np/HVUjKfLHMUXGXlurSwgxHqJIGSkZxG8b12Vsn2w4jjeNg4BYb2sjE9XNWp/RxelO3TpsW&#10;1+NST17P/4PND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OylM48rAgAAVwQAAA4AAAAAAAAAAAAAAAAALgIAAGRycy9l&#10;Mm9Eb2MueG1sUEsBAi0AFAAGAAgAAAAhADdqXZrdAAAACAEAAA8AAAAAAAAAAAAAAAAAhQQAAGRy&#10;cy9kb3ducmV2LnhtbFBLBQYAAAAABAAEAPMAAACPBQAAAAA=&#10;">
                <v:textbox>
                  <w:txbxContent>
                    <w:p w14:paraId="71FFA823" w14:textId="77777777" w:rsidR="003F5FA7" w:rsidRDefault="003F5FA7" w:rsidP="003F5FA7"/>
                  </w:txbxContent>
                </v:textbox>
              </v:shape>
            </w:pict>
          </mc:Fallback>
        </mc:AlternateContent>
      </w:r>
      <w:r>
        <w:t xml:space="preserve">         Telephone                                               Fax number</w:t>
      </w:r>
    </w:p>
    <w:p w14:paraId="47BECBC4" w14:textId="77777777" w:rsidR="003F5FA7" w:rsidRDefault="003F5FA7" w:rsidP="003F5FA7">
      <w:r>
        <w:t xml:space="preserve">             Number</w:t>
      </w:r>
    </w:p>
    <w:p w14:paraId="7D9BE874" w14:textId="77777777" w:rsidR="003F5FA7" w:rsidRDefault="003F5FA7" w:rsidP="003F5FA7">
      <w:r>
        <w:rPr>
          <w:noProof/>
          <w:sz w:val="20"/>
          <w:lang w:eastAsia="en-GB"/>
        </w:rPr>
        <mc:AlternateContent>
          <mc:Choice Requires="wps">
            <w:drawing>
              <wp:anchor distT="0" distB="0" distL="114300" distR="114300" simplePos="0" relativeHeight="251665408" behindDoc="0" locked="0" layoutInCell="1" allowOverlap="1" wp14:anchorId="00A21F74" wp14:editId="669D5398">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77E241E5" w14:textId="77777777" w:rsidR="003F5FA7" w:rsidRPr="00FC083E" w:rsidRDefault="003F5FA7" w:rsidP="003F5FA7">
                            <w:pPr>
                              <w:rPr>
                                <w:lang w:val="en-US"/>
                              </w:rPr>
                            </w:pPr>
                            <w:r>
                              <w:rPr>
                                <w:lang w:val="en-US"/>
                              </w:rPr>
                              <w:t>e</w:t>
                            </w:r>
                            <w:r w:rsidRPr="00FC083E">
                              <w:rPr>
                                <w:lang w:val="en-US"/>
                              </w:rPr>
                              <w:t>lizabeth.martin@nio.gov.uk</w:t>
                            </w:r>
                          </w:p>
                          <w:p w14:paraId="3E06DFB5" w14:textId="77777777" w:rsidR="003F5FA7" w:rsidRDefault="003F5FA7" w:rsidP="003F5F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21F74" id="Text Box 8"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GBKwIAAFc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E2rhgSsCAABXBAAADgAAAAAAAAAAAAAAAAAuAgAAZHJz&#10;L2Uyb0RvYy54bWxQSwECLQAUAAYACAAAACEAcQ+add8AAAAJAQAADwAAAAAAAAAAAAAAAACFBAAA&#10;ZHJzL2Rvd25yZXYueG1sUEsFBgAAAAAEAAQA8wAAAJEFAAAAAA==&#10;">
                <v:textbox>
                  <w:txbxContent>
                    <w:p w14:paraId="77E241E5" w14:textId="77777777" w:rsidR="003F5FA7" w:rsidRPr="00FC083E" w:rsidRDefault="003F5FA7" w:rsidP="003F5FA7">
                      <w:pPr>
                        <w:rPr>
                          <w:lang w:val="en-US"/>
                        </w:rPr>
                      </w:pPr>
                      <w:r>
                        <w:rPr>
                          <w:lang w:val="en-US"/>
                        </w:rPr>
                        <w:t>e</w:t>
                      </w:r>
                      <w:r w:rsidRPr="00FC083E">
                        <w:rPr>
                          <w:lang w:val="en-US"/>
                        </w:rPr>
                        <w:t>lizabeth.martin@nio.gov.uk</w:t>
                      </w:r>
                    </w:p>
                    <w:p w14:paraId="3E06DFB5" w14:textId="77777777" w:rsidR="003F5FA7" w:rsidRDefault="003F5FA7" w:rsidP="003F5FA7"/>
                  </w:txbxContent>
                </v:textbox>
              </v:shape>
            </w:pict>
          </mc:Fallback>
        </mc:AlternateContent>
      </w:r>
      <w:r>
        <w:t xml:space="preserve">               </w:t>
      </w:r>
    </w:p>
    <w:p w14:paraId="6131AA91" w14:textId="77777777" w:rsidR="003F5FA7" w:rsidRDefault="003F5FA7" w:rsidP="003F5FA7">
      <w:r>
        <w:t xml:space="preserve">               E-mail</w:t>
      </w:r>
    </w:p>
    <w:p w14:paraId="49696367" w14:textId="77777777" w:rsidR="003F5FA7" w:rsidRDefault="003F5FA7" w:rsidP="003F5FA7"/>
    <w:p w14:paraId="6B174161" w14:textId="77777777" w:rsidR="003F5FA7" w:rsidRDefault="003F5FA7" w:rsidP="003F5FA7"/>
    <w:p w14:paraId="763413B5" w14:textId="77777777" w:rsidR="003F5FA7" w:rsidRDefault="003F5FA7" w:rsidP="003F5FA7">
      <w:r>
        <w:rPr>
          <w:noProof/>
          <w:sz w:val="20"/>
          <w:lang w:eastAsia="en-GB"/>
        </w:rPr>
        <mc:AlternateContent>
          <mc:Choice Requires="wps">
            <w:drawing>
              <wp:anchor distT="0" distB="0" distL="114300" distR="114300" simplePos="0" relativeHeight="251666432" behindDoc="0" locked="0" layoutInCell="1" allowOverlap="1" wp14:anchorId="3C9CDFBD" wp14:editId="69401BB7">
                <wp:simplePos x="0" y="0"/>
                <wp:positionH relativeFrom="column">
                  <wp:posOffset>1485900</wp:posOffset>
                </wp:positionH>
                <wp:positionV relativeFrom="paragraph">
                  <wp:posOffset>9525</wp:posOffset>
                </wp:positionV>
                <wp:extent cx="3429000" cy="906780"/>
                <wp:effectExtent l="0" t="0" r="19050" b="2667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06780"/>
                        </a:xfrm>
                        <a:prstGeom prst="rect">
                          <a:avLst/>
                        </a:prstGeom>
                        <a:solidFill>
                          <a:srgbClr val="FFFFFF"/>
                        </a:solidFill>
                        <a:ln w="9525">
                          <a:solidFill>
                            <a:srgbClr val="000000"/>
                          </a:solidFill>
                          <a:miter lim="800000"/>
                          <a:headEnd/>
                          <a:tailEnd/>
                        </a:ln>
                      </wps:spPr>
                      <wps:txbx>
                        <w:txbxContent>
                          <w:p w14:paraId="28C103CA" w14:textId="77777777" w:rsidR="003F5FA7" w:rsidRDefault="003F5FA7" w:rsidP="003F5FA7">
                            <w:r w:rsidRPr="00A738DF">
                              <w:rPr>
                                <w:b/>
                              </w:rPr>
                              <w:t>Office Manager - Boundary Commission for Northern Ireland – Secondment until 1</w:t>
                            </w:r>
                            <w:r w:rsidRPr="00A738DF">
                              <w:rPr>
                                <w:b/>
                                <w:vertAlign w:val="superscript"/>
                              </w:rPr>
                              <w:t>st</w:t>
                            </w:r>
                            <w:r w:rsidRPr="00A738DF">
                              <w:rPr>
                                <w:b/>
                              </w:rPr>
                              <w:t xml:space="preserve"> July 2023</w:t>
                            </w:r>
                            <w:r>
                              <w:t xml:space="preserve">. </w:t>
                            </w:r>
                            <w:r w:rsidRPr="00136E84">
                              <w:rPr>
                                <w:b/>
                              </w:rPr>
                              <w:t>Hybrid</w:t>
                            </w:r>
                            <w:r>
                              <w:rPr>
                                <w:b/>
                              </w:rPr>
                              <w:t xml:space="preserve"> working</w:t>
                            </w:r>
                            <w:r w:rsidRPr="00136E84">
                              <w:rPr>
                                <w:b/>
                              </w:rPr>
                              <w:t>, utilising office facilities at Erskine House, Belfast as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CDFBD" id="Text Box 18" o:spid="_x0000_s1033" type="#_x0000_t202" style="position:absolute;margin-left:117pt;margin-top:.75pt;width:270pt;height:7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">
                <v:textbox>
                  <w:txbxContent>
                    <w:p w14:paraId="28C103CA" w14:textId="77777777" w:rsidR="003F5FA7" w:rsidRDefault="003F5FA7" w:rsidP="003F5FA7">
                      <w:r w:rsidRPr="00A738DF">
                        <w:rPr>
                          <w:b/>
                        </w:rPr>
                        <w:t>Office Manager - Boundary Commission for Northern Ireland – Secondment until 1</w:t>
                      </w:r>
                      <w:r w:rsidRPr="00A738DF">
                        <w:rPr>
                          <w:b/>
                          <w:vertAlign w:val="superscript"/>
                        </w:rPr>
                        <w:t>st</w:t>
                      </w:r>
                      <w:r w:rsidRPr="00A738DF">
                        <w:rPr>
                          <w:b/>
                        </w:rPr>
                        <w:t xml:space="preserve"> July 2023</w:t>
                      </w:r>
                      <w:r>
                        <w:t xml:space="preserve">. </w:t>
                      </w:r>
                      <w:r w:rsidRPr="00136E84">
                        <w:rPr>
                          <w:b/>
                        </w:rPr>
                        <w:t>Hybrid</w:t>
                      </w:r>
                      <w:r>
                        <w:rPr>
                          <w:b/>
                        </w:rPr>
                        <w:t xml:space="preserve"> working</w:t>
                      </w:r>
                      <w:r w:rsidRPr="00136E84">
                        <w:rPr>
                          <w:b/>
                        </w:rPr>
                        <w:t>, utilising office facilities at Erskine House, Belfast as required.</w:t>
                      </w:r>
                    </w:p>
                  </w:txbxContent>
                </v:textbox>
              </v:shape>
            </w:pict>
          </mc:Fallback>
        </mc:AlternateContent>
      </w:r>
      <w:r>
        <w:t xml:space="preserve">Type of </w:t>
      </w:r>
      <w:smartTag w:uri="urn:schemas-microsoft-com:office:smarttags" w:element="place">
        <w:r>
          <w:t>Opportunity</w:t>
        </w:r>
      </w:smartTag>
    </w:p>
    <w:p w14:paraId="46E4EF21" w14:textId="77777777" w:rsidR="003F5FA7" w:rsidRDefault="003F5FA7" w:rsidP="003F5FA7"/>
    <w:p w14:paraId="57B69FE0" w14:textId="77777777" w:rsidR="003F5FA7" w:rsidRDefault="003F5FA7" w:rsidP="003F5FA7">
      <w:pPr>
        <w:rPr>
          <w:b/>
          <w:bCs/>
        </w:rPr>
      </w:pPr>
    </w:p>
    <w:p w14:paraId="14203AE1" w14:textId="77777777" w:rsidR="003F5FA7" w:rsidRDefault="003F5FA7" w:rsidP="003F5FA7">
      <w:pPr>
        <w:rPr>
          <w:b/>
          <w:bCs/>
        </w:rPr>
      </w:pPr>
    </w:p>
    <w:p w14:paraId="337F8FCC" w14:textId="77777777" w:rsidR="003F5FA7" w:rsidRDefault="003F5FA7" w:rsidP="003F5FA7">
      <w:pPr>
        <w:rPr>
          <w:b/>
          <w:bCs/>
        </w:rPr>
      </w:pPr>
    </w:p>
    <w:p w14:paraId="3FBC5894" w14:textId="77777777" w:rsidR="003F5FA7" w:rsidRDefault="003F5FA7" w:rsidP="003F5FA7">
      <w:pPr>
        <w:rPr>
          <w:b/>
          <w:bCs/>
        </w:rPr>
      </w:pPr>
    </w:p>
    <w:p w14:paraId="379F0CF1" w14:textId="77777777" w:rsidR="003F5FA7" w:rsidRDefault="003F5FA7" w:rsidP="003F5FA7">
      <w:pPr>
        <w:rPr>
          <w:b/>
          <w:bCs/>
        </w:rPr>
      </w:pPr>
    </w:p>
    <w:p w14:paraId="6BC057F5" w14:textId="77777777" w:rsidR="003F5FA7" w:rsidRDefault="003F5FA7" w:rsidP="003F5FA7">
      <w:pPr>
        <w:rPr>
          <w:b/>
          <w:bCs/>
        </w:rPr>
      </w:pPr>
      <w:r>
        <w:rPr>
          <w:b/>
          <w:bCs/>
        </w:rPr>
        <w:t>2.  Details of hosting opportunity</w:t>
      </w:r>
    </w:p>
    <w:p w14:paraId="4CFB4D1C" w14:textId="77777777" w:rsidR="003F5FA7" w:rsidRDefault="003F5FA7" w:rsidP="003F5FA7">
      <w:pPr>
        <w:rPr>
          <w:b/>
          <w:bCs/>
        </w:rPr>
      </w:pPr>
    </w:p>
    <w:p w14:paraId="5FCA15CB" w14:textId="77777777" w:rsidR="003F5FA7" w:rsidRDefault="003F5FA7" w:rsidP="003F5FA7">
      <w:r>
        <w:t>Description of opportunity</w:t>
      </w:r>
    </w:p>
    <w:p w14:paraId="66B2F8CA" w14:textId="77777777" w:rsidR="003F5FA7" w:rsidRDefault="003F5FA7" w:rsidP="003F5F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5FA7" w14:paraId="5B571823" w14:textId="77777777" w:rsidTr="00050745">
        <w:trPr>
          <w:trHeight w:val="1408"/>
        </w:trPr>
        <w:tc>
          <w:tcPr>
            <w:tcW w:w="8522" w:type="dxa"/>
            <w:shd w:val="clear" w:color="auto" w:fill="auto"/>
          </w:tcPr>
          <w:p w14:paraId="7AFF5ABC" w14:textId="77777777" w:rsidR="003F5FA7" w:rsidRPr="00A738DF" w:rsidRDefault="003F5FA7" w:rsidP="00050745">
            <w:pPr>
              <w:pStyle w:val="maintext"/>
              <w:spacing w:after="0"/>
              <w:rPr>
                <w:rFonts w:ascii="Times New Roman" w:hAnsi="Times New Roman"/>
                <w:sz w:val="24"/>
                <w:szCs w:val="24"/>
              </w:rPr>
            </w:pPr>
            <w:r w:rsidRPr="00136E84">
              <w:rPr>
                <w:rFonts w:ascii="Times New Roman" w:hAnsi="Times New Roman"/>
                <w:sz w:val="24"/>
                <w:szCs w:val="24"/>
              </w:rPr>
              <w:t xml:space="preserve">The Boundary Commission for Northern Ireland is an independent advisory </w:t>
            </w:r>
            <w:r>
              <w:rPr>
                <w:rFonts w:ascii="Times New Roman" w:hAnsi="Times New Roman"/>
                <w:sz w:val="24"/>
                <w:szCs w:val="24"/>
              </w:rPr>
              <w:t>n</w:t>
            </w:r>
            <w:r w:rsidRPr="00136E84">
              <w:rPr>
                <w:rFonts w:ascii="Times New Roman" w:hAnsi="Times New Roman"/>
                <w:sz w:val="24"/>
                <w:szCs w:val="24"/>
              </w:rPr>
              <w:t>on-</w:t>
            </w:r>
            <w:r>
              <w:rPr>
                <w:rFonts w:ascii="Times New Roman" w:hAnsi="Times New Roman"/>
                <w:sz w:val="24"/>
                <w:szCs w:val="24"/>
              </w:rPr>
              <w:t>d</w:t>
            </w:r>
            <w:r w:rsidRPr="00136E84">
              <w:rPr>
                <w:rFonts w:ascii="Times New Roman" w:hAnsi="Times New Roman"/>
                <w:sz w:val="24"/>
                <w:szCs w:val="24"/>
              </w:rPr>
              <w:t xml:space="preserve">epartmental </w:t>
            </w:r>
            <w:r>
              <w:rPr>
                <w:rFonts w:ascii="Times New Roman" w:hAnsi="Times New Roman"/>
                <w:sz w:val="24"/>
                <w:szCs w:val="24"/>
              </w:rPr>
              <w:t>p</w:t>
            </w:r>
            <w:r w:rsidRPr="00136E84">
              <w:rPr>
                <w:rFonts w:ascii="Times New Roman" w:hAnsi="Times New Roman"/>
                <w:sz w:val="24"/>
                <w:szCs w:val="24"/>
              </w:rPr>
              <w:t xml:space="preserve">ublic </w:t>
            </w:r>
            <w:r>
              <w:rPr>
                <w:rFonts w:ascii="Times New Roman" w:hAnsi="Times New Roman"/>
                <w:sz w:val="24"/>
                <w:szCs w:val="24"/>
              </w:rPr>
              <w:t>b</w:t>
            </w:r>
            <w:r w:rsidRPr="00136E84">
              <w:rPr>
                <w:rFonts w:ascii="Times New Roman" w:hAnsi="Times New Roman"/>
                <w:sz w:val="24"/>
                <w:szCs w:val="24"/>
              </w:rPr>
              <w:t>ody, sponsored by the Northern Ireland Office. The Commission is responsible for reviewing all UK Parliamentary constituency boundaries in Northern Ireland in line with the Parliamentary Constituencies Act 1986 (as amended).</w:t>
            </w:r>
          </w:p>
          <w:p w14:paraId="3148DA14" w14:textId="77777777" w:rsidR="003F5FA7" w:rsidRPr="00136E84" w:rsidRDefault="003F5FA7" w:rsidP="00050745">
            <w:pPr>
              <w:pStyle w:val="maintext"/>
              <w:spacing w:after="0"/>
              <w:rPr>
                <w:rFonts w:ascii="Times New Roman" w:hAnsi="Times New Roman"/>
                <w:sz w:val="24"/>
                <w:szCs w:val="24"/>
              </w:rPr>
            </w:pPr>
          </w:p>
          <w:p w14:paraId="52E30DCD" w14:textId="77777777" w:rsidR="003F5FA7" w:rsidRPr="00136E84" w:rsidRDefault="003F5FA7" w:rsidP="00050745">
            <w:pPr>
              <w:pStyle w:val="maintext"/>
              <w:spacing w:after="0"/>
              <w:rPr>
                <w:rFonts w:ascii="Times New Roman" w:hAnsi="Times New Roman"/>
                <w:sz w:val="24"/>
                <w:szCs w:val="24"/>
              </w:rPr>
            </w:pPr>
            <w:r w:rsidRPr="00136E84">
              <w:rPr>
                <w:rFonts w:ascii="Times New Roman" w:hAnsi="Times New Roman"/>
                <w:sz w:val="24"/>
                <w:szCs w:val="24"/>
              </w:rPr>
              <w:t>The Commission is currently partway through the 2023 Boundary Review, which must report to the Speaker of the House of Commons by 1</w:t>
            </w:r>
            <w:r w:rsidRPr="00136E84">
              <w:rPr>
                <w:rFonts w:ascii="Times New Roman" w:hAnsi="Times New Roman"/>
                <w:sz w:val="24"/>
                <w:szCs w:val="24"/>
                <w:vertAlign w:val="superscript"/>
              </w:rPr>
              <w:t>st</w:t>
            </w:r>
            <w:r w:rsidRPr="00136E84">
              <w:rPr>
                <w:rFonts w:ascii="Times New Roman" w:hAnsi="Times New Roman"/>
                <w:sz w:val="24"/>
                <w:szCs w:val="24"/>
              </w:rPr>
              <w:t xml:space="preserve"> July 2023. The Commission published their Initial Proposals for Parliamentary Boundaries in October 2021, followed by a first and second consultation, including public hearings. The third consultation stage of the 2023 Review is planned to take place in November 2022. More information about the Commission and its work is available at </w:t>
            </w:r>
            <w:hyperlink r:id="rId8">
              <w:r w:rsidRPr="00136E84">
                <w:rPr>
                  <w:rStyle w:val="Hyperlink"/>
                  <w:rFonts w:ascii="Times New Roman" w:hAnsi="Times New Roman"/>
                  <w:sz w:val="24"/>
                  <w:szCs w:val="24"/>
                </w:rPr>
                <w:t>https://www.boundarycommission.org.uk/</w:t>
              </w:r>
            </w:hyperlink>
            <w:r w:rsidRPr="00A738DF">
              <w:rPr>
                <w:rFonts w:ascii="Times New Roman" w:hAnsi="Times New Roman"/>
                <w:sz w:val="24"/>
                <w:szCs w:val="24"/>
              </w:rPr>
              <w:t>.</w:t>
            </w:r>
          </w:p>
          <w:p w14:paraId="6B9557D3" w14:textId="77777777" w:rsidR="003F5FA7" w:rsidRPr="00136E84" w:rsidRDefault="003F5FA7" w:rsidP="00050745">
            <w:pPr>
              <w:pStyle w:val="maintext"/>
              <w:spacing w:after="0"/>
            </w:pPr>
            <w:r w:rsidRPr="00136E84">
              <w:rPr>
                <w:rFonts w:ascii="Times New Roman" w:hAnsi="Times New Roman"/>
                <w:sz w:val="24"/>
                <w:szCs w:val="24"/>
              </w:rPr>
              <w:lastRenderedPageBreak/>
              <w:t>The Commission is supported in its work by a small Secretariat consisting of the Secretary (Band A); Deputy Secretary (Band B); Office Manager (Band C); and clerical support (Band E). The Commission works with a number of Government agencies and others for the provision of professional services as required.</w:t>
            </w:r>
          </w:p>
        </w:tc>
      </w:tr>
    </w:tbl>
    <w:p w14:paraId="3745D281" w14:textId="77777777" w:rsidR="003F5FA7" w:rsidRDefault="003F5FA7" w:rsidP="003F5FA7">
      <w:r>
        <w:lastRenderedPageBreak/>
        <w:t xml:space="preserve">             </w:t>
      </w:r>
    </w:p>
    <w:p w14:paraId="0CA965E6" w14:textId="77777777" w:rsidR="003F5FA7" w:rsidRDefault="003F5FA7" w:rsidP="003F5FA7">
      <w:r>
        <w:t>Main objectives of the opportunity</w:t>
      </w:r>
    </w:p>
    <w:p w14:paraId="59B6E386" w14:textId="77777777" w:rsidR="003F5FA7" w:rsidRDefault="003F5FA7" w:rsidP="003F5FA7"/>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3F5FA7" w14:paraId="2A2B5DCB" w14:textId="77777777" w:rsidTr="00050745">
        <w:trPr>
          <w:trHeight w:val="1591"/>
        </w:trPr>
        <w:tc>
          <w:tcPr>
            <w:tcW w:w="8364" w:type="dxa"/>
            <w:shd w:val="clear" w:color="auto" w:fill="auto"/>
          </w:tcPr>
          <w:p w14:paraId="584363A5" w14:textId="77777777" w:rsidR="003F5FA7" w:rsidRDefault="003F5FA7" w:rsidP="00050745"/>
          <w:p w14:paraId="2C529439" w14:textId="77777777" w:rsidR="003F5FA7" w:rsidRPr="00A738DF" w:rsidRDefault="003F5FA7" w:rsidP="00050745">
            <w:pPr>
              <w:pStyle w:val="maintext"/>
              <w:spacing w:after="0"/>
              <w:rPr>
                <w:rFonts w:ascii="Times New Roman" w:hAnsi="Times New Roman"/>
                <w:sz w:val="24"/>
                <w:szCs w:val="24"/>
              </w:rPr>
            </w:pPr>
            <w:r w:rsidRPr="00136E84">
              <w:rPr>
                <w:rFonts w:ascii="Times New Roman" w:hAnsi="Times New Roman"/>
                <w:sz w:val="24"/>
                <w:szCs w:val="24"/>
              </w:rPr>
              <w:t>The Office Manager will assist the Commission Secretary, Deputy Secretary and Commission Members with all relevant aspects of the 2023 Review of Parliamentary Constituencies in Northern Ireland, including the planning and management of finances, records, meetings, services and procurement. Some drafting of material for publication and updating of the website will also be required</w:t>
            </w:r>
            <w:r>
              <w:rPr>
                <w:rFonts w:ascii="Times New Roman" w:hAnsi="Times New Roman"/>
                <w:sz w:val="24"/>
                <w:szCs w:val="24"/>
              </w:rPr>
              <w:t>.</w:t>
            </w:r>
          </w:p>
          <w:p w14:paraId="770D1C08" w14:textId="77777777" w:rsidR="003F5FA7" w:rsidRPr="00A738DF" w:rsidRDefault="003F5FA7" w:rsidP="00050745">
            <w:pPr>
              <w:pStyle w:val="maintext"/>
              <w:spacing w:after="0"/>
              <w:rPr>
                <w:rFonts w:ascii="Times New Roman" w:hAnsi="Times New Roman"/>
                <w:sz w:val="24"/>
                <w:szCs w:val="24"/>
              </w:rPr>
            </w:pPr>
          </w:p>
          <w:p w14:paraId="4CF94A21" w14:textId="77777777" w:rsidR="003F5FA7" w:rsidRPr="00A738DF" w:rsidRDefault="003F5FA7" w:rsidP="00050745">
            <w:pPr>
              <w:shd w:val="clear" w:color="auto" w:fill="FFFFFF"/>
              <w:spacing w:after="360"/>
              <w:rPr>
                <w:rFonts w:eastAsia="Helvetica Neue"/>
                <w:color w:val="333333"/>
              </w:rPr>
            </w:pPr>
            <w:r w:rsidRPr="00A738DF">
              <w:rPr>
                <w:rFonts w:eastAsia="Helvetica Neue"/>
                <w:color w:val="333333"/>
              </w:rPr>
              <w:t>The Office Manager for Boundary Commission for Northern Ireland has the following key responsibilities:</w:t>
            </w:r>
          </w:p>
          <w:p w14:paraId="129DAB22" w14:textId="77777777" w:rsidR="003F5FA7" w:rsidRPr="00644BCC" w:rsidRDefault="003F5FA7" w:rsidP="00050745">
            <w:pPr>
              <w:pStyle w:val="maintext"/>
              <w:numPr>
                <w:ilvl w:val="0"/>
                <w:numId w:val="9"/>
              </w:numPr>
              <w:spacing w:after="0"/>
              <w:rPr>
                <w:rFonts w:ascii="Times New Roman" w:eastAsia="Helvetica Neue" w:hAnsi="Times New Roman"/>
                <w:color w:val="333333"/>
                <w:sz w:val="24"/>
                <w:szCs w:val="24"/>
                <w:lang w:eastAsia="en-GB"/>
              </w:rPr>
            </w:pPr>
            <w:r>
              <w:rPr>
                <w:rFonts w:ascii="Times New Roman" w:eastAsia="Helvetica Neue" w:hAnsi="Times New Roman"/>
                <w:color w:val="333333"/>
                <w:sz w:val="24"/>
                <w:szCs w:val="24"/>
                <w:lang w:eastAsia="en-GB"/>
              </w:rPr>
              <w:t>m</w:t>
            </w:r>
            <w:r w:rsidRPr="00A738DF">
              <w:rPr>
                <w:rFonts w:ascii="Times New Roman" w:eastAsia="Helvetica Neue" w:hAnsi="Times New Roman"/>
                <w:color w:val="333333"/>
                <w:sz w:val="24"/>
                <w:szCs w:val="24"/>
                <w:lang w:eastAsia="en-GB"/>
              </w:rPr>
              <w:t>anage</w:t>
            </w:r>
            <w:r>
              <w:rPr>
                <w:rFonts w:ascii="Times New Roman" w:eastAsia="Helvetica Neue" w:hAnsi="Times New Roman"/>
                <w:color w:val="333333"/>
                <w:sz w:val="24"/>
                <w:szCs w:val="24"/>
                <w:lang w:eastAsia="en-GB"/>
              </w:rPr>
              <w:t>ment of</w:t>
            </w:r>
            <w:r w:rsidRPr="00A738DF">
              <w:rPr>
                <w:rFonts w:ascii="Times New Roman" w:eastAsia="Helvetica Neue" w:hAnsi="Times New Roman"/>
                <w:color w:val="333333"/>
                <w:sz w:val="24"/>
                <w:szCs w:val="24"/>
                <w:lang w:eastAsia="en-GB"/>
              </w:rPr>
              <w:t xml:space="preserve"> all day-to-day administrative functions of the Secretariat, including finances;</w:t>
            </w:r>
          </w:p>
          <w:p w14:paraId="45BAF458" w14:textId="77777777" w:rsidR="003F5FA7" w:rsidRPr="00644BCC" w:rsidRDefault="003F5FA7" w:rsidP="00050745">
            <w:pPr>
              <w:pStyle w:val="maintext"/>
              <w:numPr>
                <w:ilvl w:val="0"/>
                <w:numId w:val="9"/>
              </w:numPr>
              <w:spacing w:after="0"/>
              <w:rPr>
                <w:rFonts w:ascii="Times New Roman" w:eastAsia="Helvetica Neue" w:hAnsi="Times New Roman"/>
                <w:color w:val="333333"/>
                <w:sz w:val="24"/>
                <w:szCs w:val="24"/>
                <w:lang w:eastAsia="en-GB"/>
              </w:rPr>
            </w:pPr>
            <w:r w:rsidRPr="00A738DF">
              <w:rPr>
                <w:rFonts w:ascii="Times New Roman" w:eastAsia="Helvetica Neue" w:hAnsi="Times New Roman"/>
                <w:color w:val="333333"/>
                <w:sz w:val="24"/>
                <w:szCs w:val="24"/>
                <w:lang w:eastAsia="en-GB"/>
              </w:rPr>
              <w:t>management of the Secretariat office and junior member of staff;</w:t>
            </w:r>
          </w:p>
          <w:p w14:paraId="303CA844" w14:textId="77777777" w:rsidR="003F5FA7" w:rsidRPr="00644BCC" w:rsidRDefault="003F5FA7" w:rsidP="00050745">
            <w:pPr>
              <w:pStyle w:val="maintext"/>
              <w:numPr>
                <w:ilvl w:val="0"/>
                <w:numId w:val="9"/>
              </w:numPr>
              <w:spacing w:after="0"/>
              <w:rPr>
                <w:rFonts w:ascii="Times New Roman" w:eastAsia="Helvetica Neue" w:hAnsi="Times New Roman"/>
                <w:color w:val="333333"/>
                <w:sz w:val="24"/>
                <w:szCs w:val="24"/>
                <w:lang w:eastAsia="en-GB"/>
              </w:rPr>
            </w:pPr>
            <w:r w:rsidRPr="00A738DF">
              <w:rPr>
                <w:rFonts w:ascii="Times New Roman" w:eastAsia="Helvetica Neue" w:hAnsi="Times New Roman"/>
                <w:color w:val="333333"/>
                <w:sz w:val="24"/>
                <w:szCs w:val="24"/>
                <w:lang w:eastAsia="en-GB"/>
              </w:rPr>
              <w:t>management of the Secretariat files and electronic records;</w:t>
            </w:r>
          </w:p>
          <w:p w14:paraId="220FF971" w14:textId="77777777" w:rsidR="003F5FA7" w:rsidRPr="00644BCC" w:rsidRDefault="003F5FA7" w:rsidP="00050745">
            <w:pPr>
              <w:pStyle w:val="maintext"/>
              <w:numPr>
                <w:ilvl w:val="0"/>
                <w:numId w:val="9"/>
              </w:numPr>
              <w:spacing w:after="0"/>
              <w:rPr>
                <w:rFonts w:ascii="Times New Roman" w:eastAsia="Helvetica Neue" w:hAnsi="Times New Roman"/>
                <w:color w:val="333333"/>
                <w:sz w:val="24"/>
                <w:szCs w:val="24"/>
                <w:lang w:eastAsia="en-GB"/>
              </w:rPr>
            </w:pPr>
            <w:r w:rsidRPr="00A738DF">
              <w:rPr>
                <w:rFonts w:ascii="Times New Roman" w:eastAsia="Helvetica Neue" w:hAnsi="Times New Roman"/>
                <w:color w:val="333333"/>
                <w:sz w:val="24"/>
                <w:szCs w:val="24"/>
                <w:lang w:eastAsia="en-GB"/>
              </w:rPr>
              <w:t>pr</w:t>
            </w:r>
            <w:r>
              <w:rPr>
                <w:rFonts w:ascii="Times New Roman" w:eastAsia="Helvetica Neue" w:hAnsi="Times New Roman"/>
                <w:color w:val="333333"/>
                <w:sz w:val="24"/>
                <w:szCs w:val="24"/>
                <w:lang w:eastAsia="en-GB"/>
              </w:rPr>
              <w:t>o</w:t>
            </w:r>
            <w:r w:rsidRPr="00A738DF">
              <w:rPr>
                <w:rFonts w:ascii="Times New Roman" w:eastAsia="Helvetica Neue" w:hAnsi="Times New Roman"/>
                <w:color w:val="333333"/>
                <w:sz w:val="24"/>
                <w:szCs w:val="24"/>
                <w:lang w:eastAsia="en-GB"/>
              </w:rPr>
              <w:t xml:space="preserve">curement of goods and services as required; </w:t>
            </w:r>
          </w:p>
          <w:p w14:paraId="59E13B7E" w14:textId="77777777" w:rsidR="003F5FA7" w:rsidRPr="00644BCC" w:rsidRDefault="003F5FA7" w:rsidP="00050745">
            <w:pPr>
              <w:pStyle w:val="maintext"/>
              <w:numPr>
                <w:ilvl w:val="0"/>
                <w:numId w:val="9"/>
              </w:numPr>
              <w:spacing w:after="0"/>
              <w:rPr>
                <w:rFonts w:ascii="Times New Roman" w:eastAsia="Helvetica Neue" w:hAnsi="Times New Roman"/>
                <w:color w:val="333333"/>
                <w:sz w:val="24"/>
                <w:szCs w:val="24"/>
                <w:lang w:eastAsia="en-GB"/>
              </w:rPr>
            </w:pPr>
            <w:r w:rsidRPr="00A738DF">
              <w:rPr>
                <w:rFonts w:ascii="Times New Roman" w:eastAsia="Helvetica Neue" w:hAnsi="Times New Roman"/>
                <w:color w:val="333333"/>
                <w:sz w:val="24"/>
                <w:szCs w:val="24"/>
                <w:lang w:eastAsia="en-GB"/>
              </w:rPr>
              <w:t>liaison with other government agencies and partners regarding support for the Commission;</w:t>
            </w:r>
          </w:p>
          <w:p w14:paraId="30B429A4" w14:textId="77777777" w:rsidR="003F5FA7" w:rsidRPr="00644BCC" w:rsidRDefault="003F5FA7" w:rsidP="00050745">
            <w:pPr>
              <w:pStyle w:val="maintext"/>
              <w:numPr>
                <w:ilvl w:val="0"/>
                <w:numId w:val="9"/>
              </w:numPr>
              <w:spacing w:after="0"/>
              <w:rPr>
                <w:rFonts w:ascii="Times New Roman" w:eastAsia="Helvetica Neue" w:hAnsi="Times New Roman"/>
                <w:color w:val="333333"/>
                <w:sz w:val="24"/>
                <w:szCs w:val="24"/>
                <w:lang w:eastAsia="en-GB"/>
              </w:rPr>
            </w:pPr>
            <w:r w:rsidRPr="00A738DF">
              <w:rPr>
                <w:rFonts w:ascii="Times New Roman" w:eastAsia="Helvetica Neue" w:hAnsi="Times New Roman"/>
                <w:color w:val="333333"/>
                <w:sz w:val="24"/>
                <w:szCs w:val="24"/>
                <w:lang w:eastAsia="en-GB"/>
              </w:rPr>
              <w:t>making arrangements for meetings, and notetaking as required;</w:t>
            </w:r>
          </w:p>
          <w:p w14:paraId="0AAE3C64" w14:textId="77777777" w:rsidR="003F5FA7" w:rsidRPr="00644BCC" w:rsidRDefault="003F5FA7" w:rsidP="00050745">
            <w:pPr>
              <w:pStyle w:val="maintext"/>
              <w:numPr>
                <w:ilvl w:val="0"/>
                <w:numId w:val="9"/>
              </w:numPr>
              <w:spacing w:after="0"/>
              <w:rPr>
                <w:rFonts w:ascii="Times New Roman" w:eastAsia="Helvetica Neue" w:hAnsi="Times New Roman"/>
                <w:color w:val="333333"/>
                <w:sz w:val="24"/>
                <w:szCs w:val="24"/>
                <w:lang w:eastAsia="en-GB"/>
              </w:rPr>
            </w:pPr>
            <w:r w:rsidRPr="00A738DF">
              <w:rPr>
                <w:rFonts w:ascii="Times New Roman" w:eastAsia="Helvetica Neue" w:hAnsi="Times New Roman"/>
                <w:color w:val="333333"/>
                <w:sz w:val="24"/>
                <w:szCs w:val="24"/>
                <w:lang w:eastAsia="en-GB"/>
              </w:rPr>
              <w:t xml:space="preserve">researching and drafting input to Commission papers, review reports and annual reports; </w:t>
            </w:r>
          </w:p>
          <w:p w14:paraId="594F8A90" w14:textId="77777777" w:rsidR="003F5FA7" w:rsidRPr="00644BCC" w:rsidRDefault="003F5FA7" w:rsidP="00050745">
            <w:pPr>
              <w:pStyle w:val="maintext"/>
              <w:numPr>
                <w:ilvl w:val="0"/>
                <w:numId w:val="9"/>
              </w:numPr>
              <w:spacing w:after="0"/>
              <w:rPr>
                <w:rFonts w:ascii="Times New Roman" w:eastAsia="Helvetica Neue" w:hAnsi="Times New Roman"/>
                <w:color w:val="333333"/>
                <w:sz w:val="24"/>
                <w:szCs w:val="24"/>
                <w:lang w:eastAsia="en-GB"/>
              </w:rPr>
            </w:pPr>
            <w:r w:rsidRPr="00A738DF">
              <w:rPr>
                <w:rFonts w:ascii="Times New Roman" w:eastAsia="Helvetica Neue" w:hAnsi="Times New Roman"/>
                <w:color w:val="333333"/>
                <w:sz w:val="24"/>
                <w:szCs w:val="24"/>
                <w:lang w:eastAsia="en-GB"/>
              </w:rPr>
              <w:t xml:space="preserve">dealing with enquiries from politicians and the wider public including </w:t>
            </w:r>
            <w:proofErr w:type="spellStart"/>
            <w:r w:rsidRPr="00A738DF">
              <w:rPr>
                <w:rFonts w:ascii="Times New Roman" w:eastAsia="Helvetica Neue" w:hAnsi="Times New Roman"/>
                <w:color w:val="333333"/>
                <w:sz w:val="24"/>
                <w:szCs w:val="24"/>
                <w:lang w:eastAsia="en-GB"/>
              </w:rPr>
              <w:t>FoI</w:t>
            </w:r>
            <w:proofErr w:type="spellEnd"/>
            <w:r w:rsidRPr="00A738DF">
              <w:rPr>
                <w:rFonts w:ascii="Times New Roman" w:eastAsia="Helvetica Neue" w:hAnsi="Times New Roman"/>
                <w:color w:val="333333"/>
                <w:sz w:val="24"/>
                <w:szCs w:val="24"/>
                <w:lang w:eastAsia="en-GB"/>
              </w:rPr>
              <w:t>/DPA requests;</w:t>
            </w:r>
          </w:p>
          <w:p w14:paraId="5B83A607" w14:textId="77777777" w:rsidR="003F5FA7" w:rsidRPr="00644BCC" w:rsidRDefault="003F5FA7" w:rsidP="00050745">
            <w:pPr>
              <w:pStyle w:val="maintext"/>
              <w:numPr>
                <w:ilvl w:val="0"/>
                <w:numId w:val="9"/>
              </w:numPr>
              <w:spacing w:after="0"/>
              <w:rPr>
                <w:rFonts w:ascii="Times New Roman" w:eastAsia="Helvetica Neue" w:hAnsi="Times New Roman"/>
                <w:color w:val="333333"/>
                <w:sz w:val="24"/>
                <w:szCs w:val="24"/>
                <w:lang w:eastAsia="en-GB"/>
              </w:rPr>
            </w:pPr>
            <w:r w:rsidRPr="00A738DF">
              <w:rPr>
                <w:rFonts w:ascii="Times New Roman" w:eastAsia="Helvetica Neue" w:hAnsi="Times New Roman"/>
                <w:color w:val="333333"/>
                <w:sz w:val="24"/>
                <w:szCs w:val="24"/>
                <w:lang w:eastAsia="en-GB"/>
              </w:rPr>
              <w:t>drafting material for the Commission’s website and updating this as required;</w:t>
            </w:r>
          </w:p>
          <w:p w14:paraId="64855413" w14:textId="77777777" w:rsidR="003F5FA7" w:rsidRPr="00644BCC" w:rsidRDefault="003F5FA7" w:rsidP="00050745">
            <w:pPr>
              <w:pStyle w:val="maintext"/>
              <w:numPr>
                <w:ilvl w:val="0"/>
                <w:numId w:val="9"/>
              </w:numPr>
              <w:spacing w:after="0"/>
              <w:rPr>
                <w:rFonts w:ascii="Times New Roman" w:eastAsia="Helvetica Neue" w:hAnsi="Times New Roman"/>
                <w:color w:val="333333"/>
                <w:sz w:val="24"/>
                <w:szCs w:val="24"/>
                <w:lang w:eastAsia="en-GB"/>
              </w:rPr>
            </w:pPr>
            <w:r w:rsidRPr="00A738DF">
              <w:rPr>
                <w:rFonts w:ascii="Times New Roman" w:eastAsia="Helvetica Neue" w:hAnsi="Times New Roman"/>
                <w:color w:val="333333"/>
                <w:sz w:val="24"/>
                <w:szCs w:val="24"/>
                <w:lang w:eastAsia="en-GB"/>
              </w:rPr>
              <w:t>support the organisation of the consultation process;</w:t>
            </w:r>
          </w:p>
          <w:p w14:paraId="69F74E91" w14:textId="77777777" w:rsidR="003F5FA7" w:rsidRPr="00644BCC" w:rsidRDefault="003F5FA7" w:rsidP="00050745">
            <w:pPr>
              <w:pStyle w:val="maintext"/>
              <w:numPr>
                <w:ilvl w:val="0"/>
                <w:numId w:val="9"/>
              </w:numPr>
              <w:spacing w:after="0"/>
              <w:rPr>
                <w:rFonts w:ascii="Times New Roman" w:eastAsia="Helvetica Neue" w:hAnsi="Times New Roman"/>
                <w:color w:val="333333"/>
                <w:sz w:val="24"/>
                <w:szCs w:val="24"/>
                <w:lang w:eastAsia="en-GB"/>
              </w:rPr>
            </w:pPr>
            <w:r w:rsidRPr="00A738DF">
              <w:rPr>
                <w:rFonts w:ascii="Times New Roman" w:eastAsia="Helvetica Neue" w:hAnsi="Times New Roman"/>
                <w:color w:val="333333"/>
                <w:sz w:val="24"/>
                <w:szCs w:val="24"/>
                <w:lang w:eastAsia="en-GB"/>
              </w:rPr>
              <w:t>arranging the printing, publication, distribution and display of the Commission’s consultation materials and Reports;</w:t>
            </w:r>
          </w:p>
          <w:p w14:paraId="4F8DFF92" w14:textId="77777777" w:rsidR="003F5FA7" w:rsidRPr="00A738DF" w:rsidRDefault="003F5FA7" w:rsidP="00050745">
            <w:pPr>
              <w:pStyle w:val="maintext"/>
              <w:numPr>
                <w:ilvl w:val="0"/>
                <w:numId w:val="9"/>
              </w:numPr>
              <w:spacing w:after="0"/>
              <w:rPr>
                <w:rFonts w:ascii="Times New Roman" w:eastAsia="Helvetica Neue" w:hAnsi="Times New Roman"/>
                <w:color w:val="333333"/>
                <w:sz w:val="24"/>
                <w:szCs w:val="24"/>
                <w:lang w:eastAsia="en-GB"/>
              </w:rPr>
            </w:pPr>
            <w:proofErr w:type="gramStart"/>
            <w:r w:rsidRPr="00A738DF">
              <w:rPr>
                <w:rFonts w:ascii="Times New Roman" w:eastAsia="Helvetica Neue" w:hAnsi="Times New Roman"/>
                <w:color w:val="333333"/>
                <w:sz w:val="24"/>
                <w:szCs w:val="24"/>
                <w:lang w:eastAsia="en-GB"/>
              </w:rPr>
              <w:t>assisting</w:t>
            </w:r>
            <w:proofErr w:type="gramEnd"/>
            <w:r w:rsidRPr="00A738DF">
              <w:rPr>
                <w:rFonts w:ascii="Times New Roman" w:eastAsia="Helvetica Neue" w:hAnsi="Times New Roman"/>
                <w:color w:val="333333"/>
                <w:sz w:val="24"/>
                <w:szCs w:val="24"/>
                <w:lang w:eastAsia="en-GB"/>
              </w:rPr>
              <w:t xml:space="preserve"> with the collation and analysis of consultation responses.</w:t>
            </w:r>
          </w:p>
          <w:p w14:paraId="1592574A" w14:textId="77777777" w:rsidR="003F5FA7" w:rsidRDefault="003F5FA7" w:rsidP="00050745">
            <w:pPr>
              <w:pStyle w:val="maintext"/>
              <w:spacing w:after="0"/>
            </w:pPr>
          </w:p>
        </w:tc>
      </w:tr>
    </w:tbl>
    <w:p w14:paraId="5CB9F927" w14:textId="77777777" w:rsidR="003F5FA7" w:rsidRDefault="003F5FA7" w:rsidP="003F5FA7"/>
    <w:p w14:paraId="65984726" w14:textId="77777777" w:rsidR="003F5FA7" w:rsidRDefault="003F5FA7" w:rsidP="003F5FA7">
      <w:pPr>
        <w:rPr>
          <w:b/>
          <w:bCs/>
        </w:rPr>
      </w:pPr>
    </w:p>
    <w:p w14:paraId="1DEE71EC" w14:textId="77777777" w:rsidR="003F5FA7" w:rsidRDefault="003F5FA7" w:rsidP="003F5FA7">
      <w:pPr>
        <w:rPr>
          <w:b/>
          <w:bCs/>
        </w:rPr>
      </w:pPr>
      <w:r>
        <w:rPr>
          <w:b/>
          <w:bCs/>
        </w:rPr>
        <w:t>3.  Skills requirements</w:t>
      </w:r>
    </w:p>
    <w:p w14:paraId="5F951A89" w14:textId="77777777" w:rsidR="003F5FA7" w:rsidRDefault="003F5FA7" w:rsidP="003F5FA7">
      <w:pPr>
        <w:rPr>
          <w:b/>
          <w:bCs/>
        </w:rPr>
      </w:pPr>
      <w:r>
        <w:rPr>
          <w:b/>
          <w:bCs/>
        </w:rPr>
        <w:t xml:space="preserve">       </w:t>
      </w:r>
    </w:p>
    <w:p w14:paraId="7627F59F" w14:textId="77777777" w:rsidR="003F5FA7" w:rsidRDefault="003F5FA7" w:rsidP="003F5FA7">
      <w:r>
        <w:rPr>
          <w:b/>
          <w:bCs/>
        </w:rPr>
        <w:t xml:space="preserve">       </w:t>
      </w:r>
      <w:r>
        <w:t>What qualities, skills and experience is required from the individual</w:t>
      </w:r>
    </w:p>
    <w:p w14:paraId="7606DEA0" w14:textId="77777777" w:rsidR="003F5FA7" w:rsidRDefault="003F5FA7" w:rsidP="003F5FA7"/>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3F5FA7" w14:paraId="1B537248" w14:textId="77777777" w:rsidTr="00050745">
        <w:tc>
          <w:tcPr>
            <w:tcW w:w="7938" w:type="dxa"/>
            <w:shd w:val="clear" w:color="auto" w:fill="auto"/>
          </w:tcPr>
          <w:p w14:paraId="0097A8B9" w14:textId="77777777" w:rsidR="003F5FA7" w:rsidRPr="00CD41B1" w:rsidRDefault="003F5FA7" w:rsidP="00050745">
            <w:pPr>
              <w:rPr>
                <w:b/>
                <w:bCs/>
                <w:u w:val="single"/>
              </w:rPr>
            </w:pPr>
            <w:r w:rsidRPr="00CD41B1">
              <w:rPr>
                <w:b/>
                <w:bCs/>
                <w:u w:val="single"/>
              </w:rPr>
              <w:t>ESSENTIAL CRITERIA</w:t>
            </w:r>
          </w:p>
          <w:p w14:paraId="553079C7" w14:textId="77777777" w:rsidR="003F5FA7" w:rsidRDefault="003F5FA7" w:rsidP="00050745"/>
          <w:p w14:paraId="3FBCA674" w14:textId="77777777" w:rsidR="003F5FA7" w:rsidRDefault="003F5FA7" w:rsidP="00050745">
            <w:pPr>
              <w:tabs>
                <w:tab w:val="left" w:pos="3600"/>
              </w:tabs>
            </w:pPr>
            <w:r w:rsidRPr="00CD41B1">
              <w:t>The post holder will need to be able to demonstrate the full range of civil service behaviours associated with the grade. In particular, we will be looking for someone with:</w:t>
            </w:r>
          </w:p>
          <w:p w14:paraId="434A894E" w14:textId="77777777" w:rsidR="003F5FA7" w:rsidRPr="00CD41B1" w:rsidRDefault="003F5FA7" w:rsidP="00050745">
            <w:pPr>
              <w:tabs>
                <w:tab w:val="left" w:pos="3600"/>
              </w:tabs>
            </w:pPr>
          </w:p>
          <w:p w14:paraId="1D825506" w14:textId="77777777" w:rsidR="003F5FA7" w:rsidRPr="00CD41B1" w:rsidRDefault="003F5FA7" w:rsidP="00050745">
            <w:pPr>
              <w:numPr>
                <w:ilvl w:val="0"/>
                <w:numId w:val="11"/>
              </w:numPr>
              <w:tabs>
                <w:tab w:val="left" w:pos="3600"/>
              </w:tabs>
            </w:pPr>
            <w:r w:rsidRPr="00CD41B1">
              <w:lastRenderedPageBreak/>
              <w:t xml:space="preserve">experience of effective financial management, governance, profiling and reporting using </w:t>
            </w:r>
            <w:r w:rsidRPr="00644BCC">
              <w:t>f</w:t>
            </w:r>
            <w:r w:rsidRPr="00CD41B1">
              <w:t xml:space="preserve">inancial </w:t>
            </w:r>
            <w:r w:rsidRPr="00644BCC">
              <w:t>m</w:t>
            </w:r>
            <w:r w:rsidRPr="00CD41B1">
              <w:t>anagement systems</w:t>
            </w:r>
          </w:p>
          <w:p w14:paraId="2C0478EF" w14:textId="77777777" w:rsidR="003F5FA7" w:rsidRPr="00CD41B1" w:rsidRDefault="003F5FA7" w:rsidP="00050745">
            <w:pPr>
              <w:numPr>
                <w:ilvl w:val="0"/>
                <w:numId w:val="11"/>
              </w:numPr>
              <w:tabs>
                <w:tab w:val="left" w:pos="3600"/>
              </w:tabs>
            </w:pPr>
            <w:r w:rsidRPr="00CD41B1">
              <w:t>experience using a corporate filing system</w:t>
            </w:r>
            <w:r w:rsidRPr="00644BCC">
              <w:t>,</w:t>
            </w:r>
            <w:r w:rsidRPr="00CD41B1">
              <w:t xml:space="preserve"> needed to manage Commission correspondence, electronic files and financial records</w:t>
            </w:r>
          </w:p>
          <w:p w14:paraId="42A033AE" w14:textId="77777777" w:rsidR="003F5FA7" w:rsidRPr="00644BCC" w:rsidRDefault="003F5FA7" w:rsidP="00050745">
            <w:pPr>
              <w:numPr>
                <w:ilvl w:val="0"/>
                <w:numId w:val="11"/>
              </w:numPr>
              <w:tabs>
                <w:tab w:val="left" w:pos="3600"/>
              </w:tabs>
            </w:pPr>
            <w:proofErr w:type="gramStart"/>
            <w:r w:rsidRPr="00CD41B1">
              <w:t>effective</w:t>
            </w:r>
            <w:proofErr w:type="gramEnd"/>
            <w:r w:rsidRPr="00CD41B1">
              <w:t xml:space="preserve"> written and oral communication skills</w:t>
            </w:r>
            <w:r w:rsidRPr="00644BCC">
              <w:t xml:space="preserve">, </w:t>
            </w:r>
            <w:r w:rsidRPr="00CD41B1">
              <w:t xml:space="preserve">including notetaking, supporting </w:t>
            </w:r>
            <w:r w:rsidRPr="00644BCC">
              <w:t>public</w:t>
            </w:r>
            <w:r w:rsidRPr="00CD41B1">
              <w:t xml:space="preserve"> consultation and dealing with queries from political parties, and the wider public.</w:t>
            </w:r>
          </w:p>
          <w:p w14:paraId="16EB5F4C" w14:textId="77777777" w:rsidR="003F5FA7" w:rsidRPr="00CD41B1" w:rsidRDefault="003F5FA7" w:rsidP="00050745">
            <w:pPr>
              <w:numPr>
                <w:ilvl w:val="0"/>
                <w:numId w:val="11"/>
              </w:numPr>
              <w:tabs>
                <w:tab w:val="left" w:pos="3600"/>
              </w:tabs>
            </w:pPr>
            <w:r w:rsidRPr="00CD41B1">
              <w:t>a good working knowledge of Microsoft Word, Excel</w:t>
            </w:r>
            <w:r w:rsidRPr="00644BCC">
              <w:t xml:space="preserve">, Teams </w:t>
            </w:r>
            <w:r w:rsidRPr="00CD41B1">
              <w:t>and Outlook</w:t>
            </w:r>
          </w:p>
          <w:p w14:paraId="5EB3AC37" w14:textId="77777777" w:rsidR="003F5FA7" w:rsidRPr="00CD41B1" w:rsidRDefault="003F5FA7" w:rsidP="00050745">
            <w:pPr>
              <w:tabs>
                <w:tab w:val="left" w:pos="3600"/>
              </w:tabs>
              <w:rPr>
                <w:u w:val="single"/>
              </w:rPr>
            </w:pPr>
          </w:p>
          <w:p w14:paraId="2DE2B05E" w14:textId="77777777" w:rsidR="003F5FA7" w:rsidRPr="00644BCC" w:rsidRDefault="003F5FA7" w:rsidP="00050745">
            <w:pPr>
              <w:tabs>
                <w:tab w:val="left" w:pos="3600"/>
              </w:tabs>
              <w:rPr>
                <w:b/>
                <w:u w:val="single"/>
              </w:rPr>
            </w:pPr>
            <w:r w:rsidRPr="00CD41B1">
              <w:rPr>
                <w:b/>
                <w:u w:val="single"/>
              </w:rPr>
              <w:t>DESIRABLE CRITERIA</w:t>
            </w:r>
          </w:p>
          <w:p w14:paraId="6C94DFAF" w14:textId="77777777" w:rsidR="003F5FA7" w:rsidRPr="00CD41B1" w:rsidRDefault="003F5FA7" w:rsidP="00050745">
            <w:pPr>
              <w:tabs>
                <w:tab w:val="left" w:pos="3600"/>
              </w:tabs>
              <w:rPr>
                <w:b/>
                <w:u w:val="single"/>
              </w:rPr>
            </w:pPr>
          </w:p>
          <w:p w14:paraId="26563F1A" w14:textId="77777777" w:rsidR="003F5FA7" w:rsidRPr="00644BCC" w:rsidRDefault="003F5FA7" w:rsidP="00050745">
            <w:pPr>
              <w:tabs>
                <w:tab w:val="left" w:pos="3600"/>
              </w:tabs>
            </w:pPr>
            <w:r w:rsidRPr="00CD41B1">
              <w:t>In addition, experience of the following would be desirable:</w:t>
            </w:r>
          </w:p>
          <w:p w14:paraId="55BF8C1B" w14:textId="77777777" w:rsidR="003F5FA7" w:rsidRPr="00CD41B1" w:rsidRDefault="003F5FA7" w:rsidP="00050745">
            <w:pPr>
              <w:tabs>
                <w:tab w:val="left" w:pos="3600"/>
              </w:tabs>
            </w:pPr>
          </w:p>
          <w:p w14:paraId="306EC279" w14:textId="77777777" w:rsidR="003F5FA7" w:rsidRPr="00644BCC" w:rsidRDefault="003F5FA7" w:rsidP="00050745">
            <w:pPr>
              <w:pStyle w:val="maintext"/>
              <w:numPr>
                <w:ilvl w:val="0"/>
                <w:numId w:val="12"/>
              </w:numPr>
              <w:spacing w:after="0"/>
              <w:rPr>
                <w:rFonts w:ascii="Times New Roman" w:eastAsia="Helvetica Neue" w:hAnsi="Times New Roman"/>
                <w:color w:val="333333"/>
                <w:sz w:val="24"/>
                <w:szCs w:val="24"/>
                <w:lang w:eastAsia="en-GB"/>
              </w:rPr>
            </w:pPr>
            <w:r w:rsidRPr="00644BCC">
              <w:rPr>
                <w:rFonts w:ascii="Times New Roman" w:eastAsia="Helvetica Neue" w:hAnsi="Times New Roman"/>
                <w:color w:val="333333"/>
                <w:sz w:val="24"/>
                <w:szCs w:val="24"/>
                <w:lang w:eastAsia="en-GB"/>
              </w:rPr>
              <w:t>managing, reporting and monitoring expenditure using Account NI</w:t>
            </w:r>
          </w:p>
          <w:p w14:paraId="24276D8E" w14:textId="77777777" w:rsidR="003F5FA7" w:rsidRPr="00644BCC" w:rsidRDefault="003F5FA7" w:rsidP="00050745">
            <w:pPr>
              <w:pStyle w:val="maintext"/>
              <w:numPr>
                <w:ilvl w:val="0"/>
                <w:numId w:val="12"/>
              </w:numPr>
              <w:spacing w:after="0"/>
              <w:rPr>
                <w:rFonts w:ascii="Times New Roman" w:eastAsia="Helvetica Neue" w:hAnsi="Times New Roman"/>
                <w:color w:val="333333"/>
                <w:sz w:val="24"/>
                <w:szCs w:val="24"/>
                <w:lang w:eastAsia="en-GB"/>
              </w:rPr>
            </w:pPr>
            <w:r w:rsidRPr="00644BCC">
              <w:rPr>
                <w:rFonts w:ascii="Times New Roman" w:eastAsia="Helvetica Neue" w:hAnsi="Times New Roman"/>
                <w:color w:val="333333"/>
                <w:sz w:val="24"/>
                <w:szCs w:val="24"/>
                <w:lang w:eastAsia="en-GB"/>
              </w:rPr>
              <w:t>supporting the collation and analysis of complex information from multiple sources</w:t>
            </w:r>
          </w:p>
          <w:p w14:paraId="17A2B303" w14:textId="77777777" w:rsidR="003F5FA7" w:rsidRPr="00644BCC" w:rsidRDefault="003F5FA7" w:rsidP="00050745">
            <w:pPr>
              <w:pStyle w:val="maintext"/>
              <w:numPr>
                <w:ilvl w:val="0"/>
                <w:numId w:val="12"/>
              </w:numPr>
              <w:spacing w:after="0"/>
              <w:rPr>
                <w:rFonts w:ascii="Times New Roman" w:eastAsia="Helvetica Neue" w:hAnsi="Times New Roman"/>
                <w:color w:val="333333"/>
                <w:sz w:val="24"/>
                <w:szCs w:val="24"/>
                <w:lang w:eastAsia="en-GB"/>
              </w:rPr>
            </w:pPr>
            <w:r w:rsidRPr="00644BCC">
              <w:rPr>
                <w:rFonts w:ascii="Times New Roman" w:eastAsia="Helvetica Neue" w:hAnsi="Times New Roman"/>
                <w:color w:val="333333"/>
                <w:sz w:val="24"/>
                <w:szCs w:val="24"/>
                <w:lang w:eastAsia="en-GB"/>
              </w:rPr>
              <w:t>effective liaison with other government agencies and partners</w:t>
            </w:r>
          </w:p>
          <w:p w14:paraId="57BA2612" w14:textId="77777777" w:rsidR="003F5FA7" w:rsidRPr="00CD41B1" w:rsidRDefault="003F5FA7" w:rsidP="00050745">
            <w:pPr>
              <w:pStyle w:val="ListParagraph"/>
              <w:numPr>
                <w:ilvl w:val="0"/>
                <w:numId w:val="12"/>
              </w:numPr>
              <w:shd w:val="clear" w:color="auto" w:fill="FFFFFF"/>
              <w:spacing w:after="360"/>
              <w:rPr>
                <w:rFonts w:eastAsia="Helvetica Neue"/>
                <w:color w:val="333333"/>
              </w:rPr>
            </w:pPr>
            <w:r w:rsidRPr="00644BCC">
              <w:rPr>
                <w:rFonts w:eastAsia="Helvetica Neue"/>
                <w:color w:val="333333"/>
              </w:rPr>
              <w:t xml:space="preserve">management of </w:t>
            </w:r>
            <w:proofErr w:type="spellStart"/>
            <w:r w:rsidRPr="00644BCC">
              <w:rPr>
                <w:rFonts w:eastAsia="Helvetica Neue"/>
                <w:color w:val="333333"/>
              </w:rPr>
              <w:t>FoI</w:t>
            </w:r>
            <w:proofErr w:type="spellEnd"/>
            <w:r w:rsidRPr="00644BCC">
              <w:rPr>
                <w:rFonts w:eastAsia="Helvetica Neue"/>
                <w:color w:val="333333"/>
              </w:rPr>
              <w:t>/DPA requests</w:t>
            </w:r>
          </w:p>
        </w:tc>
      </w:tr>
    </w:tbl>
    <w:p w14:paraId="6B5403A7" w14:textId="77777777" w:rsidR="003F5FA7" w:rsidRDefault="003F5FA7" w:rsidP="003F5FA7">
      <w:pPr>
        <w:rPr>
          <w:b/>
          <w:bCs/>
        </w:rPr>
      </w:pPr>
    </w:p>
    <w:p w14:paraId="111D1329" w14:textId="77777777" w:rsidR="003F5FA7" w:rsidRDefault="003F5FA7" w:rsidP="003F5FA7">
      <w:pPr>
        <w:rPr>
          <w:b/>
          <w:bCs/>
        </w:rPr>
      </w:pPr>
      <w:r>
        <w:rPr>
          <w:b/>
          <w:bCs/>
        </w:rPr>
        <w:t>4.  Personnel: Please state below</w:t>
      </w:r>
    </w:p>
    <w:p w14:paraId="2374B82E" w14:textId="77777777" w:rsidR="003F5FA7" w:rsidRDefault="003F5FA7" w:rsidP="003F5FA7">
      <w:pPr>
        <w:rPr>
          <w:b/>
          <w:bCs/>
        </w:rPr>
      </w:pPr>
    </w:p>
    <w:p w14:paraId="4FCA7D99" w14:textId="77777777" w:rsidR="003F5FA7" w:rsidRDefault="003F5FA7" w:rsidP="003F5FA7">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3F5FA7" w14:paraId="12B300D6" w14:textId="77777777" w:rsidTr="00050745">
        <w:tc>
          <w:tcPr>
            <w:tcW w:w="7796" w:type="dxa"/>
            <w:shd w:val="clear" w:color="auto" w:fill="auto"/>
          </w:tcPr>
          <w:p w14:paraId="26413BF6" w14:textId="77777777" w:rsidR="003F5FA7" w:rsidRDefault="003F5FA7" w:rsidP="00050745">
            <w:r>
              <w:t>The Deputy Secretary to the Boundary Commission for Northern Ireland</w:t>
            </w:r>
          </w:p>
          <w:p w14:paraId="2FA61CFE" w14:textId="77777777" w:rsidR="003F5FA7" w:rsidRDefault="003F5FA7" w:rsidP="00050745"/>
        </w:tc>
      </w:tr>
    </w:tbl>
    <w:p w14:paraId="7833CCEF" w14:textId="77777777" w:rsidR="003F5FA7" w:rsidRDefault="003F5FA7" w:rsidP="003F5FA7"/>
    <w:p w14:paraId="7649D9B1" w14:textId="77777777" w:rsidR="003F5FA7" w:rsidRDefault="003F5FA7" w:rsidP="003F5FA7">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3F5FA7" w14:paraId="32F1CA30" w14:textId="77777777" w:rsidTr="00050745">
        <w:tc>
          <w:tcPr>
            <w:tcW w:w="7796" w:type="dxa"/>
            <w:shd w:val="clear" w:color="auto" w:fill="auto"/>
          </w:tcPr>
          <w:p w14:paraId="0A3158A9" w14:textId="77777777" w:rsidR="003F5FA7" w:rsidRDefault="003F5FA7" w:rsidP="00050745">
            <w:r w:rsidRPr="002B376C">
              <w:t xml:space="preserve">The </w:t>
            </w:r>
            <w:r>
              <w:t xml:space="preserve">Deputy </w:t>
            </w:r>
            <w:r w:rsidRPr="002B376C">
              <w:t>Secretary to the Boundary Commission for Northern Ireland</w:t>
            </w:r>
          </w:p>
          <w:p w14:paraId="2222FA87" w14:textId="77777777" w:rsidR="003F5FA7" w:rsidRDefault="003F5FA7" w:rsidP="00050745"/>
        </w:tc>
      </w:tr>
    </w:tbl>
    <w:p w14:paraId="00E64F4F" w14:textId="77777777" w:rsidR="003F5FA7" w:rsidRDefault="003F5FA7" w:rsidP="003F5FA7"/>
    <w:p w14:paraId="1E7D4233" w14:textId="77777777" w:rsidR="003F5FA7" w:rsidRDefault="003F5FA7" w:rsidP="003F5FA7"/>
    <w:p w14:paraId="4661505B" w14:textId="77777777" w:rsidR="003F5FA7" w:rsidRDefault="003F5FA7" w:rsidP="003F5FA7">
      <w:pPr>
        <w:rPr>
          <w:b/>
          <w:bCs/>
        </w:rPr>
      </w:pPr>
      <w:r>
        <w:rPr>
          <w:b/>
          <w:bCs/>
        </w:rPr>
        <w:t>5.  Transfer of learning</w:t>
      </w:r>
    </w:p>
    <w:p w14:paraId="1E549062" w14:textId="77777777" w:rsidR="003F5FA7" w:rsidRDefault="003F5FA7" w:rsidP="003F5FA7"/>
    <w:p w14:paraId="2D33CF2D" w14:textId="77777777" w:rsidR="003F5FA7" w:rsidRDefault="003F5FA7" w:rsidP="003F5FA7">
      <w:r>
        <w:t xml:space="preserve">     Please give details of how the Opportunity will benefit your organisation, the </w:t>
      </w:r>
    </w:p>
    <w:p w14:paraId="379FC771" w14:textId="77777777" w:rsidR="003F5FA7" w:rsidRDefault="003F5FA7" w:rsidP="003F5FA7">
      <w:r>
        <w:t xml:space="preserve">     </w:t>
      </w:r>
      <w:proofErr w:type="gramStart"/>
      <w:r>
        <w:t>individual</w:t>
      </w:r>
      <w:proofErr w:type="gramEnd"/>
      <w:r>
        <w:t xml:space="preserve"> and their organisation. </w:t>
      </w:r>
    </w:p>
    <w:p w14:paraId="07B30894" w14:textId="77777777" w:rsidR="003F5FA7" w:rsidRDefault="003F5FA7" w:rsidP="003F5FA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5FA7" w:rsidRPr="00FC5D2E" w14:paraId="42BD523E" w14:textId="77777777" w:rsidTr="00050745">
        <w:tc>
          <w:tcPr>
            <w:tcW w:w="8522" w:type="dxa"/>
            <w:shd w:val="clear" w:color="auto" w:fill="auto"/>
          </w:tcPr>
          <w:p w14:paraId="7A5CD706" w14:textId="77777777" w:rsidR="003F5FA7" w:rsidRPr="00363257" w:rsidRDefault="003F5FA7" w:rsidP="00050745">
            <w:pPr>
              <w:rPr>
                <w:b/>
                <w:u w:val="single"/>
              </w:rPr>
            </w:pPr>
            <w:r>
              <w:rPr>
                <w:b/>
                <w:u w:val="single"/>
              </w:rPr>
              <w:t>Benefits to the Boundary Commission</w:t>
            </w:r>
          </w:p>
          <w:p w14:paraId="56B20966" w14:textId="77777777" w:rsidR="003F5FA7" w:rsidRPr="00363257" w:rsidRDefault="003F5FA7" w:rsidP="00050745"/>
          <w:p w14:paraId="071F7097" w14:textId="77777777" w:rsidR="003F5FA7" w:rsidRDefault="003F5FA7" w:rsidP="00050745">
            <w:r w:rsidRPr="00363257">
              <w:t xml:space="preserve">This opportunity will benefit </w:t>
            </w:r>
            <w:r>
              <w:t>the Boundary Commission</w:t>
            </w:r>
            <w:r w:rsidRPr="00363257">
              <w:t xml:space="preserve"> by </w:t>
            </w:r>
            <w:r>
              <w:t>resourcing its small Secretariat with an experienced public servant, who will use their skills to support the delivery of the Commission’s time-bound statutory duties.</w:t>
            </w:r>
          </w:p>
          <w:p w14:paraId="5C2EFEDC" w14:textId="77777777" w:rsidR="003F5FA7" w:rsidRPr="00363257" w:rsidRDefault="003F5FA7" w:rsidP="00050745"/>
          <w:p w14:paraId="11F42BFF" w14:textId="77777777" w:rsidR="003F5FA7" w:rsidRDefault="003F5FA7" w:rsidP="00050745">
            <w:pPr>
              <w:rPr>
                <w:b/>
                <w:u w:val="single"/>
              </w:rPr>
            </w:pPr>
            <w:r w:rsidRPr="00363257">
              <w:rPr>
                <w:b/>
                <w:u w:val="single"/>
              </w:rPr>
              <w:t>Benefits to the successful applicant</w:t>
            </w:r>
          </w:p>
          <w:p w14:paraId="5F488298" w14:textId="77777777" w:rsidR="003F5FA7" w:rsidRPr="00363257" w:rsidRDefault="003F5FA7" w:rsidP="00050745">
            <w:pPr>
              <w:rPr>
                <w:b/>
                <w:u w:val="single"/>
              </w:rPr>
            </w:pPr>
          </w:p>
          <w:p w14:paraId="7BC6DA74" w14:textId="77777777" w:rsidR="003F5FA7" w:rsidRPr="0072579E" w:rsidRDefault="003F5FA7" w:rsidP="00050745">
            <w:r w:rsidRPr="0072579E">
              <w:t xml:space="preserve">This is an excellent opportunity </w:t>
            </w:r>
            <w:r>
              <w:t>to s</w:t>
            </w:r>
            <w:bookmarkStart w:id="0" w:name="_GoBack"/>
            <w:bookmarkEnd w:id="0"/>
            <w:r>
              <w:t xml:space="preserve">upport the delivery of a Parliamentary Boundary Review. This Review is a statutory duty, delivered by an impartial and </w:t>
            </w:r>
            <w:r>
              <w:lastRenderedPageBreak/>
              <w:t>independent public body. The post-holder will have an opportunity to work closely with senior colleagues, including Boundary Commissioners, assessors and partner organisations. The post-holder will benefit from experience working in the Secretariat of an arms-length body, focusing on good governance and with a high degree of autonomy. They will experience working closely with complex legislation and an extensive public consultation process.</w:t>
            </w:r>
          </w:p>
          <w:p w14:paraId="16B7A129" w14:textId="77777777" w:rsidR="003F5FA7" w:rsidRPr="00363257" w:rsidRDefault="003F5FA7" w:rsidP="00050745"/>
          <w:p w14:paraId="1DAE4FAE" w14:textId="77777777" w:rsidR="003F5FA7" w:rsidRPr="00363257" w:rsidRDefault="003F5FA7" w:rsidP="00050745">
            <w:pPr>
              <w:rPr>
                <w:b/>
                <w:u w:val="single"/>
              </w:rPr>
            </w:pPr>
            <w:r w:rsidRPr="00363257">
              <w:rPr>
                <w:b/>
                <w:u w:val="single"/>
              </w:rPr>
              <w:t>Benefits to the Home Organisation</w:t>
            </w:r>
          </w:p>
          <w:p w14:paraId="43337903" w14:textId="77777777" w:rsidR="003F5FA7" w:rsidRPr="00363257" w:rsidRDefault="003F5FA7" w:rsidP="00050745">
            <w:pPr>
              <w:rPr>
                <w:b/>
                <w:u w:val="single"/>
              </w:rPr>
            </w:pPr>
          </w:p>
          <w:p w14:paraId="28B647C6" w14:textId="77777777" w:rsidR="003F5FA7" w:rsidRDefault="003F5FA7" w:rsidP="00050745">
            <w:r>
              <w:t>The individual will gain transferable experience in:</w:t>
            </w:r>
          </w:p>
          <w:p w14:paraId="73EC4F0B" w14:textId="77777777" w:rsidR="003F5FA7" w:rsidRDefault="003F5FA7" w:rsidP="00050745">
            <w:pPr>
              <w:pStyle w:val="ListParagraph"/>
              <w:numPr>
                <w:ilvl w:val="0"/>
                <w:numId w:val="4"/>
              </w:numPr>
            </w:pPr>
            <w:r>
              <w:t>good corporate governance practices</w:t>
            </w:r>
          </w:p>
          <w:p w14:paraId="4BA14A36" w14:textId="77777777" w:rsidR="003F5FA7" w:rsidRDefault="003F5FA7" w:rsidP="00050745">
            <w:pPr>
              <w:pStyle w:val="ListParagraph"/>
              <w:numPr>
                <w:ilvl w:val="0"/>
                <w:numId w:val="4"/>
              </w:numPr>
            </w:pPr>
            <w:r>
              <w:t>managing a budget</w:t>
            </w:r>
          </w:p>
          <w:p w14:paraId="05A8E525" w14:textId="77777777" w:rsidR="003F5FA7" w:rsidRDefault="003F5FA7" w:rsidP="00050745">
            <w:pPr>
              <w:numPr>
                <w:ilvl w:val="0"/>
                <w:numId w:val="4"/>
              </w:numPr>
            </w:pPr>
            <w:r>
              <w:t>translating legislation into operational practices;</w:t>
            </w:r>
          </w:p>
          <w:p w14:paraId="3B6B62A8" w14:textId="77777777" w:rsidR="003F5FA7" w:rsidRDefault="003F5FA7" w:rsidP="00050745">
            <w:pPr>
              <w:numPr>
                <w:ilvl w:val="0"/>
                <w:numId w:val="4"/>
              </w:numPr>
            </w:pPr>
            <w:r>
              <w:t xml:space="preserve">enhancing their written and oral communication skills in a complex context; </w:t>
            </w:r>
          </w:p>
          <w:p w14:paraId="21B492F0" w14:textId="77777777" w:rsidR="003F5FA7" w:rsidRDefault="003F5FA7" w:rsidP="00050745">
            <w:pPr>
              <w:numPr>
                <w:ilvl w:val="0"/>
                <w:numId w:val="4"/>
              </w:numPr>
            </w:pPr>
            <w:r>
              <w:t>developing excellent collaboration skills with partner organisations;</w:t>
            </w:r>
          </w:p>
          <w:p w14:paraId="2775B4BD" w14:textId="77777777" w:rsidR="003F5FA7" w:rsidRDefault="003F5FA7" w:rsidP="00050745">
            <w:pPr>
              <w:numPr>
                <w:ilvl w:val="0"/>
                <w:numId w:val="4"/>
              </w:numPr>
            </w:pPr>
            <w:r>
              <w:t>becoming experienced in all aspects of public consultation</w:t>
            </w:r>
          </w:p>
          <w:p w14:paraId="69A38F4C" w14:textId="77777777" w:rsidR="003F5FA7" w:rsidRPr="007A2542" w:rsidRDefault="003F5FA7" w:rsidP="00050745">
            <w:pPr>
              <w:ind w:left="720"/>
            </w:pPr>
          </w:p>
        </w:tc>
      </w:tr>
    </w:tbl>
    <w:p w14:paraId="7408E31F" w14:textId="77777777" w:rsidR="003F5FA7" w:rsidRDefault="003F5FA7" w:rsidP="003F5FA7">
      <w:pPr>
        <w:rPr>
          <w:b/>
          <w:bCs/>
        </w:rPr>
      </w:pPr>
    </w:p>
    <w:p w14:paraId="13FE0ADC" w14:textId="77777777" w:rsidR="003F5FA7" w:rsidRPr="00A738DF" w:rsidRDefault="003F5FA7" w:rsidP="003F5FA7">
      <w:pPr>
        <w:rPr>
          <w:b/>
          <w:bCs/>
        </w:rPr>
      </w:pPr>
      <w:r w:rsidRPr="00A738DF">
        <w:rPr>
          <w:b/>
          <w:bCs/>
        </w:rPr>
        <w:t>6.  Logistics</w:t>
      </w:r>
    </w:p>
    <w:p w14:paraId="13F3514C" w14:textId="77777777" w:rsidR="003F5FA7" w:rsidRPr="00A738DF" w:rsidRDefault="003F5FA7" w:rsidP="003F5FA7">
      <w:pPr>
        <w:rPr>
          <w:b/>
          <w:bCs/>
        </w:rPr>
      </w:pPr>
    </w:p>
    <w:p w14:paraId="78828D00" w14:textId="77777777" w:rsidR="003F5FA7" w:rsidRPr="00A738DF" w:rsidRDefault="003F5FA7" w:rsidP="003F5FA7">
      <w:pPr>
        <w:rPr>
          <w:lang w:val="en-US"/>
        </w:rPr>
      </w:pPr>
      <w:r w:rsidRPr="00A738DF">
        <w:t>Please provide details of the likely start date, duration, location, form of transport required, resources (i.e.;</w:t>
      </w:r>
      <w:r w:rsidRPr="00A738DF">
        <w:rPr>
          <w:lang w:val="en-US"/>
        </w:rPr>
        <w:t xml:space="preserve"> desk, PC, etc.) and funding arrangements for the opportunity.</w:t>
      </w:r>
    </w:p>
    <w:p w14:paraId="43682246" w14:textId="77777777" w:rsidR="003F5FA7" w:rsidRDefault="003F5FA7" w:rsidP="003F5FA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5FA7" w:rsidRPr="00437CCD" w14:paraId="659A1F64" w14:textId="77777777" w:rsidTr="00050745">
        <w:tc>
          <w:tcPr>
            <w:tcW w:w="8522" w:type="dxa"/>
            <w:shd w:val="clear" w:color="auto" w:fill="auto"/>
          </w:tcPr>
          <w:p w14:paraId="0CF7B937" w14:textId="77777777" w:rsidR="003F5FA7" w:rsidRPr="00A738DF" w:rsidRDefault="003F5FA7" w:rsidP="00050745">
            <w:pPr>
              <w:rPr>
                <w:rFonts w:eastAsia="Helvetica Neue"/>
                <w:color w:val="333333"/>
              </w:rPr>
            </w:pPr>
            <w:r w:rsidRPr="00A738DF">
              <w:rPr>
                <w:b/>
                <w:lang w:val="en-US"/>
              </w:rPr>
              <w:t>Start Date</w:t>
            </w:r>
            <w:r w:rsidRPr="00A738DF">
              <w:rPr>
                <w:lang w:val="en-US"/>
              </w:rPr>
              <w:t>: The successful candidate is required to start as soon as possible, taking into account the requirement</w:t>
            </w:r>
            <w:r w:rsidRPr="00A738DF">
              <w:rPr>
                <w:rFonts w:eastAsia="Helvetica Neue"/>
                <w:color w:val="333333"/>
              </w:rPr>
              <w:t xml:space="preserve"> to have, or successfully apply for, security clearance to at least CTC level.</w:t>
            </w:r>
          </w:p>
          <w:p w14:paraId="16892808" w14:textId="77777777" w:rsidR="003F5FA7" w:rsidRPr="00A738DF" w:rsidRDefault="003F5FA7" w:rsidP="00050745">
            <w:pPr>
              <w:rPr>
                <w:lang w:val="en-US"/>
              </w:rPr>
            </w:pPr>
          </w:p>
          <w:p w14:paraId="26D18576" w14:textId="77777777" w:rsidR="003F5FA7" w:rsidRDefault="003F5FA7" w:rsidP="00050745">
            <w:pPr>
              <w:rPr>
                <w:lang w:val="en-US"/>
              </w:rPr>
            </w:pPr>
            <w:r w:rsidRPr="00A738DF">
              <w:rPr>
                <w:b/>
                <w:lang w:val="en-US"/>
              </w:rPr>
              <w:t>Duration</w:t>
            </w:r>
            <w:r w:rsidRPr="00A738DF">
              <w:rPr>
                <w:lang w:val="en-US"/>
              </w:rPr>
              <w:t xml:space="preserve">:  The 2023 Review of Parliamentary Constituencies </w:t>
            </w:r>
            <w:r>
              <w:rPr>
                <w:lang w:val="en-US"/>
              </w:rPr>
              <w:t>must</w:t>
            </w:r>
            <w:r w:rsidRPr="00A738DF">
              <w:rPr>
                <w:lang w:val="en-US"/>
              </w:rPr>
              <w:t xml:space="preserve"> be completed by 1</w:t>
            </w:r>
            <w:r w:rsidRPr="00A738DF">
              <w:rPr>
                <w:vertAlign w:val="superscript"/>
                <w:lang w:val="en-US"/>
              </w:rPr>
              <w:t>st</w:t>
            </w:r>
            <w:r w:rsidRPr="00A738DF">
              <w:rPr>
                <w:lang w:val="en-US"/>
              </w:rPr>
              <w:t xml:space="preserve"> July 2023. The successful candidate would be required</w:t>
            </w:r>
            <w:r>
              <w:rPr>
                <w:lang w:val="en-US"/>
              </w:rPr>
              <w:t xml:space="preserve"> until that date,</w:t>
            </w:r>
            <w:r w:rsidRPr="00A738DF">
              <w:rPr>
                <w:lang w:val="en-US"/>
              </w:rPr>
              <w:t xml:space="preserve"> for the remaining duration of the Review</w:t>
            </w:r>
            <w:r>
              <w:rPr>
                <w:lang w:val="en-US"/>
              </w:rPr>
              <w:t>, with a possibility of extension, if required, subject to agreement.</w:t>
            </w:r>
          </w:p>
          <w:p w14:paraId="4EF9CF71" w14:textId="77777777" w:rsidR="003F5FA7" w:rsidRDefault="003F5FA7" w:rsidP="00050745">
            <w:pPr>
              <w:rPr>
                <w:lang w:val="en-US"/>
              </w:rPr>
            </w:pPr>
          </w:p>
          <w:p w14:paraId="6097F824" w14:textId="77777777" w:rsidR="003F5FA7" w:rsidRPr="008812FF" w:rsidRDefault="003F5FA7" w:rsidP="00050745">
            <w:pPr>
              <w:rPr>
                <w:b/>
                <w:bCs/>
                <w:lang w:val="en-US"/>
              </w:rPr>
            </w:pPr>
            <w:r w:rsidRPr="007C32B9">
              <w:rPr>
                <w:b/>
                <w:bCs/>
                <w:lang w:val="en-US"/>
              </w:rPr>
              <w:t xml:space="preserve">Working Pattern: </w:t>
            </w:r>
            <w:r w:rsidRPr="007C32B9">
              <w:rPr>
                <w:lang w:val="en-US"/>
              </w:rPr>
              <w:t>The Commission will consider applications from candidates who work either full-time or part-time.</w:t>
            </w:r>
          </w:p>
          <w:p w14:paraId="411771F7" w14:textId="77777777" w:rsidR="003F5FA7" w:rsidRPr="00A738DF" w:rsidRDefault="003F5FA7" w:rsidP="00050745">
            <w:pPr>
              <w:rPr>
                <w:lang w:val="en-US"/>
              </w:rPr>
            </w:pPr>
          </w:p>
          <w:p w14:paraId="3B7BF85B" w14:textId="6F68CE03" w:rsidR="003F5FA7" w:rsidRPr="00A738DF" w:rsidRDefault="003F5FA7" w:rsidP="00050745">
            <w:pPr>
              <w:rPr>
                <w:lang w:val="en-US"/>
              </w:rPr>
            </w:pPr>
            <w:r w:rsidRPr="00A738DF">
              <w:rPr>
                <w:b/>
                <w:lang w:val="en-US"/>
              </w:rPr>
              <w:t>Location</w:t>
            </w:r>
            <w:r w:rsidRPr="00A738DF">
              <w:rPr>
                <w:lang w:val="en-US"/>
              </w:rPr>
              <w:t xml:space="preserve">:  </w:t>
            </w:r>
            <w:r w:rsidR="002F078A" w:rsidRPr="002F078A">
              <w:rPr>
                <w:lang w:val="en-US"/>
              </w:rPr>
              <w:t xml:space="preserve">The Boundary Commission is currently operating hybrid working arrangements, utilizing office facilities at Erskine House, 20-32 </w:t>
            </w:r>
            <w:proofErr w:type="spellStart"/>
            <w:r w:rsidR="002F078A" w:rsidRPr="002F078A">
              <w:rPr>
                <w:lang w:val="en-US"/>
              </w:rPr>
              <w:t>Chichester</w:t>
            </w:r>
            <w:proofErr w:type="spellEnd"/>
            <w:r w:rsidR="002F078A" w:rsidRPr="002F078A">
              <w:rPr>
                <w:lang w:val="en-US"/>
              </w:rPr>
              <w:t xml:space="preserve"> Street, Belfast BT1 4GF, as required.</w:t>
            </w:r>
          </w:p>
          <w:p w14:paraId="1DF39CEB" w14:textId="77777777" w:rsidR="003F5FA7" w:rsidRPr="00A738DF" w:rsidRDefault="003F5FA7" w:rsidP="00050745">
            <w:pPr>
              <w:rPr>
                <w:lang w:val="en-US"/>
              </w:rPr>
            </w:pPr>
          </w:p>
          <w:p w14:paraId="25D79F64" w14:textId="4296994C" w:rsidR="003F5FA7" w:rsidRPr="00A738DF" w:rsidRDefault="003F5FA7" w:rsidP="00050745">
            <w:pPr>
              <w:rPr>
                <w:lang w:val="en-US"/>
              </w:rPr>
            </w:pPr>
            <w:r w:rsidRPr="00A738DF">
              <w:rPr>
                <w:b/>
                <w:lang w:val="en-US"/>
              </w:rPr>
              <w:t>Travel</w:t>
            </w:r>
            <w:r w:rsidRPr="00A738DF">
              <w:rPr>
                <w:lang w:val="en-US"/>
              </w:rPr>
              <w:t>: Travel within Northern Ireland is expected to be minimal. Where appropriate, the post-holder will receive reimbursement for approved travel and expenses in line with NI</w:t>
            </w:r>
            <w:r w:rsidR="002F078A">
              <w:rPr>
                <w:lang w:val="en-US"/>
              </w:rPr>
              <w:t xml:space="preserve">CS </w:t>
            </w:r>
            <w:r w:rsidRPr="00A738DF">
              <w:rPr>
                <w:lang w:val="en-US"/>
              </w:rPr>
              <w:t>arrangements.</w:t>
            </w:r>
          </w:p>
          <w:p w14:paraId="5C0A85C2" w14:textId="77777777" w:rsidR="003F5FA7" w:rsidRPr="00A738DF" w:rsidRDefault="003F5FA7" w:rsidP="00050745">
            <w:pPr>
              <w:rPr>
                <w:lang w:val="en-US"/>
              </w:rPr>
            </w:pPr>
          </w:p>
          <w:p w14:paraId="1ABA59CA" w14:textId="77777777" w:rsidR="003F5FA7" w:rsidRPr="00E772E8" w:rsidRDefault="003F5FA7" w:rsidP="00050745">
            <w:pPr>
              <w:rPr>
                <w:lang w:val="en-US"/>
              </w:rPr>
            </w:pPr>
            <w:r w:rsidRPr="00E772E8">
              <w:rPr>
                <w:b/>
                <w:lang w:val="en-US"/>
              </w:rPr>
              <w:t>Resources</w:t>
            </w:r>
            <w:r w:rsidRPr="00E772E8">
              <w:rPr>
                <w:lang w:val="en-US"/>
              </w:rPr>
              <w:t>:</w:t>
            </w:r>
            <w:r w:rsidRPr="00E772E8">
              <w:t xml:space="preserve"> The post-holder will have use of a laptop and mobile phone.</w:t>
            </w:r>
          </w:p>
          <w:p w14:paraId="7A136CF3" w14:textId="77777777" w:rsidR="003F5FA7" w:rsidRPr="00E772E8" w:rsidRDefault="003F5FA7" w:rsidP="00050745">
            <w:pPr>
              <w:rPr>
                <w:lang w:val="en-US"/>
              </w:rPr>
            </w:pPr>
          </w:p>
          <w:p w14:paraId="5647ACEC" w14:textId="19CEB3B2" w:rsidR="003F5FA7" w:rsidRPr="00E772E8" w:rsidRDefault="003F5FA7" w:rsidP="00050745">
            <w:pPr>
              <w:rPr>
                <w:lang w:val="en-US"/>
              </w:rPr>
            </w:pPr>
            <w:r w:rsidRPr="00E772E8">
              <w:rPr>
                <w:b/>
                <w:lang w:val="en-US"/>
              </w:rPr>
              <w:t>Funding</w:t>
            </w:r>
            <w:r w:rsidRPr="00E772E8">
              <w:rPr>
                <w:lang w:val="en-US"/>
              </w:rPr>
              <w:t>:  The salary will be NIO Band C pay band (</w:t>
            </w:r>
            <w:r w:rsidRPr="00E772E8">
              <w:rPr>
                <w:rFonts w:eastAsia="Helvetica Neue"/>
                <w:color w:val="333333"/>
              </w:rPr>
              <w:t>£31,265 – £34,446</w:t>
            </w:r>
            <w:r w:rsidRPr="00E772E8">
              <w:rPr>
                <w:lang w:val="en-US"/>
              </w:rPr>
              <w:t>).  NIO will pay the total salary costs to the employer on a full cost recovery basis.  The post-holder will receive reimbursement for approved travel and expenses in line with NIO arrangements.</w:t>
            </w:r>
            <w:r w:rsidRPr="00E772E8">
              <w:t xml:space="preserve">  </w:t>
            </w:r>
            <w:r w:rsidR="006417CC">
              <w:t xml:space="preserve">(NICS staff will transfer at their current salary and </w:t>
            </w:r>
            <w:proofErr w:type="spellStart"/>
            <w:r w:rsidR="006417CC">
              <w:t>willbe</w:t>
            </w:r>
            <w:proofErr w:type="spellEnd"/>
            <w:r w:rsidR="006417CC">
              <w:t xml:space="preserve"> subject to NICS terms and conditions)</w:t>
            </w:r>
          </w:p>
          <w:p w14:paraId="16C1C350" w14:textId="77777777" w:rsidR="003F5FA7" w:rsidRPr="00A738DF" w:rsidRDefault="003F5FA7" w:rsidP="00050745">
            <w:pPr>
              <w:rPr>
                <w:lang w:val="en-US"/>
              </w:rPr>
            </w:pPr>
          </w:p>
          <w:p w14:paraId="226E84EB" w14:textId="77777777" w:rsidR="003F5FA7" w:rsidRPr="00A738DF" w:rsidRDefault="003F5FA7" w:rsidP="00050745">
            <w:pPr>
              <w:rPr>
                <w:lang w:val="en-US"/>
              </w:rPr>
            </w:pPr>
            <w:r w:rsidRPr="00A738DF">
              <w:rPr>
                <w:b/>
                <w:lang w:val="en-US"/>
              </w:rPr>
              <w:t>Selection</w:t>
            </w:r>
            <w:r w:rsidRPr="00A738DF">
              <w:rPr>
                <w:lang w:val="en-US"/>
              </w:rPr>
              <w:t xml:space="preserve">:  A paper sift will be used to determine the most suitable applicants for the post.  An informal discussion will then be held with each suitable applicant to discuss the skills, knowledge and experience the applicants would bring to the post. It is important that all candidates indicate how, and to what extent, they meet the essential </w:t>
            </w:r>
            <w:r>
              <w:rPr>
                <w:lang w:val="en-US"/>
              </w:rPr>
              <w:t>and desirable criteria</w:t>
            </w:r>
            <w:r w:rsidRPr="00A738DF">
              <w:rPr>
                <w:lang w:val="en-US"/>
              </w:rPr>
              <w:t xml:space="preserve"> listed above.</w:t>
            </w:r>
          </w:p>
          <w:p w14:paraId="04EDEF56" w14:textId="77777777" w:rsidR="003F5FA7" w:rsidRPr="00A738DF" w:rsidRDefault="003F5FA7" w:rsidP="00050745">
            <w:pPr>
              <w:rPr>
                <w:lang w:val="en-US"/>
              </w:rPr>
            </w:pPr>
          </w:p>
          <w:p w14:paraId="3703600E" w14:textId="77777777" w:rsidR="003F5FA7" w:rsidRPr="00A738DF" w:rsidRDefault="003F5FA7" w:rsidP="00050745">
            <w:pPr>
              <w:rPr>
                <w:lang w:val="en-US"/>
              </w:rPr>
            </w:pPr>
            <w:r w:rsidRPr="00A738DF">
              <w:rPr>
                <w:b/>
                <w:lang w:val="en-US"/>
              </w:rPr>
              <w:t>Contact</w:t>
            </w:r>
            <w:r w:rsidRPr="00A738DF">
              <w:rPr>
                <w:lang w:val="en-US"/>
              </w:rPr>
              <w:t xml:space="preserve">: For further information, please contact Heather McKinley, Secretary to the Boundary Commission for Northern Ireland, by emailing </w:t>
            </w:r>
            <w:hyperlink r:id="rId9" w:history="1">
              <w:r w:rsidRPr="00A738DF">
                <w:rPr>
                  <w:rStyle w:val="Hyperlink"/>
                  <w:lang w:val="en-US"/>
                </w:rPr>
                <w:t>contact@boundarycommission.org.uk</w:t>
              </w:r>
            </w:hyperlink>
          </w:p>
          <w:p w14:paraId="1788BA34" w14:textId="77777777" w:rsidR="003F5FA7" w:rsidRPr="00A738DF" w:rsidRDefault="003F5FA7" w:rsidP="00050745">
            <w:pPr>
              <w:rPr>
                <w:lang w:val="en-US"/>
              </w:rPr>
            </w:pPr>
          </w:p>
          <w:p w14:paraId="05B0DB23" w14:textId="6437769D" w:rsidR="003F5FA7" w:rsidRDefault="003F5FA7" w:rsidP="003F5FA7">
            <w:pPr>
              <w:rPr>
                <w:b/>
              </w:rPr>
            </w:pPr>
            <w:r w:rsidRPr="00BD431D">
              <w:rPr>
                <w:b/>
              </w:rPr>
              <w:t xml:space="preserve">Closing Date: </w:t>
            </w:r>
            <w:r w:rsidRPr="00F90477">
              <w:t>Authorised</w:t>
            </w:r>
            <w:r>
              <w:rPr>
                <w:b/>
              </w:rPr>
              <w:t xml:space="preserve"> </w:t>
            </w:r>
            <w:r w:rsidRPr="00BD431D">
              <w:t>App</w:t>
            </w:r>
            <w:r>
              <w:t>lications must be submitted by 4</w:t>
            </w:r>
            <w:r w:rsidRPr="00BD431D">
              <w:t xml:space="preserve">.00pm on </w:t>
            </w:r>
            <w:r>
              <w:rPr>
                <w:b/>
              </w:rPr>
              <w:t>Friday 21 October</w:t>
            </w:r>
            <w:r w:rsidRPr="00134BCF">
              <w:rPr>
                <w:b/>
              </w:rPr>
              <w:t xml:space="preserve"> 2022</w:t>
            </w:r>
            <w:r w:rsidRPr="00BD431D">
              <w:t xml:space="preserve"> to</w:t>
            </w:r>
            <w:r w:rsidRPr="00BD431D">
              <w:rPr>
                <w:b/>
              </w:rPr>
              <w:t xml:space="preserve">: </w:t>
            </w:r>
          </w:p>
          <w:p w14:paraId="6CD384C9" w14:textId="77777777" w:rsidR="003F5FA7" w:rsidRPr="00BD431D" w:rsidRDefault="003F5FA7" w:rsidP="003F5FA7">
            <w:pPr>
              <w:rPr>
                <w:b/>
              </w:rPr>
            </w:pPr>
          </w:p>
          <w:p w14:paraId="099A0045" w14:textId="77777777" w:rsidR="003F5FA7" w:rsidRPr="00BD431D" w:rsidRDefault="003F5FA7" w:rsidP="003F5FA7">
            <w:pPr>
              <w:rPr>
                <w:b/>
              </w:rPr>
            </w:pPr>
            <w:r w:rsidRPr="00BD431D">
              <w:rPr>
                <w:b/>
              </w:rPr>
              <w:tab/>
            </w:r>
            <w:r w:rsidRPr="00BD431D">
              <w:rPr>
                <w:b/>
                <w:u w:val="single"/>
              </w:rPr>
              <w:t>For NI Civil Service departmental staff only</w:t>
            </w:r>
            <w:r w:rsidRPr="00BD431D">
              <w:rPr>
                <w:b/>
              </w:rPr>
              <w:t xml:space="preserve">: </w:t>
            </w:r>
            <w:hyperlink r:id="rId10" w:history="1">
              <w:r w:rsidRPr="00BD431D">
                <w:rPr>
                  <w:b/>
                  <w:color w:val="0563C1"/>
                  <w:u w:val="single"/>
                </w:rPr>
                <w:t>secondments@hrconnect.nigov.net</w:t>
              </w:r>
            </w:hyperlink>
            <w:r w:rsidRPr="00BD431D">
              <w:rPr>
                <w:b/>
              </w:rPr>
              <w:t xml:space="preserve">  </w:t>
            </w:r>
          </w:p>
          <w:p w14:paraId="7409043F" w14:textId="77777777" w:rsidR="003F5FA7" w:rsidRPr="00BD431D" w:rsidRDefault="003F5FA7" w:rsidP="003F5FA7">
            <w:pPr>
              <w:rPr>
                <w:b/>
              </w:rPr>
            </w:pPr>
          </w:p>
          <w:p w14:paraId="18F4D309" w14:textId="77777777" w:rsidR="003F5FA7" w:rsidRPr="00BD431D" w:rsidRDefault="003F5FA7" w:rsidP="003F5FA7">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1" w:history="1">
              <w:r w:rsidRPr="00BD431D">
                <w:rPr>
                  <w:b/>
                  <w:color w:val="0563C1"/>
                  <w:u w:val="single"/>
                  <w:lang w:val="en-US"/>
                </w:rPr>
                <w:t>interchangesecretariat@finance-ni.gov.uk</w:t>
              </w:r>
            </w:hyperlink>
            <w:r w:rsidRPr="00BD431D">
              <w:rPr>
                <w:b/>
                <w:lang w:val="en-US"/>
              </w:rPr>
              <w:t xml:space="preserve"> </w:t>
            </w:r>
          </w:p>
          <w:p w14:paraId="2D09A20A" w14:textId="77777777" w:rsidR="003F5FA7" w:rsidRPr="00437CCD" w:rsidRDefault="003F5FA7" w:rsidP="00050745">
            <w:pPr>
              <w:rPr>
                <w:lang w:val="en-US"/>
              </w:rPr>
            </w:pPr>
          </w:p>
        </w:tc>
      </w:tr>
    </w:tbl>
    <w:p w14:paraId="64B31D49" w14:textId="77777777" w:rsidR="003F5FA7" w:rsidRDefault="003F5FA7" w:rsidP="003F5FA7">
      <w:pPr>
        <w:rPr>
          <w:lang w:val="en-US"/>
        </w:rPr>
      </w:pPr>
    </w:p>
    <w:p w14:paraId="4677712E" w14:textId="77777777" w:rsidR="003F5FA7" w:rsidRDefault="003F5FA7" w:rsidP="003F5FA7">
      <w:pPr>
        <w:rPr>
          <w:lang w:val="en-US"/>
        </w:rPr>
      </w:pPr>
    </w:p>
    <w:p w14:paraId="6F3DCE9F" w14:textId="77777777" w:rsidR="003F5FA7" w:rsidRDefault="003F5FA7" w:rsidP="003F5FA7">
      <w:pPr>
        <w:rPr>
          <w:b/>
          <w:bCs/>
          <w:lang w:val="en-US"/>
        </w:rPr>
      </w:pPr>
      <w:r>
        <w:rPr>
          <w:b/>
          <w:bCs/>
          <w:lang w:val="en-US"/>
        </w:rPr>
        <w:t>7.  Endorsement</w:t>
      </w:r>
    </w:p>
    <w:p w14:paraId="312C8C98" w14:textId="77777777" w:rsidR="003F5FA7" w:rsidRDefault="003F5FA7" w:rsidP="003F5FA7">
      <w:pPr>
        <w:rPr>
          <w:b/>
          <w:bCs/>
          <w:lang w:val="en-US"/>
        </w:rPr>
      </w:pPr>
    </w:p>
    <w:p w14:paraId="151A6D2D" w14:textId="77777777" w:rsidR="003F5FA7" w:rsidRDefault="003F5FA7" w:rsidP="003F5FA7">
      <w:pPr>
        <w:rPr>
          <w:b/>
          <w:bCs/>
          <w:lang w:val="en-US"/>
        </w:rPr>
      </w:pPr>
      <w:r>
        <w:rPr>
          <w:b/>
          <w:bCs/>
          <w:lang w:val="en-US"/>
        </w:rPr>
        <w:t xml:space="preserve">     Interchange Manager</w:t>
      </w:r>
    </w:p>
    <w:p w14:paraId="31DB158A" w14:textId="77777777" w:rsidR="003F5FA7" w:rsidRDefault="003F5FA7" w:rsidP="003F5FA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3F5FA7" w:rsidRPr="00990432" w14:paraId="7D8FF9E7" w14:textId="77777777" w:rsidTr="00050745">
        <w:trPr>
          <w:trHeight w:val="554"/>
        </w:trPr>
        <w:tc>
          <w:tcPr>
            <w:tcW w:w="5070" w:type="dxa"/>
            <w:shd w:val="clear" w:color="auto" w:fill="auto"/>
          </w:tcPr>
          <w:p w14:paraId="3CD61FD5" w14:textId="77777777" w:rsidR="003F5FA7" w:rsidRPr="00C47F5D" w:rsidRDefault="003F5FA7" w:rsidP="00050745">
            <w:pPr>
              <w:rPr>
                <w:rFonts w:ascii="Segoe Script" w:hAnsi="Segoe Script"/>
                <w:b/>
                <w:bCs/>
                <w:sz w:val="28"/>
                <w:szCs w:val="28"/>
                <w:lang w:val="en-US"/>
              </w:rPr>
            </w:pPr>
            <w:r w:rsidRPr="00C47F5D">
              <w:rPr>
                <w:rFonts w:ascii="Segoe Script" w:hAnsi="Segoe Script"/>
                <w:b/>
                <w:bCs/>
                <w:sz w:val="28"/>
                <w:szCs w:val="28"/>
                <w:lang w:val="en-US"/>
              </w:rPr>
              <w:t>Elizabeth Martin</w:t>
            </w:r>
          </w:p>
        </w:tc>
      </w:tr>
    </w:tbl>
    <w:p w14:paraId="177316B8" w14:textId="77777777" w:rsidR="003F5FA7" w:rsidRDefault="003F5FA7" w:rsidP="003F5FA7">
      <w:pPr>
        <w:ind w:firstLine="720"/>
        <w:rPr>
          <w:b/>
          <w:bCs/>
          <w:lang w:val="en-US"/>
        </w:rPr>
      </w:pPr>
      <w:r>
        <w:rPr>
          <w:b/>
          <w:bCs/>
          <w:lang w:val="en-US"/>
        </w:rPr>
        <w:t>Signed:</w:t>
      </w:r>
    </w:p>
    <w:p w14:paraId="353B57CD" w14:textId="77777777" w:rsidR="003F5FA7" w:rsidRDefault="003F5FA7" w:rsidP="003F5FA7">
      <w:pPr>
        <w:rPr>
          <w:b/>
          <w:bCs/>
          <w:lang w:val="en-US"/>
        </w:rPr>
      </w:pPr>
    </w:p>
    <w:p w14:paraId="40A42DD6" w14:textId="77777777" w:rsidR="003F5FA7" w:rsidRDefault="003F5FA7" w:rsidP="003F5FA7">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3F5FA7" w:rsidRPr="00990432" w14:paraId="2ECD15EC" w14:textId="77777777" w:rsidTr="00050745">
        <w:trPr>
          <w:trHeight w:val="553"/>
        </w:trPr>
        <w:tc>
          <w:tcPr>
            <w:tcW w:w="4853" w:type="dxa"/>
            <w:shd w:val="clear" w:color="auto" w:fill="auto"/>
          </w:tcPr>
          <w:p w14:paraId="757F46D3" w14:textId="77777777" w:rsidR="003F5FA7" w:rsidRPr="00990432" w:rsidRDefault="003F5FA7" w:rsidP="00050745">
            <w:pPr>
              <w:rPr>
                <w:b/>
                <w:bCs/>
                <w:lang w:val="en-US"/>
              </w:rPr>
            </w:pPr>
            <w:r>
              <w:rPr>
                <w:b/>
                <w:bCs/>
                <w:lang w:val="en-US"/>
              </w:rPr>
              <w:t>4/10/22</w:t>
            </w:r>
          </w:p>
        </w:tc>
      </w:tr>
    </w:tbl>
    <w:p w14:paraId="0CCECF96" w14:textId="77777777" w:rsidR="003F5FA7" w:rsidRDefault="003F5FA7" w:rsidP="003F5FA7">
      <w:pPr>
        <w:ind w:left="720"/>
        <w:rPr>
          <w:b/>
          <w:bCs/>
          <w:lang w:val="en-US"/>
        </w:rPr>
      </w:pPr>
      <w:r>
        <w:rPr>
          <w:b/>
          <w:bCs/>
          <w:lang w:val="en-US"/>
        </w:rPr>
        <w:t>Date:</w:t>
      </w:r>
      <w:r>
        <w:rPr>
          <w:b/>
          <w:bCs/>
          <w:lang w:val="en-US"/>
        </w:rPr>
        <w:tab/>
      </w:r>
      <w:r>
        <w:rPr>
          <w:b/>
          <w:bCs/>
          <w:lang w:val="en-US"/>
        </w:rPr>
        <w:tab/>
      </w:r>
    </w:p>
    <w:p w14:paraId="74FE6097" w14:textId="77777777" w:rsidR="003F5FA7" w:rsidRDefault="003F5FA7" w:rsidP="003F5FA7">
      <w:pPr>
        <w:rPr>
          <w:b/>
          <w:bCs/>
          <w:lang w:val="en-US"/>
        </w:rPr>
      </w:pPr>
    </w:p>
    <w:p w14:paraId="679EDDB7" w14:textId="77777777" w:rsidR="002A0043" w:rsidRPr="003F5FA7" w:rsidRDefault="002A0043" w:rsidP="003F5FA7"/>
    <w:sectPr w:rsidR="002A0043" w:rsidRPr="003F5FA7">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B7BED" w14:textId="77777777" w:rsidR="00AA33E6" w:rsidRDefault="00AA33E6">
      <w:r>
        <w:separator/>
      </w:r>
    </w:p>
  </w:endnote>
  <w:endnote w:type="continuationSeparator" w:id="0">
    <w:p w14:paraId="506A2E3A" w14:textId="77777777" w:rsidR="00AA33E6" w:rsidRDefault="00AA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BECAA"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F31CA2"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35730" w14:textId="77777777" w:rsidR="00AA33E6" w:rsidRDefault="00AA33E6">
      <w:r>
        <w:separator/>
      </w:r>
    </w:p>
  </w:footnote>
  <w:footnote w:type="continuationSeparator" w:id="0">
    <w:p w14:paraId="4B0D538F" w14:textId="77777777" w:rsidR="00AA33E6" w:rsidRDefault="00AA3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49905"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159F4B6E" w14:textId="61FC945F" w:rsidR="002A0043" w:rsidRDefault="002A0043">
    <w:pPr>
      <w:pStyle w:val="Header"/>
    </w:pPr>
    <w:r>
      <w:tab/>
      <w:t>Ref: I/C</w:t>
    </w:r>
    <w:r w:rsidR="00EA59C8">
      <w:t xml:space="preserve"> </w:t>
    </w:r>
    <w:r w:rsidR="009F65B3">
      <w:t>65/22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C3D2B"/>
    <w:multiLevelType w:val="hybridMultilevel"/>
    <w:tmpl w:val="C4A227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1151EB"/>
    <w:multiLevelType w:val="hybridMultilevel"/>
    <w:tmpl w:val="F5B81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0"/>
  </w:num>
  <w:num w:numId="4">
    <w:abstractNumId w:val="1"/>
  </w:num>
  <w:num w:numId="5">
    <w:abstractNumId w:val="6"/>
  </w:num>
  <w:num w:numId="6">
    <w:abstractNumId w:val="3"/>
  </w:num>
  <w:num w:numId="7">
    <w:abstractNumId w:val="4"/>
  </w:num>
  <w:num w:numId="8">
    <w:abstractNumId w:val="7"/>
  </w:num>
  <w:num w:numId="9">
    <w:abstractNumId w:val="2"/>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84BC9"/>
    <w:rsid w:val="00093953"/>
    <w:rsid w:val="00095D85"/>
    <w:rsid w:val="000B0FFD"/>
    <w:rsid w:val="000B5595"/>
    <w:rsid w:val="000D4E6B"/>
    <w:rsid w:val="000F2B10"/>
    <w:rsid w:val="00127AC5"/>
    <w:rsid w:val="00136E84"/>
    <w:rsid w:val="00177022"/>
    <w:rsid w:val="001A2BBB"/>
    <w:rsid w:val="001C4FDC"/>
    <w:rsid w:val="001E2F2A"/>
    <w:rsid w:val="00224572"/>
    <w:rsid w:val="00267C0A"/>
    <w:rsid w:val="00294A40"/>
    <w:rsid w:val="002A0043"/>
    <w:rsid w:val="002B376C"/>
    <w:rsid w:val="002D64EC"/>
    <w:rsid w:val="002F078A"/>
    <w:rsid w:val="003031B1"/>
    <w:rsid w:val="003369DF"/>
    <w:rsid w:val="00362E75"/>
    <w:rsid w:val="003703A5"/>
    <w:rsid w:val="00372A96"/>
    <w:rsid w:val="003735E0"/>
    <w:rsid w:val="00385A92"/>
    <w:rsid w:val="003867C5"/>
    <w:rsid w:val="003C415E"/>
    <w:rsid w:val="003F3788"/>
    <w:rsid w:val="003F5FA7"/>
    <w:rsid w:val="004201DC"/>
    <w:rsid w:val="00420492"/>
    <w:rsid w:val="00431BF7"/>
    <w:rsid w:val="00433095"/>
    <w:rsid w:val="00437298"/>
    <w:rsid w:val="00437CCD"/>
    <w:rsid w:val="004C6545"/>
    <w:rsid w:val="004F1311"/>
    <w:rsid w:val="004F5351"/>
    <w:rsid w:val="005246E1"/>
    <w:rsid w:val="005319B5"/>
    <w:rsid w:val="00545238"/>
    <w:rsid w:val="005826F7"/>
    <w:rsid w:val="005850C9"/>
    <w:rsid w:val="0059552C"/>
    <w:rsid w:val="005B1766"/>
    <w:rsid w:val="006416DF"/>
    <w:rsid w:val="006417CC"/>
    <w:rsid w:val="00644BCC"/>
    <w:rsid w:val="00674EAF"/>
    <w:rsid w:val="006B393C"/>
    <w:rsid w:val="006C3B3A"/>
    <w:rsid w:val="006D29C4"/>
    <w:rsid w:val="006D7267"/>
    <w:rsid w:val="006E5263"/>
    <w:rsid w:val="00724512"/>
    <w:rsid w:val="0072789F"/>
    <w:rsid w:val="00735393"/>
    <w:rsid w:val="007402D0"/>
    <w:rsid w:val="00745D71"/>
    <w:rsid w:val="00757ED3"/>
    <w:rsid w:val="00760322"/>
    <w:rsid w:val="007A2542"/>
    <w:rsid w:val="007B40E7"/>
    <w:rsid w:val="007D3301"/>
    <w:rsid w:val="007D59D7"/>
    <w:rsid w:val="007D78FF"/>
    <w:rsid w:val="007E3777"/>
    <w:rsid w:val="0082285E"/>
    <w:rsid w:val="00863F54"/>
    <w:rsid w:val="008812FF"/>
    <w:rsid w:val="008C6C7B"/>
    <w:rsid w:val="008E05CB"/>
    <w:rsid w:val="008F710C"/>
    <w:rsid w:val="00952B52"/>
    <w:rsid w:val="009605A0"/>
    <w:rsid w:val="00990432"/>
    <w:rsid w:val="009915CE"/>
    <w:rsid w:val="009D4397"/>
    <w:rsid w:val="009F65B3"/>
    <w:rsid w:val="00A30094"/>
    <w:rsid w:val="00A362A7"/>
    <w:rsid w:val="00A738DF"/>
    <w:rsid w:val="00AA33E6"/>
    <w:rsid w:val="00AC039B"/>
    <w:rsid w:val="00B557A7"/>
    <w:rsid w:val="00B81DFD"/>
    <w:rsid w:val="00B94E5E"/>
    <w:rsid w:val="00BA0B4C"/>
    <w:rsid w:val="00BB7E71"/>
    <w:rsid w:val="00BD431D"/>
    <w:rsid w:val="00BE0687"/>
    <w:rsid w:val="00C47F5D"/>
    <w:rsid w:val="00C7146C"/>
    <w:rsid w:val="00C83AF1"/>
    <w:rsid w:val="00C8515B"/>
    <w:rsid w:val="00CD41B1"/>
    <w:rsid w:val="00CD6312"/>
    <w:rsid w:val="00CE765E"/>
    <w:rsid w:val="00CF4DA8"/>
    <w:rsid w:val="00D40378"/>
    <w:rsid w:val="00D52251"/>
    <w:rsid w:val="00D82579"/>
    <w:rsid w:val="00D82F2C"/>
    <w:rsid w:val="00DD6E6E"/>
    <w:rsid w:val="00DF66CF"/>
    <w:rsid w:val="00E0737F"/>
    <w:rsid w:val="00E472AF"/>
    <w:rsid w:val="00E75E0F"/>
    <w:rsid w:val="00E772E8"/>
    <w:rsid w:val="00EA28ED"/>
    <w:rsid w:val="00EA59C8"/>
    <w:rsid w:val="00EB49E6"/>
    <w:rsid w:val="00EB6C27"/>
    <w:rsid w:val="00ED7F5C"/>
    <w:rsid w:val="00F0548C"/>
    <w:rsid w:val="00F3395B"/>
    <w:rsid w:val="00F41764"/>
    <w:rsid w:val="00F43742"/>
    <w:rsid w:val="00F44FA9"/>
    <w:rsid w:val="00F828C5"/>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14:docId w14:val="507D2EC4"/>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uiPriority w:val="99"/>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character" w:customStyle="1" w:styleId="UnresolvedMention">
    <w:name w:val="Unresolved Mention"/>
    <w:basedOn w:val="DefaultParagraphFont"/>
    <w:uiPriority w:val="99"/>
    <w:semiHidden/>
    <w:unhideWhenUsed/>
    <w:rsid w:val="00136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ndarycommission.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contact@boundarycommission.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0922-61B2-4E9C-90BC-BB327B87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8623</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2022-10-05T15:10:00Z</dcterms:created>
  <dcterms:modified xsi:type="dcterms:W3CDTF">2022-10-05T15:10:00Z</dcterms:modified>
</cp:coreProperties>
</file>