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A77D" w14:textId="77777777" w:rsidR="002A0043" w:rsidRDefault="002A0043">
      <w:pPr>
        <w:jc w:val="center"/>
        <w:rPr>
          <w:b/>
          <w:bCs/>
        </w:rPr>
      </w:pPr>
    </w:p>
    <w:p w14:paraId="248049EB" w14:textId="77777777" w:rsidR="002A0043" w:rsidRPr="00F43742" w:rsidRDefault="002A0043">
      <w:pPr>
        <w:pStyle w:val="Heading1"/>
        <w:rPr>
          <w:caps/>
          <w:sz w:val="28"/>
          <w:szCs w:val="28"/>
        </w:rPr>
      </w:pPr>
      <w:r w:rsidRPr="00F43742">
        <w:rPr>
          <w:caps/>
          <w:sz w:val="28"/>
          <w:szCs w:val="28"/>
        </w:rPr>
        <w:t>Hosting Proforma</w:t>
      </w:r>
    </w:p>
    <w:p w14:paraId="68A0783D" w14:textId="77777777" w:rsidR="002A0043" w:rsidRDefault="007437A0">
      <w:r>
        <w:rPr>
          <w:noProof/>
          <w:sz w:val="20"/>
          <w:lang w:val="en-US"/>
        </w:rPr>
        <w:pict w14:anchorId="595610A2">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2EE9F0C8" w14:textId="60F69C4E" w:rsidR="002A0043" w:rsidRDefault="00534798">
                  <w:r>
                    <w:t>Local Government Staff Commission for Northern Ireland</w:t>
                  </w:r>
                </w:p>
                <w:p w14:paraId="5FC6F874" w14:textId="77777777" w:rsidR="002A0043" w:rsidRDefault="002A0043">
                  <w:pPr>
                    <w:pStyle w:val="OmniPage1"/>
                    <w:spacing w:line="240" w:lineRule="auto"/>
                    <w:rPr>
                      <w:rFonts w:ascii="Arial" w:hAnsi="Arial" w:cs="Arial"/>
                      <w:sz w:val="24"/>
                      <w:szCs w:val="24"/>
                      <w:lang w:val="en-GB"/>
                    </w:rPr>
                  </w:pPr>
                </w:p>
                <w:p w14:paraId="6F366523" w14:textId="77777777" w:rsidR="002A0043" w:rsidRDefault="002A0043"/>
                <w:p w14:paraId="14D2D83E" w14:textId="77777777" w:rsidR="002A0043" w:rsidRDefault="002A0043"/>
                <w:p w14:paraId="77BE84FB" w14:textId="77777777" w:rsidR="002A0043" w:rsidRDefault="002A0043"/>
                <w:p w14:paraId="630095CE" w14:textId="77777777" w:rsidR="002A0043" w:rsidRDefault="002A0043"/>
                <w:p w14:paraId="287FED28" w14:textId="77777777" w:rsidR="002A0043" w:rsidRDefault="002A0043"/>
              </w:txbxContent>
            </v:textbox>
          </v:shape>
        </w:pict>
      </w:r>
    </w:p>
    <w:p w14:paraId="6F319B04" w14:textId="77777777" w:rsidR="002A0043" w:rsidRDefault="002A0043">
      <w:r>
        <w:t xml:space="preserve">    Name of Host  </w:t>
      </w:r>
    </w:p>
    <w:p w14:paraId="5D14E701" w14:textId="77777777" w:rsidR="002A0043" w:rsidRDefault="002A0043">
      <w:r>
        <w:t xml:space="preserve">    Organisation</w:t>
      </w:r>
    </w:p>
    <w:p w14:paraId="05EF09A1" w14:textId="77777777" w:rsidR="002A0043" w:rsidRDefault="002A0043"/>
    <w:p w14:paraId="3E51070E" w14:textId="77777777" w:rsidR="002A0043" w:rsidRDefault="002A0043">
      <w:pPr>
        <w:rPr>
          <w:b/>
          <w:bCs/>
        </w:rPr>
      </w:pPr>
      <w:r>
        <w:rPr>
          <w:b/>
          <w:bCs/>
        </w:rPr>
        <w:t>1.  Interchange Manager’s details</w:t>
      </w:r>
    </w:p>
    <w:p w14:paraId="45888C50" w14:textId="77777777" w:rsidR="002A0043" w:rsidRDefault="007437A0">
      <w:pPr>
        <w:rPr>
          <w:b/>
          <w:bCs/>
        </w:rPr>
      </w:pPr>
      <w:r>
        <w:rPr>
          <w:b/>
          <w:bCs/>
          <w:noProof/>
          <w:sz w:val="20"/>
          <w:lang w:val="en-US"/>
        </w:rPr>
        <w:pict w14:anchorId="55C8F137">
          <v:shape id="_x0000_s1027" type="#_x0000_t202" style="position:absolute;margin-left:90pt;margin-top:5.8pt;width:4in;height:27pt;z-index:251655168">
            <v:textbox>
              <w:txbxContent>
                <w:p w14:paraId="4E81BA47" w14:textId="284B1A87" w:rsidR="002A0043" w:rsidRDefault="00534798">
                  <w:r>
                    <w:t>Diana Stewart</w:t>
                  </w:r>
                </w:p>
              </w:txbxContent>
            </v:textbox>
          </v:shape>
        </w:pict>
      </w:r>
    </w:p>
    <w:p w14:paraId="227BA5F1" w14:textId="77777777" w:rsidR="002A0043" w:rsidRDefault="002A0043">
      <w:r>
        <w:t xml:space="preserve">             Name</w:t>
      </w:r>
    </w:p>
    <w:p w14:paraId="7C99CFF6" w14:textId="376CA208" w:rsidR="002A0043" w:rsidRDefault="007437A0">
      <w:r>
        <w:rPr>
          <w:noProof/>
          <w:sz w:val="20"/>
          <w:lang w:val="en-US"/>
        </w:rPr>
        <w:pict w14:anchorId="18DAA712">
          <v:shape id="_x0000_s1028" type="#_x0000_t202" style="position:absolute;margin-left:90pt;margin-top:14.2pt;width:324pt;height:34pt;z-index:251656192">
            <v:textbox>
              <w:txbxContent>
                <w:p w14:paraId="20C45BE1" w14:textId="6D3DA2DC" w:rsidR="002A0043" w:rsidRDefault="00AA2FC8">
                  <w:r>
                    <w:t>Local Government Staff Commission for Northern Ireland (LGSC)</w:t>
                  </w:r>
                </w:p>
              </w:txbxContent>
            </v:textbox>
          </v:shape>
        </w:pict>
      </w:r>
    </w:p>
    <w:p w14:paraId="33CC0029" w14:textId="6F8AB5C8" w:rsidR="002A0043" w:rsidRDefault="002A0043">
      <w:r>
        <w:t xml:space="preserve">     Organisation/</w:t>
      </w:r>
    </w:p>
    <w:p w14:paraId="342EFF09" w14:textId="77777777" w:rsidR="002A0043" w:rsidRDefault="002A0043">
      <w:r>
        <w:t xml:space="preserve">        Department</w:t>
      </w:r>
    </w:p>
    <w:p w14:paraId="09FAC374" w14:textId="77777777" w:rsidR="002A0043" w:rsidRDefault="007437A0">
      <w:r>
        <w:rPr>
          <w:noProof/>
          <w:sz w:val="20"/>
          <w:lang w:val="en-US"/>
        </w:rPr>
        <w:pict w14:anchorId="17481A15">
          <v:shape id="_x0000_s1029" type="#_x0000_t202" style="position:absolute;margin-left:90pt;margin-top:8.8pt;width:324pt;height:1in;z-index:251657216">
            <v:textbox>
              <w:txbxContent>
                <w:p w14:paraId="7520024C" w14:textId="1972B115" w:rsidR="002A0043" w:rsidRPr="00AA2FC8" w:rsidRDefault="00AA2FC8">
                  <w:pPr>
                    <w:rPr>
                      <w:sz w:val="22"/>
                    </w:rPr>
                  </w:pPr>
                  <w:r w:rsidRPr="00AA2FC8">
                    <w:rPr>
                      <w:sz w:val="22"/>
                    </w:rPr>
                    <w:t>Commission House</w:t>
                  </w:r>
                </w:p>
                <w:p w14:paraId="6000274E" w14:textId="57A62B22" w:rsidR="00AA2FC8" w:rsidRPr="00AA2FC8" w:rsidRDefault="00AA2FC8">
                  <w:pPr>
                    <w:rPr>
                      <w:sz w:val="22"/>
                    </w:rPr>
                  </w:pPr>
                  <w:r w:rsidRPr="00AA2FC8">
                    <w:rPr>
                      <w:sz w:val="22"/>
                    </w:rPr>
                    <w:t>18-22 Gordon Street</w:t>
                  </w:r>
                </w:p>
                <w:p w14:paraId="1CD18E92" w14:textId="7B7C2FCA" w:rsidR="00AA2FC8" w:rsidRPr="00AA2FC8" w:rsidRDefault="00AA2FC8">
                  <w:pPr>
                    <w:rPr>
                      <w:sz w:val="22"/>
                    </w:rPr>
                  </w:pPr>
                  <w:r w:rsidRPr="00AA2FC8">
                    <w:rPr>
                      <w:sz w:val="22"/>
                    </w:rPr>
                    <w:t>Belfast</w:t>
                  </w:r>
                </w:p>
                <w:p w14:paraId="66426432" w14:textId="5CC393BD" w:rsidR="00AA2FC8" w:rsidRPr="00AA2FC8" w:rsidRDefault="00AA2FC8">
                  <w:pPr>
                    <w:rPr>
                      <w:sz w:val="22"/>
                    </w:rPr>
                  </w:pPr>
                  <w:r w:rsidRPr="00AA2FC8">
                    <w:rPr>
                      <w:sz w:val="22"/>
                    </w:rPr>
                    <w:t>BT1 2LG</w:t>
                  </w:r>
                </w:p>
                <w:p w14:paraId="68050B9A" w14:textId="77777777" w:rsidR="002A0043" w:rsidRPr="00AA2FC8" w:rsidRDefault="002A0043"/>
              </w:txbxContent>
            </v:textbox>
          </v:shape>
        </w:pict>
      </w:r>
    </w:p>
    <w:p w14:paraId="7429020B" w14:textId="77777777" w:rsidR="002A0043" w:rsidRDefault="002A0043">
      <w:r>
        <w:t xml:space="preserve">              Address</w:t>
      </w:r>
    </w:p>
    <w:p w14:paraId="64405615" w14:textId="77777777" w:rsidR="002A0043" w:rsidRDefault="002A0043">
      <w:r>
        <w:t xml:space="preserve">       </w:t>
      </w:r>
    </w:p>
    <w:p w14:paraId="133347A9" w14:textId="77777777" w:rsidR="002A0043" w:rsidRDefault="002A0043"/>
    <w:p w14:paraId="3150E4AE" w14:textId="77777777" w:rsidR="002A0043" w:rsidRDefault="002A0043"/>
    <w:p w14:paraId="0761A93A" w14:textId="77777777" w:rsidR="002A0043" w:rsidRDefault="002A0043"/>
    <w:p w14:paraId="48A5CA85" w14:textId="77777777" w:rsidR="002A0043" w:rsidRDefault="002A0043"/>
    <w:p w14:paraId="1B572FDA" w14:textId="54E96BD4" w:rsidR="002A0043" w:rsidRDefault="007437A0">
      <w:r>
        <w:rPr>
          <w:noProof/>
          <w:sz w:val="20"/>
          <w:lang w:val="en-US"/>
        </w:rPr>
        <w:pict w14:anchorId="373DE9C9">
          <v:shape id="_x0000_s1030" type="#_x0000_t202" style="position:absolute;margin-left:90pt;margin-top:2.25pt;width:126pt;height:21pt;z-index:251658240">
            <v:textbox>
              <w:txbxContent>
                <w:p w14:paraId="72D3E6D7" w14:textId="432FC032" w:rsidR="002A0043" w:rsidRDefault="00AA2FC8">
                  <w:r>
                    <w:t>028 9031 3200</w:t>
                  </w:r>
                </w:p>
                <w:p w14:paraId="464BCC4D" w14:textId="77777777" w:rsidR="002A0043" w:rsidRDefault="002A0043"/>
              </w:txbxContent>
            </v:textbox>
          </v:shape>
        </w:pict>
      </w:r>
      <w:r>
        <w:rPr>
          <w:noProof/>
          <w:sz w:val="20"/>
          <w:lang w:val="en-US"/>
        </w:rPr>
        <w:pict w14:anchorId="441D687A">
          <v:shape id="_x0000_s1031" type="#_x0000_t202" style="position:absolute;margin-left:279pt;margin-top:2.25pt;width:135pt;height:18pt;z-index:251659264">
            <v:textbox>
              <w:txbxContent>
                <w:p w14:paraId="6A3501C1" w14:textId="77777777" w:rsidR="002A0043" w:rsidRDefault="002A0043"/>
              </w:txbxContent>
            </v:textbox>
          </v:shape>
        </w:pict>
      </w:r>
      <w:r w:rsidR="002A0043">
        <w:t xml:space="preserve">         Telephone                                               Fax number</w:t>
      </w:r>
    </w:p>
    <w:p w14:paraId="7AD3885F" w14:textId="77777777" w:rsidR="002A0043" w:rsidRDefault="002A0043">
      <w:r>
        <w:t xml:space="preserve">             Number</w:t>
      </w:r>
    </w:p>
    <w:p w14:paraId="20239DF9" w14:textId="77777777" w:rsidR="002A0043" w:rsidRDefault="007437A0">
      <w:r>
        <w:rPr>
          <w:noProof/>
          <w:sz w:val="20"/>
          <w:lang w:val="en-US"/>
        </w:rPr>
        <w:pict w14:anchorId="5D3E9936">
          <v:shape id="_x0000_s1032" type="#_x0000_t202" style="position:absolute;margin-left:90pt;margin-top:10.65pt;width:234pt;height:27pt;z-index:251660288">
            <v:textbox>
              <w:txbxContent>
                <w:p w14:paraId="6EB08B06" w14:textId="7F300C9B" w:rsidR="002A0043" w:rsidRPr="00974E76" w:rsidRDefault="00AA2FC8">
                  <w:pPr>
                    <w:rPr>
                      <w:rFonts w:ascii="Arial" w:hAnsi="Arial" w:cs="Arial"/>
                      <w:sz w:val="22"/>
                      <w:szCs w:val="22"/>
                    </w:rPr>
                  </w:pPr>
                  <w:r w:rsidRPr="00974E76">
                    <w:rPr>
                      <w:rFonts w:ascii="Arial" w:hAnsi="Arial" w:cs="Arial"/>
                      <w:sz w:val="22"/>
                      <w:szCs w:val="22"/>
                    </w:rPr>
                    <w:t>diana.stewart@lgsc.org.uk</w:t>
                  </w:r>
                </w:p>
                <w:p w14:paraId="05D24D42" w14:textId="77777777" w:rsidR="002A0043" w:rsidRDefault="002A0043"/>
              </w:txbxContent>
            </v:textbox>
          </v:shape>
        </w:pict>
      </w:r>
      <w:r w:rsidR="002A0043">
        <w:t xml:space="preserve">               </w:t>
      </w:r>
    </w:p>
    <w:p w14:paraId="11701DDF" w14:textId="77777777" w:rsidR="002A0043" w:rsidRDefault="002A0043">
      <w:r>
        <w:t xml:space="preserve">               E-mail</w:t>
      </w:r>
    </w:p>
    <w:p w14:paraId="1536A145" w14:textId="77777777" w:rsidR="002A0043" w:rsidRDefault="002A0043"/>
    <w:p w14:paraId="6BD5A2D0" w14:textId="7675C102" w:rsidR="002A0043" w:rsidRDefault="002A0043"/>
    <w:p w14:paraId="7DD40217" w14:textId="654F83B9" w:rsidR="002A0043" w:rsidRDefault="002A0043">
      <w:r>
        <w:t>Type of Opportunity</w:t>
      </w:r>
    </w:p>
    <w:p w14:paraId="367D4459" w14:textId="58A25658" w:rsidR="00974E76" w:rsidRDefault="00974E76"/>
    <w:p w14:paraId="4961285D" w14:textId="66D75418" w:rsidR="002A0043" w:rsidRDefault="007437A0">
      <w:r>
        <w:rPr>
          <w:noProof/>
          <w:sz w:val="20"/>
          <w:lang w:val="en-US"/>
        </w:rPr>
        <w:pict w14:anchorId="45889A9D">
          <v:shape id="_x0000_s1042" type="#_x0000_t202" style="position:absolute;margin-left:59.5pt;margin-top:3.65pt;width:355pt;height:88.5pt;z-index:251661312">
            <v:textbox>
              <w:txbxContent>
                <w:p w14:paraId="166F2FE6" w14:textId="4D59E7DD" w:rsidR="002A0043" w:rsidRPr="00CD3847" w:rsidRDefault="00AA2FC8">
                  <w:pPr>
                    <w:rPr>
                      <w:b/>
                      <w:bCs/>
                    </w:rPr>
                  </w:pPr>
                  <w:r w:rsidRPr="00CD3847">
                    <w:rPr>
                      <w:b/>
                      <w:bCs/>
                    </w:rPr>
                    <w:t>Senior HR Officer</w:t>
                  </w:r>
                </w:p>
                <w:p w14:paraId="11848E36" w14:textId="77777777" w:rsidR="00AA2FC8" w:rsidRDefault="00AA2FC8" w:rsidP="00AA2FC8">
                  <w:pPr>
                    <w:rPr>
                      <w:sz w:val="22"/>
                      <w:szCs w:val="22"/>
                    </w:rPr>
                  </w:pPr>
                </w:p>
                <w:p w14:paraId="265A45E1" w14:textId="59EB1972" w:rsidR="00AA2FC8" w:rsidRPr="00974E76" w:rsidRDefault="00AA2FC8" w:rsidP="00AA2FC8">
                  <w:pPr>
                    <w:rPr>
                      <w:rFonts w:ascii="Arial" w:hAnsi="Arial" w:cs="Arial"/>
                    </w:rPr>
                  </w:pPr>
                  <w:r w:rsidRPr="00974E76">
                    <w:rPr>
                      <w:rFonts w:ascii="Arial" w:hAnsi="Arial" w:cs="Arial"/>
                    </w:rPr>
                    <w:t xml:space="preserve">Secondment – 1 year with the possibility of an extension subject to the agreement of all parties (dependent on </w:t>
                  </w:r>
                  <w:r w:rsidR="00974E76" w:rsidRPr="00974E76">
                    <w:rPr>
                      <w:rFonts w:ascii="Arial" w:hAnsi="Arial" w:cs="Arial"/>
                    </w:rPr>
                    <w:t xml:space="preserve">the </w:t>
                  </w:r>
                  <w:r w:rsidRPr="00974E76">
                    <w:rPr>
                      <w:rFonts w:ascii="Arial" w:hAnsi="Arial" w:cs="Arial"/>
                    </w:rPr>
                    <w:t>L</w:t>
                  </w:r>
                  <w:r w:rsidR="00974E76" w:rsidRPr="00974E76">
                    <w:rPr>
                      <w:rFonts w:ascii="Arial" w:hAnsi="Arial" w:cs="Arial"/>
                    </w:rPr>
                    <w:t xml:space="preserve">ocal Government </w:t>
                  </w:r>
                  <w:r w:rsidRPr="00974E76">
                    <w:rPr>
                      <w:rFonts w:ascii="Arial" w:hAnsi="Arial" w:cs="Arial"/>
                    </w:rPr>
                    <w:t>S</w:t>
                  </w:r>
                  <w:r w:rsidR="00974E76" w:rsidRPr="00974E76">
                    <w:rPr>
                      <w:rFonts w:ascii="Arial" w:hAnsi="Arial" w:cs="Arial"/>
                    </w:rPr>
                    <w:t xml:space="preserve">taff </w:t>
                  </w:r>
                  <w:r w:rsidRPr="00974E76">
                    <w:rPr>
                      <w:rFonts w:ascii="Arial" w:hAnsi="Arial" w:cs="Arial"/>
                    </w:rPr>
                    <w:t>C</w:t>
                  </w:r>
                  <w:r w:rsidR="00974E76" w:rsidRPr="00974E76">
                    <w:rPr>
                      <w:rFonts w:ascii="Arial" w:hAnsi="Arial" w:cs="Arial"/>
                    </w:rPr>
                    <w:t>ommission</w:t>
                  </w:r>
                  <w:r w:rsidRPr="00974E76">
                    <w:rPr>
                      <w:rFonts w:ascii="Arial" w:hAnsi="Arial" w:cs="Arial"/>
                    </w:rPr>
                    <w:t xml:space="preserve"> dissolution date)</w:t>
                  </w:r>
                  <w:r w:rsidR="00974E76">
                    <w:rPr>
                      <w:rFonts w:ascii="Arial" w:hAnsi="Arial" w:cs="Arial"/>
                    </w:rPr>
                    <w:t>.</w:t>
                  </w:r>
                </w:p>
                <w:p w14:paraId="0D20F87B" w14:textId="77777777" w:rsidR="00AA2FC8" w:rsidRDefault="00AA2FC8"/>
              </w:txbxContent>
            </v:textbox>
          </v:shape>
        </w:pict>
      </w:r>
    </w:p>
    <w:p w14:paraId="6B11E1F4" w14:textId="28163BC9" w:rsidR="00974E76" w:rsidRDefault="00974E76"/>
    <w:p w14:paraId="78006874" w14:textId="42B4338F" w:rsidR="00974E76" w:rsidRDefault="00974E76"/>
    <w:p w14:paraId="162AD3E3" w14:textId="040F6444" w:rsidR="00974E76" w:rsidRDefault="00974E76"/>
    <w:p w14:paraId="5D862C0A" w14:textId="7F546354" w:rsidR="00974E76" w:rsidRDefault="00974E76"/>
    <w:p w14:paraId="63739CB4" w14:textId="77777777" w:rsidR="00974E76" w:rsidRDefault="00974E76"/>
    <w:p w14:paraId="2F5642F1" w14:textId="77777777" w:rsidR="002A0043" w:rsidRDefault="002A0043">
      <w:pPr>
        <w:rPr>
          <w:b/>
          <w:bCs/>
        </w:rPr>
      </w:pPr>
    </w:p>
    <w:p w14:paraId="55E1E9B6" w14:textId="77777777" w:rsidR="00AA2FC8" w:rsidRDefault="00AA2FC8">
      <w:pPr>
        <w:rPr>
          <w:b/>
          <w:bCs/>
        </w:rPr>
      </w:pPr>
    </w:p>
    <w:p w14:paraId="5354B0EE" w14:textId="28DA3876" w:rsidR="002A0043" w:rsidRDefault="002A0043">
      <w:pPr>
        <w:rPr>
          <w:b/>
          <w:bCs/>
        </w:rPr>
      </w:pPr>
      <w:r>
        <w:rPr>
          <w:b/>
          <w:bCs/>
        </w:rPr>
        <w:t>2.  Details of hosting opportunity</w:t>
      </w:r>
    </w:p>
    <w:p w14:paraId="73146BFB" w14:textId="77777777" w:rsidR="002A0043" w:rsidRDefault="002A0043">
      <w:r>
        <w:t xml:space="preserve">      Description of opportunity</w:t>
      </w:r>
    </w:p>
    <w:p w14:paraId="717F6DFF"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19D2C28C" w14:textId="77777777" w:rsidTr="00F53820">
        <w:trPr>
          <w:trHeight w:val="1266"/>
        </w:trPr>
        <w:tc>
          <w:tcPr>
            <w:tcW w:w="8522" w:type="dxa"/>
            <w:shd w:val="clear" w:color="auto" w:fill="auto"/>
          </w:tcPr>
          <w:p w14:paraId="095900C4" w14:textId="77777777" w:rsidR="001D1FCE" w:rsidRPr="00780872" w:rsidRDefault="001D1FCE" w:rsidP="001D1FCE">
            <w:pPr>
              <w:rPr>
                <w:rFonts w:ascii="Arial" w:hAnsi="Arial" w:cs="Arial"/>
                <w:b/>
              </w:rPr>
            </w:pPr>
            <w:r w:rsidRPr="00780872">
              <w:rPr>
                <w:rFonts w:ascii="Arial" w:hAnsi="Arial" w:cs="Arial"/>
                <w:b/>
              </w:rPr>
              <w:t xml:space="preserve">JOB CONTEXT </w:t>
            </w:r>
          </w:p>
          <w:p w14:paraId="367F160D" w14:textId="77777777" w:rsidR="001D1FCE" w:rsidRPr="00780872" w:rsidRDefault="001D1FCE" w:rsidP="001D1FCE">
            <w:pPr>
              <w:rPr>
                <w:rFonts w:ascii="Arial" w:hAnsi="Arial" w:cs="Arial"/>
                <w:b/>
              </w:rPr>
            </w:pPr>
          </w:p>
          <w:p w14:paraId="447DC910" w14:textId="77777777" w:rsidR="001D1FCE" w:rsidRPr="00780872" w:rsidRDefault="001D1FCE" w:rsidP="00BD0F31">
            <w:pPr>
              <w:numPr>
                <w:ilvl w:val="0"/>
                <w:numId w:val="16"/>
              </w:numPr>
              <w:rPr>
                <w:rFonts w:ascii="Arial" w:hAnsi="Arial" w:cs="Arial"/>
              </w:rPr>
            </w:pPr>
            <w:r w:rsidRPr="00780872">
              <w:rPr>
                <w:rFonts w:ascii="Arial" w:hAnsi="Arial" w:cs="Arial"/>
              </w:rPr>
              <w:t>The post holder reports to the Director of Corporate Services</w:t>
            </w:r>
            <w:r>
              <w:rPr>
                <w:rFonts w:ascii="Arial" w:hAnsi="Arial" w:cs="Arial"/>
              </w:rPr>
              <w:t xml:space="preserve"> and </w:t>
            </w:r>
            <w:r w:rsidRPr="00780872">
              <w:rPr>
                <w:rFonts w:ascii="Arial" w:hAnsi="Arial" w:cs="Arial"/>
              </w:rPr>
              <w:t>is responsible for making recommendations on the development of human resource (HR) and organisation development (OD) strategies, policies and procedures within councils and the NI Housing Executive (NIHE).</w:t>
            </w:r>
          </w:p>
          <w:p w14:paraId="28974A93" w14:textId="77777777" w:rsidR="001D1FCE" w:rsidRDefault="001D1FCE" w:rsidP="001D1FCE">
            <w:pPr>
              <w:rPr>
                <w:rFonts w:ascii="Arial" w:hAnsi="Arial" w:cs="Arial"/>
              </w:rPr>
            </w:pPr>
          </w:p>
          <w:p w14:paraId="4F14A21F" w14:textId="77777777" w:rsidR="001D1FCE" w:rsidRPr="00780872" w:rsidRDefault="001D1FCE" w:rsidP="00BD0F31">
            <w:pPr>
              <w:numPr>
                <w:ilvl w:val="0"/>
                <w:numId w:val="16"/>
              </w:numPr>
              <w:rPr>
                <w:rFonts w:ascii="Arial" w:hAnsi="Arial" w:cs="Arial"/>
              </w:rPr>
            </w:pPr>
            <w:r w:rsidRPr="00780872">
              <w:rPr>
                <w:rFonts w:ascii="Arial" w:hAnsi="Arial" w:cs="Arial"/>
              </w:rPr>
              <w:t>The post holder gives advice and assistance to Chief Executives, senior management teams across all councils and, as appropriate, elected members from all political parties on corporate HR issues and people strategies.</w:t>
            </w:r>
          </w:p>
          <w:p w14:paraId="659C6C5B" w14:textId="4C51E589" w:rsidR="001D1FCE" w:rsidRDefault="001D1FCE" w:rsidP="001D1FCE">
            <w:pPr>
              <w:rPr>
                <w:rFonts w:ascii="Arial" w:hAnsi="Arial" w:cs="Arial"/>
              </w:rPr>
            </w:pPr>
          </w:p>
          <w:p w14:paraId="40ABCC8B" w14:textId="5D80DBA1" w:rsidR="006D7267" w:rsidRPr="00F53820" w:rsidRDefault="001D1FCE" w:rsidP="00BD0F31">
            <w:pPr>
              <w:numPr>
                <w:ilvl w:val="0"/>
                <w:numId w:val="17"/>
              </w:numPr>
              <w:rPr>
                <w:rFonts w:ascii="Arial" w:hAnsi="Arial" w:cs="Arial"/>
              </w:rPr>
            </w:pPr>
            <w:r w:rsidRPr="00780872">
              <w:rPr>
                <w:rFonts w:ascii="Arial" w:hAnsi="Arial" w:cs="Arial"/>
              </w:rPr>
              <w:t xml:space="preserve">The post holder is expected to participate in the development of, and ensure the implementation of, the Commission’s Management and Dissolution Plan and works closely with the Commission’s Accounting and Dissolution Officer on a </w:t>
            </w:r>
            <w:r w:rsidR="00614A92" w:rsidRPr="00780872">
              <w:rPr>
                <w:rFonts w:ascii="Arial" w:hAnsi="Arial" w:cs="Arial"/>
              </w:rPr>
              <w:t>day-to-day</w:t>
            </w:r>
            <w:r w:rsidRPr="00780872">
              <w:rPr>
                <w:rFonts w:ascii="Arial" w:hAnsi="Arial" w:cs="Arial"/>
              </w:rPr>
              <w:t xml:space="preserve"> basis.</w:t>
            </w:r>
          </w:p>
        </w:tc>
      </w:tr>
    </w:tbl>
    <w:p w14:paraId="457E245D" w14:textId="77777777" w:rsidR="002A0043" w:rsidRDefault="002A0043">
      <w:r>
        <w:lastRenderedPageBreak/>
        <w:t xml:space="preserve">             </w:t>
      </w:r>
    </w:p>
    <w:p w14:paraId="682ECB16" w14:textId="77777777" w:rsidR="005B1766" w:rsidRDefault="005B1766"/>
    <w:p w14:paraId="663200A1" w14:textId="77777777" w:rsidR="002A0043" w:rsidRDefault="002A0043">
      <w:r>
        <w:t xml:space="preserve">      Main objectives of the opportunity</w:t>
      </w:r>
    </w:p>
    <w:p w14:paraId="274F1813" w14:textId="77777777"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14:paraId="6676BB23" w14:textId="77777777" w:rsidTr="009E3968">
        <w:tc>
          <w:tcPr>
            <w:tcW w:w="8506" w:type="dxa"/>
            <w:shd w:val="clear" w:color="auto" w:fill="auto"/>
          </w:tcPr>
          <w:p w14:paraId="2207107C" w14:textId="77777777" w:rsidR="00F53820" w:rsidRPr="00780872" w:rsidRDefault="00F53820" w:rsidP="00F53820">
            <w:pPr>
              <w:rPr>
                <w:rFonts w:ascii="Arial" w:hAnsi="Arial" w:cs="Arial"/>
                <w:b/>
                <w:bCs/>
              </w:rPr>
            </w:pPr>
            <w:r w:rsidRPr="00780872">
              <w:rPr>
                <w:rFonts w:ascii="Arial" w:hAnsi="Arial" w:cs="Arial"/>
                <w:b/>
                <w:bCs/>
              </w:rPr>
              <w:t>MAIN PURPOSE OF JOB</w:t>
            </w:r>
          </w:p>
          <w:p w14:paraId="04102C15" w14:textId="77777777" w:rsidR="00F53820" w:rsidRPr="00780872" w:rsidRDefault="00F53820" w:rsidP="00F53820">
            <w:pPr>
              <w:rPr>
                <w:rFonts w:ascii="Arial" w:hAnsi="Arial" w:cs="Arial"/>
              </w:rPr>
            </w:pPr>
          </w:p>
          <w:p w14:paraId="7B77DC98" w14:textId="30ACF197" w:rsidR="00F53820" w:rsidRDefault="00F53820" w:rsidP="00F53820">
            <w:pPr>
              <w:numPr>
                <w:ilvl w:val="0"/>
                <w:numId w:val="6"/>
              </w:numPr>
              <w:ind w:left="567" w:hanging="567"/>
              <w:rPr>
                <w:rFonts w:ascii="Arial" w:hAnsi="Arial" w:cs="Arial"/>
              </w:rPr>
            </w:pPr>
            <w:r w:rsidRPr="00780872">
              <w:rPr>
                <w:rFonts w:ascii="Arial" w:hAnsi="Arial" w:cs="Arial"/>
              </w:rPr>
              <w:t xml:space="preserve">To provide input on all matters concerning the statutory functions of the </w:t>
            </w:r>
            <w:r w:rsidR="00BD0F31">
              <w:rPr>
                <w:rFonts w:ascii="Arial" w:hAnsi="Arial" w:cs="Arial"/>
              </w:rPr>
              <w:t>LGSC</w:t>
            </w:r>
            <w:r w:rsidRPr="00780872">
              <w:rPr>
                <w:rFonts w:ascii="Arial" w:hAnsi="Arial" w:cs="Arial"/>
              </w:rPr>
              <w:t xml:space="preserve"> as they relate to the 11 councils and the Northern Ireland Housing Executive (NIHE).</w:t>
            </w:r>
          </w:p>
          <w:p w14:paraId="4056B18C" w14:textId="77777777" w:rsidR="00F53820" w:rsidRPr="00780872" w:rsidRDefault="00F53820" w:rsidP="00F53820">
            <w:pPr>
              <w:ind w:left="567"/>
              <w:rPr>
                <w:rFonts w:ascii="Arial" w:hAnsi="Arial" w:cs="Arial"/>
              </w:rPr>
            </w:pPr>
          </w:p>
          <w:p w14:paraId="58E62B4A" w14:textId="77777777" w:rsidR="00F53820" w:rsidRPr="00780872" w:rsidRDefault="00F53820" w:rsidP="00F53820">
            <w:pPr>
              <w:pStyle w:val="ListParagraph"/>
              <w:numPr>
                <w:ilvl w:val="0"/>
                <w:numId w:val="5"/>
              </w:numPr>
              <w:suppressAutoHyphens/>
              <w:autoSpaceDN w:val="0"/>
              <w:ind w:left="567" w:hanging="567"/>
              <w:textAlignment w:val="baseline"/>
              <w:rPr>
                <w:rFonts w:cs="Arial"/>
                <w:sz w:val="24"/>
                <w:szCs w:val="24"/>
              </w:rPr>
            </w:pPr>
            <w:r w:rsidRPr="00780872">
              <w:rPr>
                <w:rFonts w:cs="Arial"/>
                <w:sz w:val="24"/>
                <w:szCs w:val="24"/>
              </w:rPr>
              <w:t xml:space="preserve">To manage and monitor allocated HR and OD projects to ensure their effective and efficient completion to agreed standards and to work with the Council Directors, Chief Executives, Elected </w:t>
            </w:r>
            <w:proofErr w:type="gramStart"/>
            <w:r w:rsidRPr="00780872">
              <w:rPr>
                <w:rFonts w:cs="Arial"/>
                <w:sz w:val="24"/>
                <w:szCs w:val="24"/>
              </w:rPr>
              <w:t>Representatives</w:t>
            </w:r>
            <w:proofErr w:type="gramEnd"/>
            <w:r w:rsidRPr="00780872">
              <w:rPr>
                <w:rFonts w:cs="Arial"/>
                <w:sz w:val="24"/>
                <w:szCs w:val="24"/>
              </w:rPr>
              <w:t xml:space="preserve"> and wider stakeholders.</w:t>
            </w:r>
          </w:p>
          <w:p w14:paraId="11179126" w14:textId="77777777" w:rsidR="00F53820" w:rsidRPr="00780872" w:rsidRDefault="00F53820" w:rsidP="00F53820">
            <w:pPr>
              <w:pStyle w:val="ListParagraph"/>
              <w:suppressAutoHyphens/>
              <w:autoSpaceDN w:val="0"/>
              <w:ind w:left="567"/>
              <w:textAlignment w:val="baseline"/>
              <w:rPr>
                <w:rFonts w:cs="Arial"/>
                <w:sz w:val="24"/>
                <w:szCs w:val="24"/>
              </w:rPr>
            </w:pPr>
          </w:p>
          <w:p w14:paraId="50281B6C" w14:textId="77777777" w:rsidR="00F53820" w:rsidRDefault="00F53820" w:rsidP="00F53820">
            <w:pPr>
              <w:pStyle w:val="ListParagraph"/>
              <w:numPr>
                <w:ilvl w:val="0"/>
                <w:numId w:val="5"/>
              </w:numPr>
              <w:suppressAutoHyphens/>
              <w:autoSpaceDN w:val="0"/>
              <w:ind w:left="567" w:hanging="567"/>
              <w:textAlignment w:val="baseline"/>
              <w:rPr>
                <w:rFonts w:cs="Arial"/>
                <w:sz w:val="24"/>
                <w:szCs w:val="24"/>
              </w:rPr>
            </w:pPr>
            <w:r w:rsidRPr="00780872">
              <w:rPr>
                <w:rFonts w:cs="Arial"/>
                <w:sz w:val="24"/>
                <w:szCs w:val="24"/>
              </w:rPr>
              <w:t xml:space="preserve">To provide high level professional advice and support to Council Senior Managers, Elected Representatives, external working groups and committees across local government and the wider public sector. </w:t>
            </w:r>
          </w:p>
          <w:p w14:paraId="2DB0D60D" w14:textId="77777777" w:rsidR="00F53820" w:rsidRDefault="00F53820" w:rsidP="00F53820">
            <w:pPr>
              <w:pStyle w:val="ListParagraph"/>
              <w:rPr>
                <w:rFonts w:cs="Arial"/>
                <w:sz w:val="24"/>
                <w:szCs w:val="24"/>
              </w:rPr>
            </w:pPr>
          </w:p>
          <w:p w14:paraId="74108610" w14:textId="77777777" w:rsidR="00F53820" w:rsidRPr="00780872" w:rsidRDefault="00F53820" w:rsidP="00F53820">
            <w:pPr>
              <w:numPr>
                <w:ilvl w:val="0"/>
                <w:numId w:val="5"/>
              </w:numPr>
              <w:ind w:left="567" w:hanging="567"/>
              <w:rPr>
                <w:rFonts w:ascii="Arial" w:hAnsi="Arial" w:cs="Arial"/>
              </w:rPr>
            </w:pPr>
            <w:r w:rsidRPr="00780872">
              <w:rPr>
                <w:rFonts w:ascii="Arial" w:hAnsi="Arial" w:cs="Arial"/>
              </w:rPr>
              <w:t>To act as Lead Off</w:t>
            </w:r>
            <w:r>
              <w:rPr>
                <w:rFonts w:ascii="Arial" w:hAnsi="Arial" w:cs="Arial"/>
              </w:rPr>
              <w:t>i</w:t>
            </w:r>
            <w:r w:rsidRPr="00780872">
              <w:rPr>
                <w:rFonts w:ascii="Arial" w:hAnsi="Arial" w:cs="Arial"/>
              </w:rPr>
              <w:t>cer to internal and external committees and working groups and contribut</w:t>
            </w:r>
            <w:r>
              <w:rPr>
                <w:rFonts w:ascii="Arial" w:hAnsi="Arial" w:cs="Arial"/>
              </w:rPr>
              <w:t>e</w:t>
            </w:r>
            <w:r w:rsidRPr="00780872">
              <w:rPr>
                <w:rFonts w:ascii="Arial" w:hAnsi="Arial" w:cs="Arial"/>
              </w:rPr>
              <w:t xml:space="preserve"> to the formulation of recommendations, </w:t>
            </w:r>
            <w:proofErr w:type="gramStart"/>
            <w:r w:rsidRPr="00780872">
              <w:rPr>
                <w:rFonts w:ascii="Arial" w:hAnsi="Arial" w:cs="Arial"/>
              </w:rPr>
              <w:t>policies</w:t>
            </w:r>
            <w:proofErr w:type="gramEnd"/>
            <w:r w:rsidRPr="00780872">
              <w:rPr>
                <w:rFonts w:ascii="Arial" w:hAnsi="Arial" w:cs="Arial"/>
              </w:rPr>
              <w:t xml:space="preserve"> and codes of practice.  Representing the Commission and/or local government on strategic cross-sectoral groups or bodies. </w:t>
            </w:r>
          </w:p>
          <w:p w14:paraId="38F40FBF" w14:textId="77777777" w:rsidR="00F53820" w:rsidRPr="00780872" w:rsidRDefault="00F53820" w:rsidP="00F53820">
            <w:pPr>
              <w:tabs>
                <w:tab w:val="left" w:pos="1440"/>
              </w:tabs>
              <w:rPr>
                <w:rFonts w:ascii="Arial" w:hAnsi="Arial" w:cs="Arial"/>
              </w:rPr>
            </w:pPr>
          </w:p>
          <w:p w14:paraId="060CD6A6" w14:textId="77777777" w:rsidR="00F53820" w:rsidRPr="00780872" w:rsidRDefault="00F53820" w:rsidP="00F53820">
            <w:pPr>
              <w:tabs>
                <w:tab w:val="left" w:pos="1440"/>
              </w:tabs>
              <w:rPr>
                <w:rFonts w:ascii="Arial" w:hAnsi="Arial" w:cs="Arial"/>
                <w:b/>
              </w:rPr>
            </w:pPr>
            <w:r w:rsidRPr="00780872">
              <w:rPr>
                <w:rFonts w:ascii="Arial" w:hAnsi="Arial" w:cs="Arial"/>
                <w:b/>
              </w:rPr>
              <w:t xml:space="preserve">SUMMARY OF RESPONSBILBITIES AND PERSONAL DUTIES </w:t>
            </w:r>
          </w:p>
          <w:p w14:paraId="359363FD" w14:textId="77777777" w:rsidR="00F53820" w:rsidRPr="00780872" w:rsidRDefault="00F53820" w:rsidP="00F53820">
            <w:pPr>
              <w:tabs>
                <w:tab w:val="left" w:pos="1440"/>
              </w:tabs>
              <w:ind w:left="720" w:hanging="720"/>
              <w:rPr>
                <w:rFonts w:ascii="Arial" w:hAnsi="Arial" w:cs="Arial"/>
              </w:rPr>
            </w:pPr>
          </w:p>
          <w:p w14:paraId="726FB7E6" w14:textId="55348A28" w:rsidR="00F53820" w:rsidRPr="00780872" w:rsidRDefault="00F53820" w:rsidP="003B3ABA">
            <w:pPr>
              <w:tabs>
                <w:tab w:val="left" w:pos="1440"/>
              </w:tabs>
              <w:rPr>
                <w:rFonts w:ascii="Arial" w:hAnsi="Arial" w:cs="Arial"/>
              </w:rPr>
            </w:pPr>
            <w:r w:rsidRPr="00780872">
              <w:rPr>
                <w:rFonts w:ascii="Arial" w:hAnsi="Arial" w:cs="Arial"/>
              </w:rPr>
              <w:t>Specifically, the area</w:t>
            </w:r>
            <w:r w:rsidR="003B3ABA">
              <w:rPr>
                <w:rFonts w:ascii="Arial" w:hAnsi="Arial" w:cs="Arial"/>
              </w:rPr>
              <w:t>s</w:t>
            </w:r>
            <w:r w:rsidRPr="00780872">
              <w:rPr>
                <w:rFonts w:ascii="Arial" w:hAnsi="Arial" w:cs="Arial"/>
              </w:rPr>
              <w:t xml:space="preserve"> of professional responsibility for the post holder includes:</w:t>
            </w:r>
          </w:p>
          <w:p w14:paraId="42EEEE56" w14:textId="77777777" w:rsidR="00F53820" w:rsidRPr="00780872" w:rsidRDefault="00F53820" w:rsidP="00F53820">
            <w:pPr>
              <w:tabs>
                <w:tab w:val="left" w:pos="1440"/>
              </w:tabs>
              <w:ind w:left="720" w:hanging="720"/>
              <w:rPr>
                <w:rFonts w:ascii="Arial" w:hAnsi="Arial" w:cs="Arial"/>
              </w:rPr>
            </w:pPr>
          </w:p>
          <w:p w14:paraId="633A35C7" w14:textId="77777777" w:rsidR="00F53820" w:rsidRPr="00780872" w:rsidRDefault="00F53820" w:rsidP="00F53820">
            <w:pPr>
              <w:tabs>
                <w:tab w:val="left" w:pos="1440"/>
              </w:tabs>
              <w:ind w:left="720" w:hanging="720"/>
              <w:rPr>
                <w:rFonts w:ascii="Arial" w:hAnsi="Arial" w:cs="Arial"/>
              </w:rPr>
            </w:pPr>
            <w:r w:rsidRPr="00780872">
              <w:rPr>
                <w:rFonts w:ascii="Arial" w:hAnsi="Arial" w:cs="Arial"/>
                <w:b/>
              </w:rPr>
              <w:t>Strategic HR and Organisation Development</w:t>
            </w:r>
          </w:p>
          <w:p w14:paraId="4B2DF9A5" w14:textId="77777777" w:rsidR="00F53820" w:rsidRPr="00780872" w:rsidRDefault="00F53820" w:rsidP="00F53820">
            <w:pPr>
              <w:tabs>
                <w:tab w:val="left" w:pos="1440"/>
              </w:tabs>
              <w:ind w:left="720" w:hanging="720"/>
              <w:rPr>
                <w:rFonts w:ascii="Arial" w:hAnsi="Arial" w:cs="Arial"/>
              </w:rPr>
            </w:pPr>
          </w:p>
          <w:p w14:paraId="3DCF0D6D" w14:textId="77777777" w:rsidR="00F53820" w:rsidRPr="00780872" w:rsidRDefault="00F53820" w:rsidP="00F53820">
            <w:pPr>
              <w:numPr>
                <w:ilvl w:val="0"/>
                <w:numId w:val="5"/>
              </w:numPr>
              <w:ind w:left="567" w:hanging="567"/>
              <w:rPr>
                <w:rFonts w:ascii="Arial" w:hAnsi="Arial" w:cs="Arial"/>
              </w:rPr>
            </w:pPr>
            <w:r w:rsidRPr="00780872">
              <w:rPr>
                <w:rFonts w:ascii="Arial" w:hAnsi="Arial" w:cs="Arial"/>
              </w:rPr>
              <w:t xml:space="preserve">Providing a professional, expert advisory and support service to the councils and the NIHE </w:t>
            </w:r>
            <w:proofErr w:type="gramStart"/>
            <w:r w:rsidRPr="00780872">
              <w:rPr>
                <w:rFonts w:ascii="Arial" w:hAnsi="Arial" w:cs="Arial"/>
              </w:rPr>
              <w:t>in order to</w:t>
            </w:r>
            <w:proofErr w:type="gramEnd"/>
            <w:r w:rsidRPr="00780872">
              <w:rPr>
                <w:rFonts w:ascii="Arial" w:hAnsi="Arial" w:cs="Arial"/>
              </w:rPr>
              <w:t xml:space="preserve"> ensure the application of good personnel practices and procedures.  Promoting best practice in HR management and OD development and advising on the application of policies, </w:t>
            </w:r>
            <w:proofErr w:type="gramStart"/>
            <w:r w:rsidRPr="00780872">
              <w:rPr>
                <w:rFonts w:ascii="Arial" w:hAnsi="Arial" w:cs="Arial"/>
              </w:rPr>
              <w:t>procedures</w:t>
            </w:r>
            <w:proofErr w:type="gramEnd"/>
            <w:r w:rsidRPr="00780872">
              <w:rPr>
                <w:rFonts w:ascii="Arial" w:hAnsi="Arial" w:cs="Arial"/>
              </w:rPr>
              <w:t xml:space="preserve"> and practices.</w:t>
            </w:r>
          </w:p>
          <w:p w14:paraId="4B42EA4F" w14:textId="77777777" w:rsidR="00F53820" w:rsidRPr="00780872" w:rsidRDefault="00F53820" w:rsidP="00F53820">
            <w:pPr>
              <w:tabs>
                <w:tab w:val="left" w:pos="1440"/>
              </w:tabs>
              <w:rPr>
                <w:rFonts w:ascii="Arial" w:hAnsi="Arial" w:cs="Arial"/>
              </w:rPr>
            </w:pPr>
          </w:p>
          <w:p w14:paraId="6123BF20" w14:textId="77777777" w:rsidR="00F53820" w:rsidRPr="00780872" w:rsidRDefault="00F53820" w:rsidP="00F53820">
            <w:pPr>
              <w:numPr>
                <w:ilvl w:val="0"/>
                <w:numId w:val="5"/>
              </w:numPr>
              <w:ind w:left="567" w:hanging="567"/>
              <w:rPr>
                <w:rFonts w:ascii="Arial" w:hAnsi="Arial" w:cs="Arial"/>
              </w:rPr>
            </w:pPr>
            <w:r w:rsidRPr="00780872">
              <w:rPr>
                <w:rFonts w:ascii="Arial" w:hAnsi="Arial" w:cs="Arial"/>
              </w:rPr>
              <w:t>Facilitating internal working groups and committees and drafting policies and procedures for their consideration.</w:t>
            </w:r>
          </w:p>
          <w:p w14:paraId="33681414" w14:textId="77777777" w:rsidR="00F53820" w:rsidRPr="00780872" w:rsidRDefault="00F53820" w:rsidP="00F53820">
            <w:pPr>
              <w:ind w:left="567" w:hanging="567"/>
              <w:rPr>
                <w:rFonts w:ascii="Arial" w:hAnsi="Arial" w:cs="Arial"/>
              </w:rPr>
            </w:pPr>
          </w:p>
          <w:p w14:paraId="3AD71ADC" w14:textId="77777777" w:rsidR="00F53820" w:rsidRPr="00780872" w:rsidRDefault="00F53820" w:rsidP="00F53820">
            <w:pPr>
              <w:numPr>
                <w:ilvl w:val="0"/>
                <w:numId w:val="7"/>
              </w:numPr>
              <w:tabs>
                <w:tab w:val="clear" w:pos="2160"/>
              </w:tabs>
              <w:ind w:left="567" w:hanging="567"/>
              <w:rPr>
                <w:rFonts w:ascii="Arial" w:hAnsi="Arial" w:cs="Arial"/>
              </w:rPr>
            </w:pPr>
            <w:r w:rsidRPr="00780872">
              <w:rPr>
                <w:rFonts w:ascii="Arial" w:hAnsi="Arial" w:cs="Arial"/>
              </w:rPr>
              <w:t xml:space="preserve">Formulating and developing procedures, </w:t>
            </w:r>
            <w:proofErr w:type="gramStart"/>
            <w:r w:rsidRPr="00780872">
              <w:rPr>
                <w:rFonts w:ascii="Arial" w:hAnsi="Arial" w:cs="Arial"/>
              </w:rPr>
              <w:t>processes</w:t>
            </w:r>
            <w:proofErr w:type="gramEnd"/>
            <w:r w:rsidRPr="00780872">
              <w:rPr>
                <w:rFonts w:ascii="Arial" w:hAnsi="Arial" w:cs="Arial"/>
              </w:rPr>
              <w:t xml:space="preserve"> and guidance for the Councils and NIHE, taking into account the views of stakeholders, and gaining appropriate ownership and approvals.</w:t>
            </w:r>
          </w:p>
          <w:p w14:paraId="692E2A5C" w14:textId="77777777" w:rsidR="00F53820" w:rsidRPr="00780872" w:rsidRDefault="00F53820" w:rsidP="00F53820">
            <w:pPr>
              <w:tabs>
                <w:tab w:val="left" w:pos="1440"/>
              </w:tabs>
              <w:rPr>
                <w:rFonts w:ascii="Arial" w:hAnsi="Arial" w:cs="Arial"/>
              </w:rPr>
            </w:pPr>
          </w:p>
          <w:p w14:paraId="23AC0C52" w14:textId="77777777" w:rsidR="00614A92" w:rsidRPr="00780872" w:rsidRDefault="00614A92" w:rsidP="00614A92">
            <w:pPr>
              <w:tabs>
                <w:tab w:val="left" w:pos="720"/>
              </w:tabs>
              <w:rPr>
                <w:rFonts w:ascii="Arial" w:hAnsi="Arial" w:cs="Arial"/>
                <w:b/>
              </w:rPr>
            </w:pPr>
            <w:r w:rsidRPr="00780872">
              <w:rPr>
                <w:rFonts w:ascii="Arial" w:hAnsi="Arial" w:cs="Arial"/>
                <w:b/>
              </w:rPr>
              <w:t>Equality and Diversity</w:t>
            </w:r>
          </w:p>
          <w:p w14:paraId="1A617AD6" w14:textId="4ED55C4F" w:rsidR="00614A92" w:rsidRDefault="00614A92" w:rsidP="00614A92">
            <w:pPr>
              <w:tabs>
                <w:tab w:val="left" w:pos="1440"/>
              </w:tabs>
              <w:rPr>
                <w:rFonts w:ascii="Arial" w:hAnsi="Arial" w:cs="Arial"/>
              </w:rPr>
            </w:pPr>
          </w:p>
          <w:p w14:paraId="4A425CCA" w14:textId="77777777" w:rsidR="00614A92" w:rsidRDefault="00614A92" w:rsidP="00614A92">
            <w:pPr>
              <w:numPr>
                <w:ilvl w:val="0"/>
                <w:numId w:val="8"/>
              </w:numPr>
              <w:tabs>
                <w:tab w:val="clear" w:pos="360"/>
              </w:tabs>
              <w:ind w:left="567" w:hanging="567"/>
              <w:rPr>
                <w:rFonts w:ascii="Arial" w:hAnsi="Arial" w:cs="Arial"/>
              </w:rPr>
            </w:pPr>
            <w:r w:rsidRPr="00780872">
              <w:rPr>
                <w:rFonts w:ascii="Arial" w:hAnsi="Arial" w:cs="Arial"/>
              </w:rPr>
              <w:t>Ensuring the implementation of the Commission’s Code of Procedures on Recruitment and Selection and providing implementation guidelines to Councils and NIHE.</w:t>
            </w:r>
          </w:p>
          <w:p w14:paraId="6A43127F" w14:textId="77777777" w:rsidR="00614A92" w:rsidRPr="00780872" w:rsidRDefault="00614A92" w:rsidP="00614A92">
            <w:pPr>
              <w:tabs>
                <w:tab w:val="left" w:pos="1440"/>
              </w:tabs>
              <w:rPr>
                <w:rFonts w:ascii="Arial" w:hAnsi="Arial" w:cs="Arial"/>
              </w:rPr>
            </w:pPr>
          </w:p>
          <w:p w14:paraId="59A42EB3" w14:textId="0AA0772D" w:rsidR="009E3968" w:rsidRDefault="009E3968" w:rsidP="009E3968">
            <w:pPr>
              <w:numPr>
                <w:ilvl w:val="0"/>
                <w:numId w:val="8"/>
              </w:numPr>
              <w:tabs>
                <w:tab w:val="clear" w:pos="360"/>
              </w:tabs>
              <w:ind w:left="567" w:hanging="567"/>
              <w:rPr>
                <w:rFonts w:ascii="Arial" w:hAnsi="Arial" w:cs="Arial"/>
              </w:rPr>
            </w:pPr>
            <w:r w:rsidRPr="00780872">
              <w:rPr>
                <w:rFonts w:ascii="Arial" w:hAnsi="Arial" w:cs="Arial"/>
              </w:rPr>
              <w:t>Contributing to the procurement and management of Professional Assessors for the appointment of Chief Executives and Senior Posts in local government.</w:t>
            </w:r>
          </w:p>
          <w:p w14:paraId="4908AD46" w14:textId="77777777" w:rsidR="009E3968" w:rsidRPr="00780872" w:rsidRDefault="009E3968" w:rsidP="009E3968">
            <w:pPr>
              <w:rPr>
                <w:rFonts w:ascii="Arial" w:hAnsi="Arial" w:cs="Arial"/>
              </w:rPr>
            </w:pPr>
          </w:p>
          <w:p w14:paraId="28B21D70" w14:textId="77777777" w:rsidR="00614A92" w:rsidRPr="00780872" w:rsidRDefault="00614A92" w:rsidP="00614A92">
            <w:pPr>
              <w:numPr>
                <w:ilvl w:val="0"/>
                <w:numId w:val="8"/>
              </w:numPr>
              <w:tabs>
                <w:tab w:val="clear" w:pos="360"/>
              </w:tabs>
              <w:ind w:left="567" w:hanging="567"/>
              <w:rPr>
                <w:rFonts w:ascii="Arial" w:hAnsi="Arial" w:cs="Arial"/>
              </w:rPr>
            </w:pPr>
            <w:r w:rsidRPr="00780872">
              <w:rPr>
                <w:rFonts w:ascii="Arial" w:hAnsi="Arial" w:cs="Arial"/>
              </w:rPr>
              <w:t>Informing and advising the Councils and the NIHE promptly on relevant new legislation, case law and tribunal decisions.</w:t>
            </w:r>
          </w:p>
          <w:p w14:paraId="54202648" w14:textId="77777777" w:rsidR="00614A92" w:rsidRPr="00780872" w:rsidRDefault="00614A92" w:rsidP="00614A92">
            <w:pPr>
              <w:tabs>
                <w:tab w:val="left" w:pos="1440"/>
              </w:tabs>
              <w:ind w:left="1440" w:hanging="720"/>
              <w:rPr>
                <w:rFonts w:ascii="Arial" w:hAnsi="Arial" w:cs="Arial"/>
              </w:rPr>
            </w:pPr>
          </w:p>
          <w:p w14:paraId="706974C4" w14:textId="77777777" w:rsidR="00614A92" w:rsidRPr="00780872" w:rsidRDefault="00614A92" w:rsidP="00614A92">
            <w:pPr>
              <w:numPr>
                <w:ilvl w:val="0"/>
                <w:numId w:val="8"/>
              </w:numPr>
              <w:tabs>
                <w:tab w:val="clear" w:pos="360"/>
              </w:tabs>
              <w:ind w:left="567" w:hanging="567"/>
              <w:rPr>
                <w:rFonts w:ascii="Arial" w:hAnsi="Arial" w:cs="Arial"/>
              </w:rPr>
            </w:pPr>
            <w:r w:rsidRPr="00780872">
              <w:rPr>
                <w:rFonts w:ascii="Arial" w:hAnsi="Arial" w:cs="Arial"/>
              </w:rPr>
              <w:t>Leading and mediating forums for the discussion and exchange of information through the Statutory Duty Network</w:t>
            </w:r>
            <w:r>
              <w:rPr>
                <w:rFonts w:ascii="Arial" w:hAnsi="Arial" w:cs="Arial"/>
              </w:rPr>
              <w:t>.</w:t>
            </w:r>
          </w:p>
          <w:p w14:paraId="18B17087" w14:textId="77777777" w:rsidR="00614A92" w:rsidRPr="00780872" w:rsidRDefault="00614A92" w:rsidP="00614A92">
            <w:pPr>
              <w:tabs>
                <w:tab w:val="left" w:pos="1440"/>
              </w:tabs>
              <w:ind w:left="720"/>
              <w:rPr>
                <w:rFonts w:ascii="Arial" w:hAnsi="Arial" w:cs="Arial"/>
              </w:rPr>
            </w:pPr>
          </w:p>
          <w:p w14:paraId="6A369F1E" w14:textId="17968D87" w:rsidR="00614A92" w:rsidRDefault="00614A92" w:rsidP="00614A92">
            <w:pPr>
              <w:numPr>
                <w:ilvl w:val="0"/>
                <w:numId w:val="8"/>
              </w:numPr>
              <w:tabs>
                <w:tab w:val="clear" w:pos="360"/>
              </w:tabs>
              <w:ind w:left="567" w:hanging="567"/>
              <w:rPr>
                <w:rFonts w:ascii="Arial" w:hAnsi="Arial" w:cs="Arial"/>
              </w:rPr>
            </w:pPr>
            <w:r w:rsidRPr="00780872">
              <w:rPr>
                <w:rFonts w:ascii="Arial" w:hAnsi="Arial" w:cs="Arial"/>
              </w:rPr>
              <w:t xml:space="preserve">Promoting awareness of equality of opportunity and diversity issues </w:t>
            </w:r>
            <w:r>
              <w:rPr>
                <w:rFonts w:ascii="Arial" w:hAnsi="Arial" w:cs="Arial"/>
              </w:rPr>
              <w:t xml:space="preserve">by acting as Secretariat to the Local Government Equality and Diversity Group and implementing action </w:t>
            </w:r>
            <w:r w:rsidRPr="00780872">
              <w:rPr>
                <w:rFonts w:ascii="Arial" w:hAnsi="Arial" w:cs="Arial"/>
              </w:rPr>
              <w:t xml:space="preserve">through the formulation of policies, </w:t>
            </w:r>
            <w:proofErr w:type="gramStart"/>
            <w:r w:rsidRPr="00780872">
              <w:rPr>
                <w:rFonts w:ascii="Arial" w:hAnsi="Arial" w:cs="Arial"/>
              </w:rPr>
              <w:t>newsletters</w:t>
            </w:r>
            <w:proofErr w:type="gramEnd"/>
            <w:r w:rsidRPr="00780872">
              <w:rPr>
                <w:rFonts w:ascii="Arial" w:hAnsi="Arial" w:cs="Arial"/>
              </w:rPr>
              <w:t xml:space="preserve"> and briefings</w:t>
            </w:r>
            <w:r>
              <w:rPr>
                <w:rFonts w:ascii="Arial" w:hAnsi="Arial" w:cs="Arial"/>
              </w:rPr>
              <w:t xml:space="preserve"> for councils and the NIHE.</w:t>
            </w:r>
          </w:p>
          <w:p w14:paraId="37CD0A15" w14:textId="77777777" w:rsidR="009E3968" w:rsidRDefault="009E3968" w:rsidP="009E3968">
            <w:pPr>
              <w:pStyle w:val="ListParagraph"/>
              <w:rPr>
                <w:rFonts w:cs="Arial"/>
              </w:rPr>
            </w:pPr>
          </w:p>
          <w:p w14:paraId="7062C6B5" w14:textId="2A38A7E0" w:rsidR="009E3968" w:rsidRDefault="009E3968" w:rsidP="009E3968">
            <w:pPr>
              <w:numPr>
                <w:ilvl w:val="0"/>
                <w:numId w:val="8"/>
              </w:numPr>
              <w:tabs>
                <w:tab w:val="clear" w:pos="360"/>
              </w:tabs>
              <w:ind w:left="567" w:hanging="567"/>
              <w:rPr>
                <w:rFonts w:ascii="Arial" w:hAnsi="Arial" w:cs="Arial"/>
              </w:rPr>
            </w:pPr>
            <w:r w:rsidRPr="00780872">
              <w:rPr>
                <w:rFonts w:ascii="Arial" w:hAnsi="Arial" w:cs="Arial"/>
              </w:rPr>
              <w:t xml:space="preserve">Taking a Lead Role in the delivery of the equality and diversity strategy and supporting the Diversity </w:t>
            </w:r>
            <w:r>
              <w:rPr>
                <w:rFonts w:ascii="Arial" w:hAnsi="Arial" w:cs="Arial"/>
              </w:rPr>
              <w:t>Ambassador</w:t>
            </w:r>
            <w:r w:rsidRPr="00780872">
              <w:rPr>
                <w:rFonts w:ascii="Arial" w:hAnsi="Arial" w:cs="Arial"/>
              </w:rPr>
              <w:t xml:space="preserve"> Network for local government sector.</w:t>
            </w:r>
          </w:p>
          <w:p w14:paraId="6E9D700D" w14:textId="77777777" w:rsidR="009E3968" w:rsidRDefault="009E3968" w:rsidP="009E3968">
            <w:pPr>
              <w:pStyle w:val="ListParagraph"/>
              <w:rPr>
                <w:rFonts w:cs="Arial"/>
              </w:rPr>
            </w:pPr>
          </w:p>
          <w:p w14:paraId="14A6485A" w14:textId="77777777" w:rsidR="009E3968" w:rsidRPr="00780872" w:rsidRDefault="009E3968" w:rsidP="009E3968">
            <w:pPr>
              <w:tabs>
                <w:tab w:val="left" w:pos="1440"/>
              </w:tabs>
              <w:ind w:left="720" w:hanging="720"/>
              <w:rPr>
                <w:rFonts w:ascii="Arial" w:hAnsi="Arial" w:cs="Arial"/>
              </w:rPr>
            </w:pPr>
            <w:r w:rsidRPr="00780872">
              <w:rPr>
                <w:rFonts w:ascii="Arial" w:hAnsi="Arial" w:cs="Arial"/>
                <w:b/>
              </w:rPr>
              <w:t xml:space="preserve">Employee Relations </w:t>
            </w:r>
          </w:p>
          <w:p w14:paraId="4A32692E" w14:textId="77777777" w:rsidR="009E3968" w:rsidRPr="00780872" w:rsidRDefault="009E3968" w:rsidP="009E3968">
            <w:pPr>
              <w:tabs>
                <w:tab w:val="left" w:pos="1440"/>
              </w:tabs>
              <w:ind w:left="720" w:hanging="720"/>
              <w:rPr>
                <w:rFonts w:ascii="Arial" w:hAnsi="Arial" w:cs="Arial"/>
              </w:rPr>
            </w:pPr>
          </w:p>
          <w:p w14:paraId="0AF9E44E" w14:textId="2C9EE78A" w:rsidR="009E3968" w:rsidRDefault="009E3968" w:rsidP="009E3968">
            <w:pPr>
              <w:numPr>
                <w:ilvl w:val="0"/>
                <w:numId w:val="10"/>
              </w:numPr>
              <w:ind w:left="567" w:hanging="567"/>
              <w:rPr>
                <w:rFonts w:ascii="Arial" w:hAnsi="Arial" w:cs="Arial"/>
              </w:rPr>
            </w:pPr>
            <w:r w:rsidRPr="00780872">
              <w:rPr>
                <w:rFonts w:ascii="Arial" w:hAnsi="Arial" w:cs="Arial"/>
              </w:rPr>
              <w:t>Contributing to a stable industrial relations climate in local government by assisting district councils to establish and maintain effective staff/management relationships and fostering positive relationships with trade unions.</w:t>
            </w:r>
          </w:p>
          <w:p w14:paraId="67255E37" w14:textId="77777777" w:rsidR="009E3968" w:rsidRPr="00780872" w:rsidRDefault="009E3968" w:rsidP="009E3968">
            <w:pPr>
              <w:ind w:left="567"/>
              <w:rPr>
                <w:rFonts w:ascii="Arial" w:hAnsi="Arial" w:cs="Arial"/>
              </w:rPr>
            </w:pPr>
          </w:p>
          <w:p w14:paraId="4D0C2801" w14:textId="1F9C4FF4" w:rsidR="009E3968" w:rsidRPr="00780872" w:rsidRDefault="009E3968" w:rsidP="009E3968">
            <w:pPr>
              <w:numPr>
                <w:ilvl w:val="0"/>
                <w:numId w:val="9"/>
              </w:numPr>
              <w:tabs>
                <w:tab w:val="clear" w:pos="360"/>
              </w:tabs>
              <w:ind w:left="567" w:hanging="567"/>
              <w:rPr>
                <w:rFonts w:ascii="Arial" w:hAnsi="Arial" w:cs="Arial"/>
              </w:rPr>
            </w:pPr>
            <w:r w:rsidRPr="00780872">
              <w:rPr>
                <w:rFonts w:ascii="Arial" w:hAnsi="Arial" w:cs="Arial"/>
              </w:rPr>
              <w:t xml:space="preserve">Identifying, </w:t>
            </w:r>
            <w:proofErr w:type="gramStart"/>
            <w:r w:rsidRPr="00780872">
              <w:rPr>
                <w:rFonts w:ascii="Arial" w:hAnsi="Arial" w:cs="Arial"/>
              </w:rPr>
              <w:t>analysing</w:t>
            </w:r>
            <w:proofErr w:type="gramEnd"/>
            <w:r w:rsidRPr="00780872">
              <w:rPr>
                <w:rFonts w:ascii="Arial" w:hAnsi="Arial" w:cs="Arial"/>
              </w:rPr>
              <w:t xml:space="preserve"> and interpreting benchmarking opportunities and researching and recommending alternative approaches to negotiating, constituent consultation and decision making aimed at </w:t>
            </w:r>
            <w:r>
              <w:rPr>
                <w:rFonts w:ascii="Arial" w:hAnsi="Arial" w:cs="Arial"/>
              </w:rPr>
              <w:t>assisting the establishment of an</w:t>
            </w:r>
            <w:r w:rsidRPr="00780872">
              <w:rPr>
                <w:rFonts w:ascii="Arial" w:hAnsi="Arial" w:cs="Arial"/>
              </w:rPr>
              <w:t xml:space="preserve"> employee relations framework for local government.</w:t>
            </w:r>
          </w:p>
          <w:p w14:paraId="2FB8289A" w14:textId="6667867A" w:rsidR="009E3968" w:rsidRPr="00780872" w:rsidRDefault="009E3968" w:rsidP="009E3968">
            <w:pPr>
              <w:ind w:left="567"/>
              <w:rPr>
                <w:rFonts w:ascii="Arial" w:hAnsi="Arial" w:cs="Arial"/>
              </w:rPr>
            </w:pPr>
          </w:p>
          <w:p w14:paraId="46FA727D" w14:textId="77777777" w:rsidR="009E3968" w:rsidRPr="00780872" w:rsidRDefault="009E3968" w:rsidP="009E3968">
            <w:pPr>
              <w:numPr>
                <w:ilvl w:val="0"/>
                <w:numId w:val="9"/>
              </w:numPr>
              <w:tabs>
                <w:tab w:val="clear" w:pos="360"/>
              </w:tabs>
              <w:ind w:left="567" w:hanging="567"/>
              <w:rPr>
                <w:rFonts w:ascii="Arial" w:hAnsi="Arial" w:cs="Arial"/>
              </w:rPr>
            </w:pPr>
            <w:r w:rsidRPr="00780872">
              <w:rPr>
                <w:rFonts w:ascii="Arial" w:hAnsi="Arial" w:cs="Arial"/>
              </w:rPr>
              <w:t>Contribute to organisational reviews in district councils and assisting in the implementation strategies of recommendations and any resultant change programmes.</w:t>
            </w:r>
          </w:p>
          <w:p w14:paraId="1106F763" w14:textId="77777777" w:rsidR="009E3968" w:rsidRPr="00780872" w:rsidRDefault="009E3968" w:rsidP="009E3968">
            <w:pPr>
              <w:ind w:left="567" w:hanging="567"/>
              <w:rPr>
                <w:rFonts w:ascii="Arial" w:hAnsi="Arial" w:cs="Arial"/>
              </w:rPr>
            </w:pPr>
          </w:p>
          <w:p w14:paraId="58432B8C" w14:textId="77777777" w:rsidR="009E3968" w:rsidRPr="00780872" w:rsidRDefault="009E3968" w:rsidP="009E3968">
            <w:pPr>
              <w:tabs>
                <w:tab w:val="left" w:pos="1440"/>
              </w:tabs>
              <w:ind w:left="720" w:hanging="720"/>
              <w:rPr>
                <w:rFonts w:ascii="Arial" w:hAnsi="Arial" w:cs="Arial"/>
              </w:rPr>
            </w:pPr>
            <w:r w:rsidRPr="00780872">
              <w:rPr>
                <w:rFonts w:ascii="Arial" w:hAnsi="Arial" w:cs="Arial"/>
                <w:b/>
              </w:rPr>
              <w:t>Learning and Development</w:t>
            </w:r>
          </w:p>
          <w:p w14:paraId="23EA921F" w14:textId="77777777" w:rsidR="009E3968" w:rsidRPr="00780872" w:rsidRDefault="009E3968" w:rsidP="009E3968">
            <w:pPr>
              <w:tabs>
                <w:tab w:val="left" w:pos="1440"/>
              </w:tabs>
              <w:ind w:left="720" w:hanging="720"/>
              <w:rPr>
                <w:rFonts w:ascii="Arial" w:hAnsi="Arial" w:cs="Arial"/>
              </w:rPr>
            </w:pPr>
          </w:p>
          <w:p w14:paraId="78F47731" w14:textId="77777777" w:rsidR="009E3968" w:rsidRPr="00A07402" w:rsidRDefault="009E3968" w:rsidP="009E3968">
            <w:pPr>
              <w:numPr>
                <w:ilvl w:val="0"/>
                <w:numId w:val="11"/>
              </w:numPr>
              <w:ind w:left="567" w:hanging="567"/>
              <w:rPr>
                <w:rFonts w:ascii="Arial" w:hAnsi="Arial" w:cs="Arial"/>
              </w:rPr>
            </w:pPr>
            <w:r w:rsidRPr="00AD4E25">
              <w:rPr>
                <w:rFonts w:ascii="Arial" w:hAnsi="Arial" w:cs="Arial"/>
              </w:rPr>
              <w:t xml:space="preserve">Providing active support to the work of the Local Government Training Group by </w:t>
            </w:r>
            <w:r>
              <w:rPr>
                <w:rFonts w:ascii="Arial" w:hAnsi="Arial" w:cs="Arial"/>
              </w:rPr>
              <w:t>c</w:t>
            </w:r>
            <w:r w:rsidRPr="00A07402">
              <w:rPr>
                <w:rFonts w:ascii="Arial" w:hAnsi="Arial" w:cs="Arial"/>
              </w:rPr>
              <w:t>ontributing to the identification and design of appropriate training programmes to support the capacity building framework for local government.</w:t>
            </w:r>
          </w:p>
          <w:p w14:paraId="186DF203" w14:textId="77777777" w:rsidR="009E3968" w:rsidRPr="00780872" w:rsidRDefault="009E3968" w:rsidP="00BD0F31">
            <w:pPr>
              <w:pStyle w:val="ListParagraph"/>
              <w:ind w:left="0"/>
              <w:rPr>
                <w:rFonts w:cs="Arial"/>
                <w:sz w:val="24"/>
                <w:szCs w:val="24"/>
              </w:rPr>
            </w:pPr>
          </w:p>
          <w:p w14:paraId="33736426" w14:textId="77777777" w:rsidR="003B3ABA" w:rsidRPr="00780872" w:rsidRDefault="003B3ABA" w:rsidP="003B3ABA">
            <w:pPr>
              <w:tabs>
                <w:tab w:val="left" w:pos="720"/>
                <w:tab w:val="left" w:pos="1440"/>
              </w:tabs>
              <w:rPr>
                <w:rFonts w:ascii="Arial" w:hAnsi="Arial" w:cs="Arial"/>
                <w:b/>
              </w:rPr>
            </w:pPr>
            <w:r w:rsidRPr="00780872">
              <w:rPr>
                <w:rFonts w:ascii="Arial" w:hAnsi="Arial" w:cs="Arial"/>
                <w:b/>
              </w:rPr>
              <w:t>Facilitating Co-operation in Local Government and the Wider Public Sector</w:t>
            </w:r>
          </w:p>
          <w:p w14:paraId="6CD5D334" w14:textId="77777777" w:rsidR="003B3ABA" w:rsidRPr="00780872" w:rsidRDefault="003B3ABA" w:rsidP="003B3ABA">
            <w:pPr>
              <w:tabs>
                <w:tab w:val="left" w:pos="720"/>
                <w:tab w:val="left" w:pos="1440"/>
              </w:tabs>
              <w:rPr>
                <w:rFonts w:ascii="Arial" w:hAnsi="Arial" w:cs="Arial"/>
              </w:rPr>
            </w:pPr>
          </w:p>
          <w:p w14:paraId="62146414" w14:textId="77777777" w:rsidR="003B3ABA" w:rsidRPr="00780872" w:rsidRDefault="003B3ABA" w:rsidP="003B3ABA">
            <w:pPr>
              <w:numPr>
                <w:ilvl w:val="0"/>
                <w:numId w:val="5"/>
              </w:numPr>
              <w:ind w:left="567" w:hanging="567"/>
              <w:rPr>
                <w:rFonts w:ascii="Arial" w:hAnsi="Arial" w:cs="Arial"/>
              </w:rPr>
            </w:pPr>
            <w:r w:rsidRPr="00780872">
              <w:rPr>
                <w:rFonts w:ascii="Arial" w:hAnsi="Arial" w:cs="Arial"/>
              </w:rPr>
              <w:lastRenderedPageBreak/>
              <w:t xml:space="preserve">Joint working with partner organisations, e.g., the Society of Local Authority Chief Executives (SOLACE), </w:t>
            </w:r>
            <w:r>
              <w:rPr>
                <w:rFonts w:ascii="Arial" w:hAnsi="Arial" w:cs="Arial"/>
              </w:rPr>
              <w:t>Northern Ireland Local Government Association (</w:t>
            </w:r>
            <w:r w:rsidRPr="00780872">
              <w:rPr>
                <w:rFonts w:ascii="Arial" w:hAnsi="Arial" w:cs="Arial"/>
              </w:rPr>
              <w:t>NILGA</w:t>
            </w:r>
            <w:r>
              <w:rPr>
                <w:rFonts w:ascii="Arial" w:hAnsi="Arial" w:cs="Arial"/>
              </w:rPr>
              <w:t>)</w:t>
            </w:r>
            <w:r w:rsidRPr="00780872">
              <w:rPr>
                <w:rFonts w:ascii="Arial" w:hAnsi="Arial" w:cs="Arial"/>
              </w:rPr>
              <w:t>, Chief Executives Forum</w:t>
            </w:r>
            <w:r>
              <w:rPr>
                <w:rFonts w:ascii="Arial" w:hAnsi="Arial" w:cs="Arial"/>
              </w:rPr>
              <w:t>,</w:t>
            </w:r>
            <w:r w:rsidRPr="00780872">
              <w:rPr>
                <w:rFonts w:ascii="Arial" w:hAnsi="Arial" w:cs="Arial"/>
              </w:rPr>
              <w:t xml:space="preserve"> Department </w:t>
            </w:r>
            <w:r>
              <w:rPr>
                <w:rFonts w:ascii="Arial" w:hAnsi="Arial" w:cs="Arial"/>
              </w:rPr>
              <w:t>for</w:t>
            </w:r>
            <w:r w:rsidRPr="00780872">
              <w:rPr>
                <w:rFonts w:ascii="Arial" w:hAnsi="Arial" w:cs="Arial"/>
              </w:rPr>
              <w:t xml:space="preserve"> </w:t>
            </w:r>
            <w:r>
              <w:rPr>
                <w:rFonts w:ascii="Arial" w:hAnsi="Arial" w:cs="Arial"/>
              </w:rPr>
              <w:t>Communities, Equality Commission,</w:t>
            </w:r>
            <w:r w:rsidRPr="00780872">
              <w:rPr>
                <w:rFonts w:ascii="Arial" w:hAnsi="Arial" w:cs="Arial"/>
              </w:rPr>
              <w:t xml:space="preserve"> for example.</w:t>
            </w:r>
          </w:p>
          <w:p w14:paraId="43504C93" w14:textId="77777777" w:rsidR="003B3ABA" w:rsidRPr="00780872" w:rsidRDefault="003B3ABA" w:rsidP="003B3ABA">
            <w:pPr>
              <w:ind w:left="567"/>
              <w:rPr>
                <w:rFonts w:ascii="Arial" w:hAnsi="Arial" w:cs="Arial"/>
              </w:rPr>
            </w:pPr>
          </w:p>
          <w:p w14:paraId="7A968029" w14:textId="77777777" w:rsidR="003B3ABA" w:rsidRPr="00780872" w:rsidRDefault="003B3ABA" w:rsidP="003B3ABA">
            <w:pPr>
              <w:numPr>
                <w:ilvl w:val="0"/>
                <w:numId w:val="5"/>
              </w:numPr>
              <w:ind w:left="567" w:hanging="567"/>
              <w:rPr>
                <w:rFonts w:ascii="Arial" w:hAnsi="Arial" w:cs="Arial"/>
              </w:rPr>
            </w:pPr>
            <w:r w:rsidRPr="00780872">
              <w:rPr>
                <w:rFonts w:ascii="Arial" w:hAnsi="Arial" w:cs="Arial"/>
              </w:rPr>
              <w:t xml:space="preserve">Leading or serving on strategic cross sectoral working groups and committees, including organisations such as </w:t>
            </w:r>
            <w:r>
              <w:rPr>
                <w:rFonts w:ascii="Arial" w:hAnsi="Arial" w:cs="Arial"/>
              </w:rPr>
              <w:t>Northern Ireland Public Service Ombudsman</w:t>
            </w:r>
            <w:r w:rsidRPr="00780872">
              <w:rPr>
                <w:rFonts w:ascii="Arial" w:hAnsi="Arial" w:cs="Arial"/>
              </w:rPr>
              <w:t>.  Initiating and developing a range of strategies and action plans to support identified outcomes.</w:t>
            </w:r>
          </w:p>
          <w:p w14:paraId="7ABFA026" w14:textId="77777777" w:rsidR="003B3ABA" w:rsidRPr="00780872" w:rsidRDefault="003B3ABA" w:rsidP="003B3ABA">
            <w:pPr>
              <w:rPr>
                <w:rFonts w:ascii="Arial" w:hAnsi="Arial" w:cs="Arial"/>
                <w:b/>
              </w:rPr>
            </w:pPr>
          </w:p>
          <w:p w14:paraId="246FCA5E" w14:textId="77777777" w:rsidR="003B3ABA" w:rsidRPr="00780872" w:rsidRDefault="003B3ABA" w:rsidP="003B3ABA">
            <w:pPr>
              <w:tabs>
                <w:tab w:val="left" w:pos="720"/>
              </w:tabs>
              <w:rPr>
                <w:rFonts w:ascii="Arial" w:hAnsi="Arial" w:cs="Arial"/>
                <w:b/>
              </w:rPr>
            </w:pPr>
            <w:r w:rsidRPr="00780872">
              <w:rPr>
                <w:rFonts w:ascii="Arial" w:hAnsi="Arial" w:cs="Arial"/>
                <w:b/>
              </w:rPr>
              <w:t>Communication</w:t>
            </w:r>
          </w:p>
          <w:p w14:paraId="6FB335A9" w14:textId="77777777" w:rsidR="003B3ABA" w:rsidRPr="00780872" w:rsidRDefault="003B3ABA" w:rsidP="003B3ABA">
            <w:pPr>
              <w:tabs>
                <w:tab w:val="left" w:pos="1440"/>
              </w:tabs>
              <w:rPr>
                <w:rFonts w:ascii="Arial" w:hAnsi="Arial" w:cs="Arial"/>
                <w:b/>
              </w:rPr>
            </w:pPr>
          </w:p>
          <w:p w14:paraId="491E9978" w14:textId="27CD1ACC" w:rsidR="003B3ABA" w:rsidRDefault="003B3ABA" w:rsidP="003B3ABA">
            <w:pPr>
              <w:pStyle w:val="ListParagraph"/>
              <w:numPr>
                <w:ilvl w:val="0"/>
                <w:numId w:val="12"/>
              </w:numPr>
              <w:suppressAutoHyphens/>
              <w:autoSpaceDN w:val="0"/>
              <w:ind w:left="567" w:hanging="567"/>
              <w:textAlignment w:val="baseline"/>
              <w:rPr>
                <w:rFonts w:cs="Arial"/>
                <w:sz w:val="24"/>
                <w:szCs w:val="24"/>
              </w:rPr>
            </w:pPr>
            <w:r w:rsidRPr="00780872">
              <w:rPr>
                <w:rFonts w:cs="Arial"/>
                <w:sz w:val="24"/>
                <w:szCs w:val="24"/>
              </w:rPr>
              <w:t>Ensuring accurate and timely production of all information required for Commission</w:t>
            </w:r>
            <w:r>
              <w:rPr>
                <w:rFonts w:cs="Arial"/>
                <w:sz w:val="24"/>
                <w:szCs w:val="24"/>
              </w:rPr>
              <w:t xml:space="preserve"> </w:t>
            </w:r>
            <w:r w:rsidRPr="00780872">
              <w:rPr>
                <w:rFonts w:cs="Arial"/>
                <w:sz w:val="24"/>
                <w:szCs w:val="24"/>
              </w:rPr>
              <w:t>official returns and initiatives by preparing and formulating discussion and background papers for consideration at meetings of the Staff Commission.</w:t>
            </w:r>
          </w:p>
          <w:p w14:paraId="0289CD3E" w14:textId="7B9381C9" w:rsidR="00147C2C" w:rsidRDefault="00147C2C" w:rsidP="00147C2C">
            <w:pPr>
              <w:pStyle w:val="ListParagraph"/>
              <w:suppressAutoHyphens/>
              <w:autoSpaceDN w:val="0"/>
              <w:textAlignment w:val="baseline"/>
              <w:rPr>
                <w:rFonts w:cs="Arial"/>
                <w:sz w:val="24"/>
                <w:szCs w:val="24"/>
              </w:rPr>
            </w:pPr>
          </w:p>
          <w:p w14:paraId="5E7342BE" w14:textId="740E1791" w:rsidR="00147C2C" w:rsidRPr="00780872" w:rsidRDefault="00147C2C" w:rsidP="00147C2C">
            <w:pPr>
              <w:tabs>
                <w:tab w:val="left" w:pos="1440"/>
              </w:tabs>
              <w:rPr>
                <w:rFonts w:ascii="Arial" w:hAnsi="Arial" w:cs="Arial"/>
                <w:b/>
              </w:rPr>
            </w:pPr>
            <w:r w:rsidRPr="00780872">
              <w:rPr>
                <w:rFonts w:ascii="Arial" w:hAnsi="Arial" w:cs="Arial"/>
                <w:b/>
              </w:rPr>
              <w:t xml:space="preserve">Corporate </w:t>
            </w:r>
            <w:r>
              <w:rPr>
                <w:rFonts w:ascii="Arial" w:hAnsi="Arial" w:cs="Arial"/>
                <w:b/>
              </w:rPr>
              <w:t>Responsibilities</w:t>
            </w:r>
          </w:p>
          <w:p w14:paraId="06D45B67" w14:textId="77777777" w:rsidR="00147C2C" w:rsidRPr="00780872" w:rsidRDefault="00147C2C" w:rsidP="00147C2C">
            <w:pPr>
              <w:tabs>
                <w:tab w:val="left" w:pos="1440"/>
              </w:tabs>
              <w:ind w:left="720"/>
              <w:rPr>
                <w:rFonts w:ascii="Arial" w:hAnsi="Arial" w:cs="Arial"/>
                <w:b/>
              </w:rPr>
            </w:pPr>
          </w:p>
          <w:p w14:paraId="1BC332DF" w14:textId="77777777" w:rsidR="00147C2C" w:rsidRPr="00780872" w:rsidRDefault="00147C2C" w:rsidP="00147C2C">
            <w:pPr>
              <w:pStyle w:val="ListParagraph"/>
              <w:numPr>
                <w:ilvl w:val="0"/>
                <w:numId w:val="13"/>
              </w:numPr>
              <w:suppressAutoHyphens/>
              <w:autoSpaceDN w:val="0"/>
              <w:ind w:left="567" w:hanging="567"/>
              <w:textAlignment w:val="baseline"/>
              <w:rPr>
                <w:rFonts w:cs="Arial"/>
                <w:sz w:val="24"/>
                <w:szCs w:val="24"/>
              </w:rPr>
            </w:pPr>
            <w:r w:rsidRPr="00780872">
              <w:rPr>
                <w:rFonts w:cs="Arial"/>
                <w:sz w:val="24"/>
                <w:szCs w:val="24"/>
              </w:rPr>
              <w:t>Agreeing project plans and estimates for individual projects offering support and direction as required and ensure agreed budgets are managed accordingly.</w:t>
            </w:r>
          </w:p>
          <w:p w14:paraId="2A834E2F" w14:textId="77777777" w:rsidR="00147C2C" w:rsidRPr="00780872" w:rsidRDefault="00147C2C" w:rsidP="00147C2C">
            <w:pPr>
              <w:rPr>
                <w:rFonts w:ascii="Arial" w:hAnsi="Arial" w:cs="Arial"/>
              </w:rPr>
            </w:pPr>
          </w:p>
          <w:p w14:paraId="0A5B2B42" w14:textId="7857F054" w:rsidR="00147C2C" w:rsidRPr="00780872" w:rsidRDefault="00147C2C" w:rsidP="00147C2C">
            <w:pPr>
              <w:pStyle w:val="ListParagraph"/>
              <w:numPr>
                <w:ilvl w:val="0"/>
                <w:numId w:val="13"/>
              </w:numPr>
              <w:suppressAutoHyphens/>
              <w:autoSpaceDN w:val="0"/>
              <w:ind w:left="567" w:hanging="567"/>
              <w:textAlignment w:val="baseline"/>
              <w:rPr>
                <w:rFonts w:cs="Arial"/>
                <w:sz w:val="24"/>
                <w:szCs w:val="24"/>
              </w:rPr>
            </w:pPr>
            <w:r w:rsidRPr="00780872">
              <w:rPr>
                <w:rFonts w:cs="Arial"/>
                <w:sz w:val="24"/>
                <w:szCs w:val="24"/>
              </w:rPr>
              <w:t xml:space="preserve">Identifying, </w:t>
            </w:r>
            <w:proofErr w:type="gramStart"/>
            <w:r w:rsidRPr="00780872">
              <w:rPr>
                <w:rFonts w:cs="Arial"/>
                <w:sz w:val="24"/>
                <w:szCs w:val="24"/>
              </w:rPr>
              <w:t>designing</w:t>
            </w:r>
            <w:proofErr w:type="gramEnd"/>
            <w:r w:rsidRPr="00780872">
              <w:rPr>
                <w:rFonts w:cs="Arial"/>
                <w:sz w:val="24"/>
                <w:szCs w:val="24"/>
              </w:rPr>
              <w:t xml:space="preserve"> and </w:t>
            </w:r>
            <w:r>
              <w:rPr>
                <w:rFonts w:cs="Arial"/>
                <w:sz w:val="24"/>
                <w:szCs w:val="24"/>
              </w:rPr>
              <w:t>procuring a</w:t>
            </w:r>
            <w:r w:rsidRPr="00780872">
              <w:rPr>
                <w:rFonts w:cs="Arial"/>
                <w:sz w:val="24"/>
                <w:szCs w:val="24"/>
              </w:rPr>
              <w:t xml:space="preserve"> range of specific initiatives to support the delivery of the Commission’s </w:t>
            </w:r>
            <w:r>
              <w:rPr>
                <w:rFonts w:cs="Arial"/>
                <w:sz w:val="24"/>
                <w:szCs w:val="24"/>
              </w:rPr>
              <w:t xml:space="preserve">statutory functions and Management Plan </w:t>
            </w:r>
            <w:r w:rsidRPr="00780872">
              <w:rPr>
                <w:rFonts w:cs="Arial"/>
                <w:sz w:val="24"/>
                <w:szCs w:val="24"/>
              </w:rPr>
              <w:t>objectives.</w:t>
            </w:r>
          </w:p>
          <w:p w14:paraId="66972FB5" w14:textId="77777777" w:rsidR="00147C2C" w:rsidRPr="00780872" w:rsidRDefault="00147C2C" w:rsidP="00147C2C">
            <w:pPr>
              <w:tabs>
                <w:tab w:val="left" w:pos="1440"/>
              </w:tabs>
              <w:rPr>
                <w:rFonts w:ascii="Arial" w:hAnsi="Arial" w:cs="Arial"/>
              </w:rPr>
            </w:pPr>
          </w:p>
          <w:p w14:paraId="510E1D73" w14:textId="77777777" w:rsidR="00147C2C" w:rsidRPr="00780872" w:rsidRDefault="00147C2C" w:rsidP="00147C2C">
            <w:pPr>
              <w:pStyle w:val="ListParagraph"/>
              <w:numPr>
                <w:ilvl w:val="0"/>
                <w:numId w:val="13"/>
              </w:numPr>
              <w:suppressAutoHyphens/>
              <w:autoSpaceDN w:val="0"/>
              <w:ind w:left="567" w:hanging="567"/>
              <w:textAlignment w:val="baseline"/>
              <w:rPr>
                <w:rFonts w:cs="Arial"/>
                <w:sz w:val="24"/>
                <w:szCs w:val="24"/>
              </w:rPr>
            </w:pPr>
            <w:r w:rsidRPr="00780872">
              <w:rPr>
                <w:rFonts w:cs="Arial"/>
                <w:sz w:val="24"/>
                <w:szCs w:val="24"/>
              </w:rPr>
              <w:t xml:space="preserve">Supervising staff that may be assigned from time to time including </w:t>
            </w:r>
            <w:r>
              <w:rPr>
                <w:rFonts w:cs="Arial"/>
                <w:sz w:val="24"/>
                <w:szCs w:val="24"/>
              </w:rPr>
              <w:t xml:space="preserve">administrative support and </w:t>
            </w:r>
            <w:r w:rsidRPr="00780872">
              <w:rPr>
                <w:rFonts w:cs="Arial"/>
                <w:sz w:val="24"/>
                <w:szCs w:val="24"/>
              </w:rPr>
              <w:t>work experience placements.</w:t>
            </w:r>
          </w:p>
          <w:p w14:paraId="258CB7CB" w14:textId="77777777" w:rsidR="00147C2C" w:rsidRPr="00780872" w:rsidRDefault="00147C2C" w:rsidP="00147C2C">
            <w:pPr>
              <w:pStyle w:val="ListParagraph"/>
              <w:ind w:left="0"/>
              <w:rPr>
                <w:rFonts w:cs="Arial"/>
                <w:sz w:val="24"/>
                <w:szCs w:val="24"/>
              </w:rPr>
            </w:pPr>
          </w:p>
          <w:p w14:paraId="4CA4B831" w14:textId="77777777" w:rsidR="00147C2C" w:rsidRPr="00780872" w:rsidRDefault="00147C2C" w:rsidP="00147C2C">
            <w:pPr>
              <w:rPr>
                <w:rFonts w:ascii="Arial" w:hAnsi="Arial" w:cs="Arial"/>
                <w:b/>
              </w:rPr>
            </w:pPr>
          </w:p>
          <w:p w14:paraId="663B08D0" w14:textId="77777777" w:rsidR="00147C2C" w:rsidRPr="00780872" w:rsidRDefault="00147C2C" w:rsidP="00147C2C">
            <w:pPr>
              <w:rPr>
                <w:rFonts w:ascii="Arial" w:hAnsi="Arial" w:cs="Arial"/>
                <w:b/>
                <w:bCs/>
              </w:rPr>
            </w:pPr>
            <w:r w:rsidRPr="00780872">
              <w:rPr>
                <w:rFonts w:ascii="Arial" w:hAnsi="Arial" w:cs="Arial"/>
                <w:b/>
                <w:bCs/>
              </w:rPr>
              <w:t>Note</w:t>
            </w:r>
          </w:p>
          <w:p w14:paraId="01CE0BAD" w14:textId="77777777" w:rsidR="00147C2C" w:rsidRPr="00780872" w:rsidRDefault="00147C2C" w:rsidP="00147C2C">
            <w:pPr>
              <w:rPr>
                <w:rFonts w:ascii="Arial" w:hAnsi="Arial" w:cs="Arial"/>
              </w:rPr>
            </w:pPr>
          </w:p>
          <w:p w14:paraId="3D9A0DEA" w14:textId="75BCEDD7" w:rsidR="002D64EC" w:rsidRPr="00BD0F31" w:rsidRDefault="00147C2C">
            <w:pPr>
              <w:rPr>
                <w:rFonts w:ascii="Arial" w:hAnsi="Arial" w:cs="Arial"/>
              </w:rPr>
            </w:pPr>
            <w:r w:rsidRPr="00780872">
              <w:rPr>
                <w:rFonts w:ascii="Arial" w:hAnsi="Arial" w:cs="Arial"/>
              </w:rPr>
              <w:t>The post holder should be aware that the responsibilities and functional areas of the post may be subject to change because of organisational change.  The Commission, therefore, reserves the right to change the duties of the post by adding to or amending the range of functional responsibilities.  The post holder will be required to be flexible and adaptable to meet the changing needs and requirements of the organisation.</w:t>
            </w:r>
          </w:p>
          <w:p w14:paraId="5A14AE7C" w14:textId="77777777" w:rsidR="002D64EC" w:rsidRDefault="002D64EC"/>
        </w:tc>
      </w:tr>
    </w:tbl>
    <w:p w14:paraId="73F623B9" w14:textId="77777777" w:rsidR="002D64EC" w:rsidRDefault="002D64EC"/>
    <w:p w14:paraId="4094AD46" w14:textId="77777777" w:rsidR="00147C2C" w:rsidRDefault="00147C2C">
      <w:pPr>
        <w:rPr>
          <w:b/>
          <w:bCs/>
        </w:rPr>
      </w:pPr>
    </w:p>
    <w:p w14:paraId="65F1D867" w14:textId="6BFD55F3" w:rsidR="002A0043" w:rsidRDefault="00BD0F31">
      <w:pPr>
        <w:rPr>
          <w:b/>
          <w:bCs/>
        </w:rPr>
      </w:pPr>
      <w:r>
        <w:rPr>
          <w:b/>
          <w:bCs/>
        </w:rPr>
        <w:br w:type="page"/>
      </w:r>
      <w:r w:rsidR="002A0043">
        <w:rPr>
          <w:b/>
          <w:bCs/>
        </w:rPr>
        <w:lastRenderedPageBreak/>
        <w:t>3.  Skills requirements</w:t>
      </w:r>
    </w:p>
    <w:p w14:paraId="0A07DD5C" w14:textId="77777777" w:rsidR="002A0043" w:rsidRDefault="002A0043">
      <w:pPr>
        <w:rPr>
          <w:b/>
          <w:bCs/>
        </w:rPr>
      </w:pPr>
      <w:r>
        <w:rPr>
          <w:b/>
          <w:bCs/>
        </w:rPr>
        <w:t xml:space="preserve">       </w:t>
      </w:r>
    </w:p>
    <w:p w14:paraId="6AC3C226" w14:textId="77777777" w:rsidR="002A0043" w:rsidRDefault="002A0043">
      <w:r>
        <w:rPr>
          <w:b/>
          <w:bCs/>
        </w:rPr>
        <w:t xml:space="preserve">       </w:t>
      </w:r>
      <w:r>
        <w:t>What qualities, skills and experience is required from the individual</w:t>
      </w:r>
    </w:p>
    <w:p w14:paraId="72FC20B1" w14:textId="77777777" w:rsidR="002D64EC" w:rsidRDefault="002D64EC"/>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D64EC" w:rsidRPr="0099070E" w14:paraId="27A287A3" w14:textId="77777777" w:rsidTr="00BD0F31">
        <w:tc>
          <w:tcPr>
            <w:tcW w:w="8789" w:type="dxa"/>
            <w:shd w:val="clear" w:color="auto" w:fill="auto"/>
          </w:tcPr>
          <w:p w14:paraId="4D7F0DED" w14:textId="5C158462" w:rsidR="002D64EC" w:rsidRPr="0099070E" w:rsidRDefault="00392A2C">
            <w:pPr>
              <w:rPr>
                <w:rFonts w:ascii="Arial" w:hAnsi="Arial" w:cs="Arial"/>
                <w:b/>
                <w:sz w:val="22"/>
                <w:szCs w:val="22"/>
                <w:u w:val="single"/>
              </w:rPr>
            </w:pPr>
            <w:r w:rsidRPr="0099070E">
              <w:rPr>
                <w:rFonts w:ascii="Arial" w:hAnsi="Arial" w:cs="Arial"/>
                <w:b/>
                <w:sz w:val="22"/>
                <w:szCs w:val="22"/>
                <w:u w:val="single"/>
              </w:rPr>
              <w:t xml:space="preserve">Experience and Qualifications </w:t>
            </w:r>
            <w:r w:rsidR="0099070E" w:rsidRPr="0099070E">
              <w:rPr>
                <w:rFonts w:ascii="Arial" w:hAnsi="Arial" w:cs="Arial"/>
                <w:b/>
                <w:sz w:val="22"/>
                <w:szCs w:val="22"/>
                <w:u w:val="single"/>
              </w:rPr>
              <w:t>–</w:t>
            </w:r>
            <w:r w:rsidRPr="0099070E">
              <w:rPr>
                <w:rFonts w:ascii="Arial" w:hAnsi="Arial" w:cs="Arial"/>
                <w:b/>
                <w:sz w:val="22"/>
                <w:szCs w:val="22"/>
                <w:u w:val="single"/>
              </w:rPr>
              <w:t xml:space="preserve"> Essential</w:t>
            </w:r>
          </w:p>
          <w:p w14:paraId="629CCBEF" w14:textId="40849604" w:rsidR="0099070E" w:rsidRPr="0099070E" w:rsidRDefault="0099070E">
            <w:pPr>
              <w:rPr>
                <w:rFonts w:ascii="Arial" w:hAnsi="Arial" w:cs="Arial"/>
                <w:b/>
                <w:sz w:val="22"/>
                <w:szCs w:val="22"/>
                <w:u w:val="single"/>
              </w:rPr>
            </w:pPr>
          </w:p>
          <w:p w14:paraId="397BFF4E" w14:textId="425090F7" w:rsidR="0099070E" w:rsidRPr="0099070E" w:rsidRDefault="0099070E">
            <w:pPr>
              <w:rPr>
                <w:bCs/>
                <w:sz w:val="22"/>
                <w:szCs w:val="22"/>
              </w:rPr>
            </w:pPr>
            <w:r w:rsidRPr="0099070E">
              <w:rPr>
                <w:rFonts w:ascii="Arial" w:hAnsi="Arial" w:cs="Arial"/>
                <w:bCs/>
                <w:sz w:val="22"/>
                <w:szCs w:val="22"/>
                <w:u w:val="single"/>
              </w:rPr>
              <w:t xml:space="preserve">Please note applicants must complete either 1 and 2 and 5 </w:t>
            </w:r>
            <w:r w:rsidRPr="0099070E">
              <w:rPr>
                <w:rFonts w:ascii="Arial" w:hAnsi="Arial" w:cs="Arial"/>
                <w:b/>
                <w:sz w:val="22"/>
                <w:szCs w:val="22"/>
                <w:u w:val="single"/>
              </w:rPr>
              <w:t>OR</w:t>
            </w:r>
            <w:r w:rsidRPr="0099070E">
              <w:rPr>
                <w:rFonts w:ascii="Arial" w:hAnsi="Arial" w:cs="Arial"/>
                <w:bCs/>
                <w:sz w:val="22"/>
                <w:szCs w:val="22"/>
                <w:u w:val="single"/>
              </w:rPr>
              <w:t xml:space="preserve"> 3 and 4 and 5</w:t>
            </w:r>
          </w:p>
          <w:p w14:paraId="1E461F08" w14:textId="77777777" w:rsidR="002D64EC" w:rsidRPr="0099070E" w:rsidRDefault="002D64EC">
            <w:pPr>
              <w:rPr>
                <w:rFonts w:ascii="Arial" w:hAnsi="Arial" w:cs="Arial"/>
                <w:sz w:val="22"/>
                <w:szCs w:val="22"/>
              </w:rPr>
            </w:pPr>
          </w:p>
          <w:p w14:paraId="032138E5" w14:textId="578F1BE6" w:rsidR="002D64EC" w:rsidRPr="0099070E" w:rsidRDefault="00392A2C" w:rsidP="0099070E">
            <w:pPr>
              <w:numPr>
                <w:ilvl w:val="0"/>
                <w:numId w:val="15"/>
              </w:numPr>
              <w:ind w:left="461" w:hanging="461"/>
              <w:rPr>
                <w:rFonts w:ascii="Arial" w:hAnsi="Arial" w:cs="Arial"/>
                <w:sz w:val="22"/>
                <w:szCs w:val="22"/>
              </w:rPr>
            </w:pPr>
            <w:r w:rsidRPr="0099070E">
              <w:rPr>
                <w:rFonts w:ascii="Arial" w:hAnsi="Arial" w:cs="Arial"/>
                <w:sz w:val="22"/>
                <w:szCs w:val="22"/>
              </w:rPr>
              <w:t>Applicants must demonstrate by way of example a minimum of t</w:t>
            </w:r>
            <w:r w:rsidR="0099070E" w:rsidRPr="0099070E">
              <w:rPr>
                <w:rFonts w:ascii="Arial" w:hAnsi="Arial" w:cs="Arial"/>
                <w:sz w:val="22"/>
                <w:szCs w:val="22"/>
              </w:rPr>
              <w:t>wo</w:t>
            </w:r>
            <w:r w:rsidRPr="0099070E">
              <w:rPr>
                <w:rFonts w:ascii="Arial" w:hAnsi="Arial" w:cs="Arial"/>
                <w:sz w:val="22"/>
                <w:szCs w:val="22"/>
              </w:rPr>
              <w:t xml:space="preserve"> years relevant generalist experience including</w:t>
            </w:r>
            <w:r w:rsidR="00147C2C" w:rsidRPr="0099070E">
              <w:rPr>
                <w:rFonts w:ascii="Arial" w:hAnsi="Arial" w:cs="Arial"/>
                <w:sz w:val="22"/>
                <w:szCs w:val="22"/>
              </w:rPr>
              <w:t>:</w:t>
            </w:r>
          </w:p>
          <w:p w14:paraId="14128E7A" w14:textId="77777777" w:rsidR="00B274AF" w:rsidRPr="0099070E" w:rsidRDefault="00B274AF">
            <w:pPr>
              <w:rPr>
                <w:rFonts w:ascii="Arial" w:hAnsi="Arial" w:cs="Arial"/>
                <w:sz w:val="22"/>
                <w:szCs w:val="22"/>
              </w:rPr>
            </w:pPr>
          </w:p>
          <w:p w14:paraId="092A6B83" w14:textId="2E6749CA" w:rsidR="00B274AF" w:rsidRPr="0099070E" w:rsidRDefault="00B274AF" w:rsidP="0099070E">
            <w:pPr>
              <w:numPr>
                <w:ilvl w:val="0"/>
                <w:numId w:val="14"/>
              </w:numPr>
              <w:rPr>
                <w:rFonts w:ascii="Arial" w:hAnsi="Arial" w:cs="Arial"/>
                <w:sz w:val="22"/>
                <w:szCs w:val="22"/>
              </w:rPr>
            </w:pPr>
            <w:r w:rsidRPr="0099070E">
              <w:rPr>
                <w:rFonts w:ascii="Arial" w:hAnsi="Arial" w:cs="Arial"/>
                <w:sz w:val="22"/>
                <w:szCs w:val="22"/>
              </w:rPr>
              <w:t>Leading the implementation of recruitment and selection processes</w:t>
            </w:r>
            <w:r w:rsidR="00FD49EA" w:rsidRPr="0099070E">
              <w:rPr>
                <w:rFonts w:ascii="Arial" w:hAnsi="Arial" w:cs="Arial"/>
                <w:sz w:val="22"/>
                <w:szCs w:val="22"/>
              </w:rPr>
              <w:t xml:space="preserve"> and procedures.</w:t>
            </w:r>
          </w:p>
          <w:p w14:paraId="5D09F712" w14:textId="77777777" w:rsidR="00FD49EA" w:rsidRPr="0099070E" w:rsidRDefault="00FD49EA">
            <w:pPr>
              <w:rPr>
                <w:rFonts w:ascii="Arial" w:hAnsi="Arial" w:cs="Arial"/>
                <w:sz w:val="22"/>
                <w:szCs w:val="22"/>
              </w:rPr>
            </w:pPr>
          </w:p>
          <w:p w14:paraId="4D130364" w14:textId="75DCB060" w:rsidR="00B274AF" w:rsidRPr="0099070E" w:rsidRDefault="00FD49EA" w:rsidP="0099070E">
            <w:pPr>
              <w:numPr>
                <w:ilvl w:val="0"/>
                <w:numId w:val="14"/>
              </w:numPr>
              <w:rPr>
                <w:rFonts w:ascii="Arial" w:hAnsi="Arial" w:cs="Arial"/>
                <w:sz w:val="22"/>
                <w:szCs w:val="22"/>
              </w:rPr>
            </w:pPr>
            <w:r w:rsidRPr="0099070E">
              <w:rPr>
                <w:rFonts w:ascii="Arial" w:hAnsi="Arial" w:cs="Arial"/>
                <w:sz w:val="22"/>
                <w:szCs w:val="22"/>
              </w:rPr>
              <w:t xml:space="preserve">Managing </w:t>
            </w:r>
            <w:r w:rsidR="00B274AF" w:rsidRPr="0099070E">
              <w:rPr>
                <w:rFonts w:ascii="Arial" w:hAnsi="Arial" w:cs="Arial"/>
                <w:sz w:val="22"/>
                <w:szCs w:val="22"/>
              </w:rPr>
              <w:t>employee/industrial relations issues</w:t>
            </w:r>
            <w:r w:rsidRPr="0099070E">
              <w:rPr>
                <w:rFonts w:ascii="Arial" w:hAnsi="Arial" w:cs="Arial"/>
                <w:sz w:val="22"/>
                <w:szCs w:val="22"/>
              </w:rPr>
              <w:t xml:space="preserve"> through participation in consultation and negotiation with recognised </w:t>
            </w:r>
            <w:r w:rsidR="00B274AF" w:rsidRPr="0099070E">
              <w:rPr>
                <w:rFonts w:ascii="Arial" w:hAnsi="Arial" w:cs="Arial"/>
                <w:sz w:val="22"/>
                <w:szCs w:val="22"/>
              </w:rPr>
              <w:t xml:space="preserve">trade unions </w:t>
            </w:r>
            <w:r w:rsidRPr="0099070E">
              <w:rPr>
                <w:rFonts w:ascii="Arial" w:hAnsi="Arial" w:cs="Arial"/>
                <w:sz w:val="22"/>
                <w:szCs w:val="22"/>
              </w:rPr>
              <w:t>and/or staff representatives.</w:t>
            </w:r>
          </w:p>
          <w:p w14:paraId="78A49797" w14:textId="5D58674D" w:rsidR="00B274AF" w:rsidRPr="0099070E" w:rsidRDefault="00B274AF">
            <w:pPr>
              <w:rPr>
                <w:rFonts w:ascii="Arial" w:hAnsi="Arial" w:cs="Arial"/>
                <w:sz w:val="22"/>
                <w:szCs w:val="22"/>
              </w:rPr>
            </w:pPr>
          </w:p>
          <w:p w14:paraId="2636EAAA" w14:textId="4B86880C" w:rsidR="00FD49EA" w:rsidRPr="0099070E" w:rsidRDefault="00FD49EA" w:rsidP="0099070E">
            <w:pPr>
              <w:numPr>
                <w:ilvl w:val="0"/>
                <w:numId w:val="14"/>
              </w:numPr>
              <w:rPr>
                <w:rFonts w:ascii="Arial" w:hAnsi="Arial" w:cs="Arial"/>
                <w:sz w:val="22"/>
                <w:szCs w:val="22"/>
              </w:rPr>
            </w:pPr>
            <w:r w:rsidRPr="0099070E">
              <w:rPr>
                <w:rFonts w:ascii="Arial" w:hAnsi="Arial" w:cs="Arial"/>
                <w:sz w:val="22"/>
                <w:szCs w:val="22"/>
              </w:rPr>
              <w:t xml:space="preserve">Providing advice and guidance to senior management on employment, organisational </w:t>
            </w:r>
            <w:proofErr w:type="gramStart"/>
            <w:r w:rsidRPr="0099070E">
              <w:rPr>
                <w:rFonts w:ascii="Arial" w:hAnsi="Arial" w:cs="Arial"/>
                <w:sz w:val="22"/>
                <w:szCs w:val="22"/>
              </w:rPr>
              <w:t>development</w:t>
            </w:r>
            <w:proofErr w:type="gramEnd"/>
            <w:r w:rsidRPr="0099070E">
              <w:rPr>
                <w:rFonts w:ascii="Arial" w:hAnsi="Arial" w:cs="Arial"/>
                <w:sz w:val="22"/>
                <w:szCs w:val="22"/>
              </w:rPr>
              <w:t xml:space="preserve"> and human resource matters.</w:t>
            </w:r>
          </w:p>
          <w:p w14:paraId="031E2102" w14:textId="35E50BBD" w:rsidR="00FD49EA" w:rsidRPr="0099070E" w:rsidRDefault="00FD49EA" w:rsidP="00FD49EA">
            <w:pPr>
              <w:rPr>
                <w:rFonts w:ascii="Arial" w:hAnsi="Arial" w:cs="Arial"/>
                <w:sz w:val="22"/>
                <w:szCs w:val="22"/>
              </w:rPr>
            </w:pPr>
          </w:p>
          <w:p w14:paraId="2F002C7A" w14:textId="41258CC5" w:rsidR="00FD49EA" w:rsidRPr="0099070E" w:rsidRDefault="00FD49EA" w:rsidP="0099070E">
            <w:pPr>
              <w:numPr>
                <w:ilvl w:val="0"/>
                <w:numId w:val="14"/>
              </w:numPr>
              <w:rPr>
                <w:rFonts w:ascii="Arial" w:hAnsi="Arial" w:cs="Arial"/>
                <w:sz w:val="22"/>
                <w:szCs w:val="22"/>
              </w:rPr>
            </w:pPr>
            <w:r w:rsidRPr="0099070E">
              <w:rPr>
                <w:rFonts w:ascii="Arial" w:hAnsi="Arial" w:cs="Arial"/>
                <w:sz w:val="22"/>
                <w:szCs w:val="22"/>
              </w:rPr>
              <w:t>Developing HR and OD policies and procedures.</w:t>
            </w:r>
          </w:p>
          <w:p w14:paraId="1477F8AE" w14:textId="77777777" w:rsidR="0099070E" w:rsidRPr="0099070E" w:rsidRDefault="0099070E" w:rsidP="0099070E">
            <w:pPr>
              <w:pStyle w:val="ListParagraph"/>
              <w:rPr>
                <w:rFonts w:cs="Arial"/>
                <w:szCs w:val="22"/>
              </w:rPr>
            </w:pPr>
          </w:p>
          <w:p w14:paraId="2E6CEAAA" w14:textId="0C0FE8D6" w:rsidR="00FD49EA" w:rsidRPr="0099070E" w:rsidRDefault="00FD49EA" w:rsidP="0099070E">
            <w:pPr>
              <w:numPr>
                <w:ilvl w:val="0"/>
                <w:numId w:val="15"/>
              </w:numPr>
              <w:ind w:left="461" w:hanging="425"/>
              <w:rPr>
                <w:rFonts w:ascii="Arial" w:hAnsi="Arial" w:cs="Arial"/>
                <w:sz w:val="22"/>
                <w:szCs w:val="22"/>
              </w:rPr>
            </w:pPr>
            <w:r w:rsidRPr="0099070E">
              <w:rPr>
                <w:rFonts w:ascii="Arial" w:hAnsi="Arial" w:cs="Arial"/>
                <w:sz w:val="22"/>
                <w:szCs w:val="22"/>
              </w:rPr>
              <w:t>Hold membership of the Chartered Institute of Personnel and Development at A</w:t>
            </w:r>
            <w:r w:rsidR="0099070E" w:rsidRPr="0099070E">
              <w:rPr>
                <w:rFonts w:ascii="Arial" w:hAnsi="Arial" w:cs="Arial"/>
                <w:sz w:val="22"/>
                <w:szCs w:val="22"/>
              </w:rPr>
              <w:t>ssociate</w:t>
            </w:r>
            <w:r w:rsidRPr="0099070E">
              <w:rPr>
                <w:rFonts w:ascii="Arial" w:hAnsi="Arial" w:cs="Arial"/>
                <w:sz w:val="22"/>
                <w:szCs w:val="22"/>
              </w:rPr>
              <w:t xml:space="preserve"> level or </w:t>
            </w:r>
            <w:proofErr w:type="gramStart"/>
            <w:r w:rsidRPr="0099070E">
              <w:rPr>
                <w:rFonts w:ascii="Arial" w:hAnsi="Arial" w:cs="Arial"/>
                <w:sz w:val="22"/>
                <w:szCs w:val="22"/>
              </w:rPr>
              <w:t>above;</w:t>
            </w:r>
            <w:proofErr w:type="gramEnd"/>
            <w:r w:rsidRPr="0099070E">
              <w:rPr>
                <w:rFonts w:ascii="Arial" w:hAnsi="Arial" w:cs="Arial"/>
                <w:sz w:val="22"/>
                <w:szCs w:val="22"/>
              </w:rPr>
              <w:t xml:space="preserve"> or Membership of an equivalent HR professional body at an equivalent level.</w:t>
            </w:r>
          </w:p>
          <w:p w14:paraId="59640174" w14:textId="6C98A351" w:rsidR="0099070E" w:rsidRPr="0099070E" w:rsidRDefault="0099070E" w:rsidP="0099070E">
            <w:pPr>
              <w:rPr>
                <w:rFonts w:ascii="Arial" w:hAnsi="Arial" w:cs="Arial"/>
                <w:sz w:val="22"/>
                <w:szCs w:val="22"/>
              </w:rPr>
            </w:pPr>
          </w:p>
          <w:p w14:paraId="36BE5502" w14:textId="4EB08C7C" w:rsidR="0099070E" w:rsidRPr="0099070E" w:rsidRDefault="0099070E" w:rsidP="0099070E">
            <w:pPr>
              <w:rPr>
                <w:rFonts w:ascii="Arial" w:hAnsi="Arial" w:cs="Arial"/>
                <w:b/>
                <w:bCs/>
                <w:sz w:val="22"/>
                <w:szCs w:val="22"/>
              </w:rPr>
            </w:pPr>
            <w:r w:rsidRPr="0099070E">
              <w:rPr>
                <w:rFonts w:ascii="Arial" w:hAnsi="Arial" w:cs="Arial"/>
                <w:b/>
                <w:bCs/>
                <w:sz w:val="22"/>
                <w:szCs w:val="22"/>
              </w:rPr>
              <w:t>OR</w:t>
            </w:r>
          </w:p>
          <w:p w14:paraId="23D540FE" w14:textId="660A4989" w:rsidR="00FD49EA" w:rsidRPr="0099070E" w:rsidRDefault="00FD49EA" w:rsidP="00FD49EA">
            <w:pPr>
              <w:rPr>
                <w:rFonts w:ascii="Arial" w:hAnsi="Arial" w:cs="Arial"/>
                <w:sz w:val="22"/>
                <w:szCs w:val="22"/>
              </w:rPr>
            </w:pPr>
          </w:p>
          <w:p w14:paraId="0B2A4B21" w14:textId="09439F93" w:rsidR="0099070E" w:rsidRPr="0099070E" w:rsidRDefault="0099070E" w:rsidP="0099070E">
            <w:pPr>
              <w:numPr>
                <w:ilvl w:val="0"/>
                <w:numId w:val="15"/>
              </w:numPr>
              <w:ind w:left="461" w:hanging="461"/>
              <w:rPr>
                <w:rFonts w:ascii="Arial" w:hAnsi="Arial" w:cs="Arial"/>
                <w:sz w:val="22"/>
                <w:szCs w:val="22"/>
              </w:rPr>
            </w:pPr>
            <w:r w:rsidRPr="0099070E">
              <w:rPr>
                <w:rFonts w:ascii="Arial" w:hAnsi="Arial" w:cs="Arial"/>
                <w:sz w:val="22"/>
                <w:szCs w:val="22"/>
              </w:rPr>
              <w:t>Applicants must demonstrate by way of example a minimum of three years relevant generalist experience including:</w:t>
            </w:r>
          </w:p>
          <w:p w14:paraId="7090DD45" w14:textId="77777777" w:rsidR="0099070E" w:rsidRPr="0099070E" w:rsidRDefault="0099070E" w:rsidP="0099070E">
            <w:pPr>
              <w:rPr>
                <w:rFonts w:ascii="Arial" w:hAnsi="Arial" w:cs="Arial"/>
                <w:sz w:val="22"/>
                <w:szCs w:val="22"/>
              </w:rPr>
            </w:pPr>
          </w:p>
          <w:p w14:paraId="00858752" w14:textId="77777777" w:rsidR="0099070E" w:rsidRPr="0099070E" w:rsidRDefault="0099070E" w:rsidP="0099070E">
            <w:pPr>
              <w:numPr>
                <w:ilvl w:val="0"/>
                <w:numId w:val="14"/>
              </w:numPr>
              <w:rPr>
                <w:rFonts w:ascii="Arial" w:hAnsi="Arial" w:cs="Arial"/>
                <w:sz w:val="22"/>
                <w:szCs w:val="22"/>
              </w:rPr>
            </w:pPr>
            <w:r w:rsidRPr="0099070E">
              <w:rPr>
                <w:rFonts w:ascii="Arial" w:hAnsi="Arial" w:cs="Arial"/>
                <w:sz w:val="22"/>
                <w:szCs w:val="22"/>
              </w:rPr>
              <w:t>Leading the implementation of recruitment and selection processes and procedures.</w:t>
            </w:r>
          </w:p>
          <w:p w14:paraId="1DA513F5" w14:textId="77777777" w:rsidR="0099070E" w:rsidRPr="0099070E" w:rsidRDefault="0099070E" w:rsidP="0099070E">
            <w:pPr>
              <w:rPr>
                <w:rFonts w:ascii="Arial" w:hAnsi="Arial" w:cs="Arial"/>
                <w:sz w:val="22"/>
                <w:szCs w:val="22"/>
              </w:rPr>
            </w:pPr>
          </w:p>
          <w:p w14:paraId="60FB5633" w14:textId="77777777" w:rsidR="0099070E" w:rsidRPr="0099070E" w:rsidRDefault="0099070E" w:rsidP="0099070E">
            <w:pPr>
              <w:numPr>
                <w:ilvl w:val="0"/>
                <w:numId w:val="14"/>
              </w:numPr>
              <w:rPr>
                <w:rFonts w:ascii="Arial" w:hAnsi="Arial" w:cs="Arial"/>
                <w:sz w:val="22"/>
                <w:szCs w:val="22"/>
              </w:rPr>
            </w:pPr>
            <w:r w:rsidRPr="0099070E">
              <w:rPr>
                <w:rFonts w:ascii="Arial" w:hAnsi="Arial" w:cs="Arial"/>
                <w:sz w:val="22"/>
                <w:szCs w:val="22"/>
              </w:rPr>
              <w:t>Managing employee/industrial relations issues through participation in consultation and negotiation with recognised trade unions and/or staff representatives.</w:t>
            </w:r>
          </w:p>
          <w:p w14:paraId="2526D0B6" w14:textId="77777777" w:rsidR="0099070E" w:rsidRPr="0099070E" w:rsidRDefault="0099070E" w:rsidP="0099070E">
            <w:pPr>
              <w:rPr>
                <w:rFonts w:ascii="Arial" w:hAnsi="Arial" w:cs="Arial"/>
                <w:sz w:val="22"/>
                <w:szCs w:val="22"/>
              </w:rPr>
            </w:pPr>
          </w:p>
          <w:p w14:paraId="5D21A0BF" w14:textId="77777777" w:rsidR="0099070E" w:rsidRPr="0099070E" w:rsidRDefault="0099070E" w:rsidP="0099070E">
            <w:pPr>
              <w:numPr>
                <w:ilvl w:val="0"/>
                <w:numId w:val="14"/>
              </w:numPr>
              <w:rPr>
                <w:rFonts w:ascii="Arial" w:hAnsi="Arial" w:cs="Arial"/>
                <w:sz w:val="22"/>
                <w:szCs w:val="22"/>
              </w:rPr>
            </w:pPr>
            <w:r w:rsidRPr="0099070E">
              <w:rPr>
                <w:rFonts w:ascii="Arial" w:hAnsi="Arial" w:cs="Arial"/>
                <w:sz w:val="22"/>
                <w:szCs w:val="22"/>
              </w:rPr>
              <w:t xml:space="preserve">Providing advice and guidance to senior management on employment, organisational </w:t>
            </w:r>
            <w:proofErr w:type="gramStart"/>
            <w:r w:rsidRPr="0099070E">
              <w:rPr>
                <w:rFonts w:ascii="Arial" w:hAnsi="Arial" w:cs="Arial"/>
                <w:sz w:val="22"/>
                <w:szCs w:val="22"/>
              </w:rPr>
              <w:t>development</w:t>
            </w:r>
            <w:proofErr w:type="gramEnd"/>
            <w:r w:rsidRPr="0099070E">
              <w:rPr>
                <w:rFonts w:ascii="Arial" w:hAnsi="Arial" w:cs="Arial"/>
                <w:sz w:val="22"/>
                <w:szCs w:val="22"/>
              </w:rPr>
              <w:t xml:space="preserve"> and human resource matters.</w:t>
            </w:r>
          </w:p>
          <w:p w14:paraId="6E2095ED" w14:textId="77777777" w:rsidR="0099070E" w:rsidRPr="0099070E" w:rsidRDefault="0099070E" w:rsidP="0099070E">
            <w:pPr>
              <w:rPr>
                <w:rFonts w:ascii="Arial" w:hAnsi="Arial" w:cs="Arial"/>
                <w:sz w:val="22"/>
                <w:szCs w:val="22"/>
              </w:rPr>
            </w:pPr>
          </w:p>
          <w:p w14:paraId="73249D6E" w14:textId="77777777" w:rsidR="0099070E" w:rsidRPr="0099070E" w:rsidRDefault="0099070E" w:rsidP="0099070E">
            <w:pPr>
              <w:numPr>
                <w:ilvl w:val="0"/>
                <w:numId w:val="14"/>
              </w:numPr>
              <w:rPr>
                <w:rFonts w:ascii="Arial" w:hAnsi="Arial" w:cs="Arial"/>
                <w:sz w:val="22"/>
                <w:szCs w:val="22"/>
              </w:rPr>
            </w:pPr>
            <w:r w:rsidRPr="0099070E">
              <w:rPr>
                <w:rFonts w:ascii="Arial" w:hAnsi="Arial" w:cs="Arial"/>
                <w:sz w:val="22"/>
                <w:szCs w:val="22"/>
              </w:rPr>
              <w:t>Developing HR and OD policies and procedures.</w:t>
            </w:r>
          </w:p>
          <w:p w14:paraId="5EB87A5F" w14:textId="77777777" w:rsidR="0099070E" w:rsidRPr="0099070E" w:rsidRDefault="0099070E" w:rsidP="0099070E">
            <w:pPr>
              <w:pStyle w:val="ListParagraph"/>
              <w:rPr>
                <w:rFonts w:cs="Arial"/>
                <w:szCs w:val="22"/>
              </w:rPr>
            </w:pPr>
          </w:p>
          <w:p w14:paraId="663B80A0" w14:textId="2F6C7842" w:rsidR="0099070E" w:rsidRPr="0099070E" w:rsidRDefault="0099070E" w:rsidP="0099070E">
            <w:pPr>
              <w:numPr>
                <w:ilvl w:val="0"/>
                <w:numId w:val="15"/>
              </w:numPr>
              <w:ind w:left="461" w:hanging="425"/>
              <w:rPr>
                <w:rFonts w:ascii="Arial" w:hAnsi="Arial" w:cs="Arial"/>
                <w:sz w:val="22"/>
                <w:szCs w:val="22"/>
              </w:rPr>
            </w:pPr>
            <w:r w:rsidRPr="0099070E">
              <w:rPr>
                <w:rFonts w:ascii="Arial" w:hAnsi="Arial" w:cs="Arial"/>
                <w:sz w:val="22"/>
                <w:szCs w:val="22"/>
              </w:rPr>
              <w:t xml:space="preserve">Hold membership of the Chartered Institute of Personnel and Development at (Foundation level 3) or </w:t>
            </w:r>
            <w:proofErr w:type="gramStart"/>
            <w:r w:rsidRPr="0099070E">
              <w:rPr>
                <w:rFonts w:ascii="Arial" w:hAnsi="Arial" w:cs="Arial"/>
                <w:sz w:val="22"/>
                <w:szCs w:val="22"/>
              </w:rPr>
              <w:t>above;</w:t>
            </w:r>
            <w:proofErr w:type="gramEnd"/>
            <w:r w:rsidRPr="0099070E">
              <w:rPr>
                <w:rFonts w:ascii="Arial" w:hAnsi="Arial" w:cs="Arial"/>
                <w:sz w:val="22"/>
                <w:szCs w:val="22"/>
              </w:rPr>
              <w:t xml:space="preserve"> or Membership of an equivalent HR professional body at an equivalent level.</w:t>
            </w:r>
          </w:p>
          <w:p w14:paraId="2C906B81" w14:textId="77777777" w:rsidR="002D64EC" w:rsidRPr="0099070E" w:rsidRDefault="002D64EC">
            <w:pPr>
              <w:rPr>
                <w:sz w:val="22"/>
                <w:szCs w:val="22"/>
              </w:rPr>
            </w:pPr>
          </w:p>
          <w:p w14:paraId="0F343E66" w14:textId="2F9D90D5" w:rsidR="00234CB0" w:rsidRPr="00234CB0" w:rsidRDefault="0099070E">
            <w:pPr>
              <w:rPr>
                <w:b/>
                <w:bCs/>
                <w:sz w:val="22"/>
                <w:szCs w:val="22"/>
              </w:rPr>
            </w:pPr>
            <w:r w:rsidRPr="00234CB0">
              <w:rPr>
                <w:b/>
                <w:bCs/>
                <w:sz w:val="22"/>
                <w:szCs w:val="22"/>
              </w:rPr>
              <w:t>AND</w:t>
            </w:r>
            <w:r w:rsidR="00234CB0">
              <w:rPr>
                <w:b/>
                <w:bCs/>
                <w:sz w:val="22"/>
                <w:szCs w:val="22"/>
              </w:rPr>
              <w:t xml:space="preserve"> FOR ALL APPLICANTS</w:t>
            </w:r>
          </w:p>
          <w:p w14:paraId="018475D6" w14:textId="71FDA3BB" w:rsidR="0099070E" w:rsidRDefault="0099070E">
            <w:pPr>
              <w:rPr>
                <w:sz w:val="22"/>
                <w:szCs w:val="22"/>
              </w:rPr>
            </w:pPr>
          </w:p>
          <w:p w14:paraId="2A7F2E3A" w14:textId="4CFC74E7" w:rsidR="0099070E" w:rsidRPr="00234CB0" w:rsidRDefault="0099070E" w:rsidP="00234CB0">
            <w:pPr>
              <w:numPr>
                <w:ilvl w:val="0"/>
                <w:numId w:val="15"/>
              </w:numPr>
              <w:ind w:left="464" w:hanging="426"/>
              <w:rPr>
                <w:rFonts w:ascii="Arial" w:hAnsi="Arial" w:cs="Arial"/>
                <w:sz w:val="22"/>
                <w:szCs w:val="22"/>
              </w:rPr>
            </w:pPr>
            <w:r w:rsidRPr="00234CB0">
              <w:rPr>
                <w:rFonts w:ascii="Arial" w:hAnsi="Arial" w:cs="Arial"/>
                <w:sz w:val="22"/>
                <w:szCs w:val="22"/>
              </w:rPr>
              <w:t xml:space="preserve">Applicants must possess a full, current driving licence which enables them to drive in Northern Ireland </w:t>
            </w:r>
            <w:r w:rsidR="00234CB0" w:rsidRPr="00234CB0">
              <w:rPr>
                <w:rFonts w:ascii="Arial" w:hAnsi="Arial" w:cs="Arial"/>
                <w:sz w:val="22"/>
                <w:szCs w:val="22"/>
              </w:rPr>
              <w:t>and a vehicle available for official business or have access to a form of transport which enables then to meet the requirements of the post in full.</w:t>
            </w:r>
          </w:p>
          <w:p w14:paraId="5EFCE9CF" w14:textId="77777777" w:rsidR="002D64EC" w:rsidRPr="0099070E" w:rsidRDefault="002D64EC">
            <w:pPr>
              <w:rPr>
                <w:sz w:val="22"/>
                <w:szCs w:val="22"/>
              </w:rPr>
            </w:pPr>
          </w:p>
        </w:tc>
      </w:tr>
    </w:tbl>
    <w:p w14:paraId="213A3F19" w14:textId="77777777" w:rsidR="002D64EC" w:rsidRDefault="002D64EC"/>
    <w:p w14:paraId="5293757A" w14:textId="77777777" w:rsidR="002A0043" w:rsidRDefault="002A0043">
      <w:pPr>
        <w:rPr>
          <w:b/>
          <w:bCs/>
        </w:rPr>
      </w:pPr>
    </w:p>
    <w:p w14:paraId="7E0EA986" w14:textId="77777777" w:rsidR="002A0043" w:rsidRDefault="002A0043">
      <w:pPr>
        <w:rPr>
          <w:b/>
          <w:bCs/>
        </w:rPr>
      </w:pPr>
      <w:r>
        <w:rPr>
          <w:b/>
          <w:bCs/>
        </w:rPr>
        <w:t>4.  Personnel: Please state below</w:t>
      </w:r>
    </w:p>
    <w:p w14:paraId="138A8294" w14:textId="77777777" w:rsidR="002A0043" w:rsidRDefault="002A0043">
      <w:pPr>
        <w:rPr>
          <w:b/>
          <w:bCs/>
        </w:rPr>
      </w:pPr>
    </w:p>
    <w:p w14:paraId="43C015D9"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34A3EBC0" w14:textId="77777777" w:rsidTr="00990432">
        <w:tc>
          <w:tcPr>
            <w:tcW w:w="7796" w:type="dxa"/>
            <w:shd w:val="clear" w:color="auto" w:fill="auto"/>
          </w:tcPr>
          <w:p w14:paraId="3B12F482" w14:textId="77777777" w:rsidR="002D64EC" w:rsidRDefault="002D64EC"/>
          <w:p w14:paraId="613AEE6D" w14:textId="241D6C83" w:rsidR="002D64EC" w:rsidRPr="003543A1" w:rsidRDefault="00AA2FC8">
            <w:pPr>
              <w:rPr>
                <w:rFonts w:ascii="Arial" w:hAnsi="Arial" w:cs="Arial"/>
              </w:rPr>
            </w:pPr>
            <w:r w:rsidRPr="003543A1">
              <w:rPr>
                <w:rFonts w:ascii="Arial" w:hAnsi="Arial" w:cs="Arial"/>
              </w:rPr>
              <w:t>Director of Corporate Services</w:t>
            </w:r>
          </w:p>
          <w:p w14:paraId="2CD9A537" w14:textId="77777777" w:rsidR="002D64EC" w:rsidRDefault="002D64EC"/>
        </w:tc>
      </w:tr>
    </w:tbl>
    <w:p w14:paraId="0F97E425" w14:textId="77777777" w:rsidR="002D64EC" w:rsidRDefault="002D64EC"/>
    <w:p w14:paraId="5118062E" w14:textId="77777777" w:rsidR="002A0043" w:rsidRDefault="002A0043"/>
    <w:p w14:paraId="21B1E908"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115B9E79" w14:textId="77777777" w:rsidTr="00990432">
        <w:tc>
          <w:tcPr>
            <w:tcW w:w="7796" w:type="dxa"/>
            <w:shd w:val="clear" w:color="auto" w:fill="auto"/>
          </w:tcPr>
          <w:p w14:paraId="414594F9" w14:textId="77777777" w:rsidR="00BE0687" w:rsidRDefault="00BE0687"/>
          <w:p w14:paraId="2570EFB9" w14:textId="2F7B9D70" w:rsidR="00BE0687" w:rsidRPr="003543A1" w:rsidRDefault="00AA2FC8">
            <w:pPr>
              <w:rPr>
                <w:rFonts w:ascii="Arial" w:hAnsi="Arial" w:cs="Arial"/>
              </w:rPr>
            </w:pPr>
            <w:r w:rsidRPr="003543A1">
              <w:rPr>
                <w:rFonts w:ascii="Arial" w:hAnsi="Arial" w:cs="Arial"/>
              </w:rPr>
              <w:t>Director of Corporate Services</w:t>
            </w:r>
          </w:p>
          <w:p w14:paraId="78A948D2" w14:textId="77777777" w:rsidR="00BE0687" w:rsidRDefault="00BE0687"/>
        </w:tc>
      </w:tr>
    </w:tbl>
    <w:p w14:paraId="14B6854A" w14:textId="35C311A3" w:rsidR="002D64EC" w:rsidRDefault="002D64EC"/>
    <w:p w14:paraId="157E679C" w14:textId="77777777" w:rsidR="002A0043" w:rsidRDefault="002A0043">
      <w:r>
        <w:rPr>
          <w:b/>
          <w:bCs/>
        </w:rPr>
        <w:t>5.  Transfer of learning</w:t>
      </w:r>
    </w:p>
    <w:p w14:paraId="2D597B7A" w14:textId="77777777" w:rsidR="002A0043" w:rsidRDefault="002A0043">
      <w:r>
        <w:t xml:space="preserve">     Please give details of how the Opportunity will benefit your organisation, the </w:t>
      </w:r>
    </w:p>
    <w:p w14:paraId="5CE2CCD0" w14:textId="77777777" w:rsidR="002A0043" w:rsidRDefault="002A0043" w:rsidP="005B1766">
      <w:r>
        <w:t xml:space="preserve">     individual and their organisation.</w:t>
      </w:r>
      <w:r w:rsidR="005B1766">
        <w:t xml:space="preserve"> </w:t>
      </w:r>
    </w:p>
    <w:p w14:paraId="03D82B12"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16978219" w14:textId="77777777" w:rsidTr="00FC5D2E">
        <w:tc>
          <w:tcPr>
            <w:tcW w:w="8522" w:type="dxa"/>
            <w:shd w:val="clear" w:color="auto" w:fill="auto"/>
          </w:tcPr>
          <w:p w14:paraId="06A94595" w14:textId="0C129D86" w:rsidR="00AA2FC8" w:rsidRDefault="00AA2FC8" w:rsidP="00AA2FC8">
            <w:pPr>
              <w:rPr>
                <w:rFonts w:ascii="Arial" w:hAnsi="Arial" w:cs="Arial"/>
              </w:rPr>
            </w:pPr>
            <w:r w:rsidRPr="00D80F9E">
              <w:rPr>
                <w:rFonts w:ascii="Arial" w:hAnsi="Arial" w:cs="Arial"/>
              </w:rPr>
              <w:t>This is an opportunity for a</w:t>
            </w:r>
            <w:r w:rsidR="00A71C4F">
              <w:rPr>
                <w:rFonts w:ascii="Arial" w:hAnsi="Arial" w:cs="Arial"/>
              </w:rPr>
              <w:t xml:space="preserve"> </w:t>
            </w:r>
            <w:r w:rsidR="00147C2C">
              <w:rPr>
                <w:rFonts w:ascii="Arial" w:hAnsi="Arial" w:cs="Arial"/>
              </w:rPr>
              <w:t xml:space="preserve">HR </w:t>
            </w:r>
            <w:r w:rsidRPr="00D80F9E">
              <w:rPr>
                <w:rFonts w:ascii="Arial" w:hAnsi="Arial" w:cs="Arial"/>
              </w:rPr>
              <w:t xml:space="preserve">professional to gain experience at </w:t>
            </w:r>
            <w:r w:rsidR="00147C2C">
              <w:rPr>
                <w:rFonts w:ascii="Arial" w:hAnsi="Arial" w:cs="Arial"/>
              </w:rPr>
              <w:t xml:space="preserve">a regional level </w:t>
            </w:r>
            <w:r w:rsidRPr="00D80F9E">
              <w:rPr>
                <w:rFonts w:ascii="Arial" w:hAnsi="Arial" w:cs="Arial"/>
              </w:rPr>
              <w:t>within the local government sector</w:t>
            </w:r>
            <w:r w:rsidR="00147C2C">
              <w:rPr>
                <w:rFonts w:ascii="Arial" w:hAnsi="Arial" w:cs="Arial"/>
              </w:rPr>
              <w:t xml:space="preserve"> and the NIHE.</w:t>
            </w:r>
            <w:r w:rsidR="00A71C4F">
              <w:rPr>
                <w:rFonts w:ascii="Arial" w:hAnsi="Arial" w:cs="Arial"/>
              </w:rPr>
              <w:t xml:space="preserve">  The individual will develop a range of skills and benefit from a diverse workload in the delivery of the Commission’s statutory functions at a strategic, regional level.</w:t>
            </w:r>
          </w:p>
          <w:p w14:paraId="4EC8498B" w14:textId="74BA2638" w:rsidR="00147C2C" w:rsidRDefault="00147C2C" w:rsidP="00AA2FC8">
            <w:pPr>
              <w:rPr>
                <w:rFonts w:ascii="Arial" w:hAnsi="Arial" w:cs="Arial"/>
              </w:rPr>
            </w:pPr>
          </w:p>
          <w:p w14:paraId="65AC2736" w14:textId="3628D4E5" w:rsidR="003735E0" w:rsidRPr="00A71C4F" w:rsidRDefault="00147C2C">
            <w:pPr>
              <w:rPr>
                <w:rFonts w:ascii="Arial" w:hAnsi="Arial" w:cs="Arial"/>
              </w:rPr>
            </w:pPr>
            <w:r>
              <w:rPr>
                <w:rFonts w:ascii="Arial" w:hAnsi="Arial" w:cs="Arial"/>
              </w:rPr>
              <w:t>This is a unique opportunity for an individual to engage with the local government sector and NIHE in Northern Ireland and provide support to it</w:t>
            </w:r>
            <w:r w:rsidR="00A71C4F">
              <w:rPr>
                <w:rFonts w:ascii="Arial" w:hAnsi="Arial" w:cs="Arial"/>
              </w:rPr>
              <w:t xml:space="preserve"> and the skills and experience gained by the individual will be readily transferable to the individual’s organisation.</w:t>
            </w:r>
          </w:p>
          <w:p w14:paraId="1869315D" w14:textId="77777777" w:rsidR="003735E0" w:rsidRPr="00FC5D2E" w:rsidRDefault="003735E0">
            <w:pPr>
              <w:rPr>
                <w:b/>
                <w:bCs/>
              </w:rPr>
            </w:pPr>
          </w:p>
        </w:tc>
      </w:tr>
    </w:tbl>
    <w:p w14:paraId="77109A74" w14:textId="77777777" w:rsidR="00735393" w:rsidRDefault="00735393">
      <w:pPr>
        <w:rPr>
          <w:b/>
          <w:bCs/>
        </w:rPr>
      </w:pPr>
    </w:p>
    <w:p w14:paraId="5302552B" w14:textId="77777777" w:rsidR="002A0043" w:rsidRDefault="002A0043">
      <w:pPr>
        <w:rPr>
          <w:b/>
          <w:bCs/>
        </w:rPr>
      </w:pPr>
      <w:r>
        <w:rPr>
          <w:b/>
          <w:bCs/>
        </w:rPr>
        <w:t>6.  Logistics</w:t>
      </w:r>
    </w:p>
    <w:p w14:paraId="1B8A245F"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1DA20A82"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78D4012B" w14:textId="77777777" w:rsidTr="00437CCD">
        <w:tc>
          <w:tcPr>
            <w:tcW w:w="8522" w:type="dxa"/>
            <w:shd w:val="clear" w:color="auto" w:fill="auto"/>
          </w:tcPr>
          <w:p w14:paraId="6F7F4A56" w14:textId="69E92D84" w:rsidR="002D7641" w:rsidRPr="00C3628D" w:rsidRDefault="002D7641" w:rsidP="002D7641">
            <w:pPr>
              <w:rPr>
                <w:rFonts w:ascii="Arial" w:hAnsi="Arial" w:cs="Arial"/>
                <w:lang w:val="en-US"/>
              </w:rPr>
            </w:pPr>
            <w:r w:rsidRPr="00C3628D">
              <w:rPr>
                <w:rFonts w:ascii="Arial" w:hAnsi="Arial" w:cs="Arial"/>
                <w:b/>
                <w:lang w:val="en-US"/>
              </w:rPr>
              <w:t>Start Date</w:t>
            </w:r>
            <w:r w:rsidRPr="00C3628D">
              <w:rPr>
                <w:rFonts w:ascii="Arial" w:hAnsi="Arial" w:cs="Arial"/>
                <w:lang w:val="en-US"/>
              </w:rPr>
              <w:t xml:space="preserve">:  It is hoped the successful candidate can commence </w:t>
            </w:r>
            <w:r>
              <w:rPr>
                <w:rFonts w:ascii="Arial" w:hAnsi="Arial" w:cs="Arial"/>
                <w:lang w:val="en-US"/>
              </w:rPr>
              <w:t>by 01 March 2023</w:t>
            </w:r>
            <w:r w:rsidR="00BD0F31">
              <w:rPr>
                <w:rFonts w:ascii="Arial" w:hAnsi="Arial" w:cs="Arial"/>
                <w:lang w:val="en-US"/>
              </w:rPr>
              <w:t>.</w:t>
            </w:r>
          </w:p>
          <w:p w14:paraId="0153BBC8" w14:textId="77777777" w:rsidR="002D7641" w:rsidRPr="00C3628D" w:rsidRDefault="002D7641" w:rsidP="002D7641">
            <w:pPr>
              <w:rPr>
                <w:rFonts w:ascii="Arial" w:hAnsi="Arial" w:cs="Arial"/>
                <w:lang w:val="en-US"/>
              </w:rPr>
            </w:pPr>
          </w:p>
          <w:p w14:paraId="0457A8EC" w14:textId="77777777" w:rsidR="002D7641" w:rsidRPr="00C3628D" w:rsidRDefault="002D7641" w:rsidP="002D7641">
            <w:pPr>
              <w:rPr>
                <w:rFonts w:ascii="Arial" w:hAnsi="Arial" w:cs="Arial"/>
                <w:lang w:val="en-US"/>
              </w:rPr>
            </w:pPr>
            <w:r w:rsidRPr="00C3628D">
              <w:rPr>
                <w:rFonts w:ascii="Arial" w:hAnsi="Arial" w:cs="Arial"/>
                <w:b/>
                <w:lang w:val="en-US"/>
              </w:rPr>
              <w:t>Duration</w:t>
            </w:r>
            <w:r w:rsidRPr="00C3628D">
              <w:rPr>
                <w:rFonts w:ascii="Arial" w:hAnsi="Arial" w:cs="Arial"/>
                <w:lang w:val="en-US"/>
              </w:rPr>
              <w:t xml:space="preserve">:   </w:t>
            </w:r>
            <w:r>
              <w:rPr>
                <w:rFonts w:ascii="Arial" w:hAnsi="Arial" w:cs="Arial"/>
                <w:lang w:val="en-US"/>
              </w:rPr>
              <w:t xml:space="preserve">It is anticipated the secondment will last until </w:t>
            </w:r>
            <w:r w:rsidRPr="00C3628D">
              <w:rPr>
                <w:rFonts w:ascii="Arial" w:hAnsi="Arial" w:cs="Arial"/>
                <w:lang w:val="en-US"/>
              </w:rPr>
              <w:t>31 March 2024 (with a possible extension</w:t>
            </w:r>
            <w:r>
              <w:rPr>
                <w:rFonts w:ascii="Arial" w:hAnsi="Arial" w:cs="Arial"/>
                <w:lang w:val="en-US"/>
              </w:rPr>
              <w:t>, subject to the agreement of all parties).</w:t>
            </w:r>
          </w:p>
          <w:p w14:paraId="31F8213B" w14:textId="77777777" w:rsidR="002D7641" w:rsidRPr="00C3628D" w:rsidRDefault="002D7641" w:rsidP="002D7641">
            <w:pPr>
              <w:rPr>
                <w:rFonts w:ascii="Arial" w:hAnsi="Arial" w:cs="Arial"/>
                <w:lang w:val="en-US"/>
              </w:rPr>
            </w:pPr>
          </w:p>
          <w:p w14:paraId="171F9BF3" w14:textId="527FC7B1" w:rsidR="002D7641" w:rsidRPr="00C3628D" w:rsidRDefault="002D7641" w:rsidP="002D7641">
            <w:pPr>
              <w:rPr>
                <w:rFonts w:ascii="Arial" w:hAnsi="Arial" w:cs="Arial"/>
                <w:lang w:val="en-US"/>
              </w:rPr>
            </w:pPr>
            <w:r w:rsidRPr="00C3628D">
              <w:rPr>
                <w:rFonts w:ascii="Arial" w:hAnsi="Arial" w:cs="Arial"/>
                <w:b/>
                <w:lang w:val="en-US"/>
              </w:rPr>
              <w:t>Location</w:t>
            </w:r>
            <w:r w:rsidRPr="00C3628D">
              <w:rPr>
                <w:rFonts w:ascii="Arial" w:hAnsi="Arial" w:cs="Arial"/>
                <w:lang w:val="en-US"/>
              </w:rPr>
              <w:t xml:space="preserve">:  </w:t>
            </w:r>
            <w:bookmarkStart w:id="0" w:name="_Hlk123827253"/>
            <w:r>
              <w:rPr>
                <w:rFonts w:ascii="Arial" w:hAnsi="Arial" w:cs="Arial"/>
                <w:lang w:val="en-US"/>
              </w:rPr>
              <w:t xml:space="preserve">Commission House, </w:t>
            </w:r>
            <w:r w:rsidRPr="00C3628D">
              <w:rPr>
                <w:rFonts w:ascii="Arial" w:hAnsi="Arial" w:cs="Arial"/>
                <w:lang w:val="en-US"/>
              </w:rPr>
              <w:t xml:space="preserve">18-22 Gordon Street, Belfast.  BT1 2LG </w:t>
            </w:r>
            <w:bookmarkEnd w:id="0"/>
            <w:r w:rsidRPr="00C3628D">
              <w:rPr>
                <w:rFonts w:ascii="Arial" w:hAnsi="Arial" w:cs="Arial"/>
                <w:lang w:val="en-US"/>
              </w:rPr>
              <w:t xml:space="preserve">(hybrid working arrangements </w:t>
            </w:r>
            <w:r w:rsidR="00C921E3">
              <w:rPr>
                <w:rFonts w:ascii="Arial" w:hAnsi="Arial" w:cs="Arial"/>
                <w:lang w:val="en-US"/>
              </w:rPr>
              <w:t>are in place</w:t>
            </w:r>
            <w:r w:rsidRPr="00C3628D">
              <w:rPr>
                <w:rFonts w:ascii="Arial" w:hAnsi="Arial" w:cs="Arial"/>
                <w:lang w:val="en-US"/>
              </w:rPr>
              <w:t>)</w:t>
            </w:r>
            <w:r>
              <w:rPr>
                <w:rFonts w:ascii="Arial" w:hAnsi="Arial" w:cs="Arial"/>
                <w:lang w:val="en-US"/>
              </w:rPr>
              <w:t>.</w:t>
            </w:r>
          </w:p>
          <w:p w14:paraId="32AE86B8" w14:textId="77777777" w:rsidR="002D7641" w:rsidRPr="00C3628D" w:rsidRDefault="002D7641" w:rsidP="002D7641">
            <w:pPr>
              <w:rPr>
                <w:rFonts w:ascii="Arial" w:hAnsi="Arial" w:cs="Arial"/>
                <w:lang w:val="en-US"/>
              </w:rPr>
            </w:pPr>
          </w:p>
          <w:p w14:paraId="6C72FCF9" w14:textId="6B77A54E" w:rsidR="002D7641" w:rsidRPr="001D1FCE" w:rsidRDefault="002D7641" w:rsidP="001D1FCE">
            <w:pPr>
              <w:suppressAutoHyphens/>
              <w:autoSpaceDN w:val="0"/>
              <w:textAlignment w:val="baseline"/>
              <w:rPr>
                <w:rFonts w:ascii="Arial" w:hAnsi="Arial" w:cs="Arial"/>
              </w:rPr>
            </w:pPr>
            <w:r w:rsidRPr="00C3628D">
              <w:rPr>
                <w:rFonts w:ascii="Arial" w:hAnsi="Arial" w:cs="Arial"/>
                <w:b/>
                <w:lang w:val="en-US"/>
              </w:rPr>
              <w:t>Funding</w:t>
            </w:r>
            <w:r w:rsidRPr="00E77562">
              <w:rPr>
                <w:rFonts w:ascii="Arial" w:hAnsi="Arial" w:cs="Arial"/>
                <w:lang w:val="en-US"/>
              </w:rPr>
              <w:t>:  The</w:t>
            </w:r>
            <w:r>
              <w:rPr>
                <w:rFonts w:ascii="Arial" w:hAnsi="Arial" w:cs="Arial"/>
                <w:lang w:val="en-US"/>
              </w:rPr>
              <w:t xml:space="preserve"> salary scale for this post is </w:t>
            </w:r>
            <w:r w:rsidR="001D1FCE">
              <w:rPr>
                <w:rFonts w:ascii="Arial" w:hAnsi="Arial" w:cs="Arial"/>
              </w:rPr>
              <w:t xml:space="preserve">PO4 </w:t>
            </w:r>
            <w:r w:rsidR="001D1FCE" w:rsidRPr="00780872">
              <w:rPr>
                <w:rFonts w:ascii="Arial" w:hAnsi="Arial" w:cs="Arial"/>
              </w:rPr>
              <w:t>(</w:t>
            </w:r>
            <w:proofErr w:type="spellStart"/>
            <w:r w:rsidR="001D1FCE">
              <w:rPr>
                <w:rFonts w:ascii="Arial" w:hAnsi="Arial" w:cs="Arial"/>
              </w:rPr>
              <w:t>scp</w:t>
            </w:r>
            <w:proofErr w:type="spellEnd"/>
            <w:r w:rsidR="001D1FCE">
              <w:rPr>
                <w:rFonts w:ascii="Arial" w:hAnsi="Arial" w:cs="Arial"/>
              </w:rPr>
              <w:t xml:space="preserve"> 35 – </w:t>
            </w:r>
            <w:proofErr w:type="spellStart"/>
            <w:r w:rsidR="001D1FCE">
              <w:rPr>
                <w:rFonts w:ascii="Arial" w:hAnsi="Arial" w:cs="Arial"/>
              </w:rPr>
              <w:t>scp</w:t>
            </w:r>
            <w:proofErr w:type="spellEnd"/>
            <w:r w:rsidR="001D1FCE">
              <w:rPr>
                <w:rFonts w:ascii="Arial" w:hAnsi="Arial" w:cs="Arial"/>
              </w:rPr>
              <w:t xml:space="preserve"> 38</w:t>
            </w:r>
            <w:r w:rsidR="001D1FCE" w:rsidRPr="00780872">
              <w:rPr>
                <w:rFonts w:ascii="Arial" w:hAnsi="Arial" w:cs="Arial"/>
              </w:rPr>
              <w:t>)</w:t>
            </w:r>
            <w:r w:rsidR="001D1FCE">
              <w:rPr>
                <w:rFonts w:ascii="Arial" w:hAnsi="Arial" w:cs="Arial"/>
              </w:rPr>
              <w:t xml:space="preserve"> </w:t>
            </w:r>
            <w:bookmarkStart w:id="1" w:name="_Hlk123827160"/>
            <w:r w:rsidR="001D1FCE">
              <w:rPr>
                <w:rFonts w:ascii="Arial" w:hAnsi="Arial" w:cs="Arial"/>
              </w:rPr>
              <w:t>£41,496 - £44,539</w:t>
            </w:r>
            <w:r>
              <w:rPr>
                <w:rFonts w:ascii="Arial" w:hAnsi="Arial" w:cs="Arial"/>
              </w:rPr>
              <w:t xml:space="preserve"> </w:t>
            </w:r>
            <w:bookmarkEnd w:id="1"/>
            <w:r>
              <w:rPr>
                <w:rFonts w:ascii="Arial" w:hAnsi="Arial" w:cs="Arial"/>
              </w:rPr>
              <w:t xml:space="preserve">and the LGSC will meet the costs (NICS </w:t>
            </w:r>
            <w:r w:rsidR="00CD3847">
              <w:rPr>
                <w:rFonts w:ascii="Arial" w:hAnsi="Arial" w:cs="Arial"/>
              </w:rPr>
              <w:t>DP</w:t>
            </w:r>
            <w:r>
              <w:rPr>
                <w:rFonts w:ascii="Arial" w:hAnsi="Arial" w:cs="Arial"/>
              </w:rPr>
              <w:t xml:space="preserve"> staff will transfer at their current salary).</w:t>
            </w:r>
          </w:p>
          <w:p w14:paraId="125FC087" w14:textId="77777777" w:rsidR="002D7641" w:rsidRPr="00C3628D" w:rsidRDefault="002D7641" w:rsidP="002D7641">
            <w:pPr>
              <w:rPr>
                <w:rFonts w:ascii="Arial" w:hAnsi="Arial" w:cs="Arial"/>
                <w:lang w:val="en-US"/>
              </w:rPr>
            </w:pPr>
          </w:p>
          <w:p w14:paraId="7E69B1AA" w14:textId="3557D1D0" w:rsidR="002D7641" w:rsidRDefault="002D7641" w:rsidP="002D7641">
            <w:pPr>
              <w:rPr>
                <w:rFonts w:ascii="Arial" w:hAnsi="Arial" w:cs="Arial"/>
              </w:rPr>
            </w:pPr>
            <w:r w:rsidRPr="00C3628D">
              <w:rPr>
                <w:rFonts w:ascii="Arial" w:hAnsi="Arial" w:cs="Arial"/>
                <w:b/>
                <w:lang w:val="en-US"/>
              </w:rPr>
              <w:t>Further information</w:t>
            </w:r>
            <w:r w:rsidRPr="00C3628D">
              <w:rPr>
                <w:rFonts w:ascii="Arial" w:hAnsi="Arial" w:cs="Arial"/>
                <w:lang w:val="en-US"/>
              </w:rPr>
              <w:t xml:space="preserve">: </w:t>
            </w:r>
            <w:r w:rsidRPr="00C3628D">
              <w:rPr>
                <w:rFonts w:ascii="Arial" w:hAnsi="Arial" w:cs="Arial"/>
              </w:rPr>
              <w:t xml:space="preserve">For further information about the post </w:t>
            </w:r>
            <w:r w:rsidR="00147C2C">
              <w:rPr>
                <w:rFonts w:ascii="Arial" w:hAnsi="Arial" w:cs="Arial"/>
              </w:rPr>
              <w:t xml:space="preserve">or for an opportunity to discuss the role, </w:t>
            </w:r>
            <w:r w:rsidRPr="00C3628D">
              <w:rPr>
                <w:rFonts w:ascii="Arial" w:hAnsi="Arial" w:cs="Arial"/>
              </w:rPr>
              <w:t xml:space="preserve">please </w:t>
            </w:r>
            <w:r w:rsidR="00147C2C">
              <w:rPr>
                <w:rFonts w:ascii="Arial" w:hAnsi="Arial" w:cs="Arial"/>
              </w:rPr>
              <w:t xml:space="preserve">contact </w:t>
            </w:r>
            <w:r w:rsidRPr="00C3628D">
              <w:rPr>
                <w:rFonts w:ascii="Arial" w:hAnsi="Arial" w:cs="Arial"/>
              </w:rPr>
              <w:t>Diana Stewart on 028</w:t>
            </w:r>
            <w:r w:rsidR="00614A92">
              <w:rPr>
                <w:rFonts w:ascii="Arial" w:hAnsi="Arial" w:cs="Arial"/>
              </w:rPr>
              <w:t xml:space="preserve"> </w:t>
            </w:r>
            <w:r w:rsidRPr="00C3628D">
              <w:rPr>
                <w:rFonts w:ascii="Arial" w:hAnsi="Arial" w:cs="Arial"/>
              </w:rPr>
              <w:t>9031</w:t>
            </w:r>
            <w:r w:rsidR="00614A92">
              <w:rPr>
                <w:rFonts w:ascii="Arial" w:hAnsi="Arial" w:cs="Arial"/>
              </w:rPr>
              <w:t xml:space="preserve"> </w:t>
            </w:r>
            <w:r w:rsidRPr="00C3628D">
              <w:rPr>
                <w:rFonts w:ascii="Arial" w:hAnsi="Arial" w:cs="Arial"/>
              </w:rPr>
              <w:t>3200 or</w:t>
            </w:r>
            <w:r w:rsidR="00147C2C">
              <w:rPr>
                <w:rFonts w:ascii="Arial" w:hAnsi="Arial" w:cs="Arial"/>
              </w:rPr>
              <w:t xml:space="preserve"> </w:t>
            </w:r>
            <w:r w:rsidRPr="00C3628D">
              <w:rPr>
                <w:rFonts w:ascii="Arial" w:hAnsi="Arial" w:cs="Arial"/>
              </w:rPr>
              <w:t xml:space="preserve">email </w:t>
            </w:r>
            <w:hyperlink r:id="rId11" w:history="1">
              <w:r>
                <w:rPr>
                  <w:rStyle w:val="Hyperlink"/>
                  <w:rFonts w:ascii="Arial" w:hAnsi="Arial" w:cs="Arial"/>
                </w:rPr>
                <w:t>diana.stewart@lgsc.org.uk</w:t>
              </w:r>
            </w:hyperlink>
            <w:r w:rsidRPr="00C3628D">
              <w:rPr>
                <w:rFonts w:ascii="Arial" w:hAnsi="Arial" w:cs="Arial"/>
              </w:rPr>
              <w:t xml:space="preserve">. </w:t>
            </w:r>
          </w:p>
          <w:p w14:paraId="0004ACA7" w14:textId="4E6023B6" w:rsidR="00C921E3" w:rsidRDefault="00C921E3" w:rsidP="002D7641">
            <w:pPr>
              <w:rPr>
                <w:rFonts w:ascii="Arial" w:hAnsi="Arial" w:cs="Arial"/>
              </w:rPr>
            </w:pPr>
          </w:p>
          <w:p w14:paraId="5946DAED" w14:textId="5C7B9169" w:rsidR="00C921E3" w:rsidRPr="00C3628D" w:rsidRDefault="00C921E3" w:rsidP="002D7641">
            <w:pPr>
              <w:rPr>
                <w:rFonts w:ascii="Arial" w:hAnsi="Arial" w:cs="Arial"/>
              </w:rPr>
            </w:pPr>
            <w:r w:rsidRPr="00C921E3">
              <w:rPr>
                <w:rFonts w:ascii="Arial" w:hAnsi="Arial" w:cs="Arial"/>
                <w:b/>
                <w:bCs/>
              </w:rPr>
              <w:t>Process:</w:t>
            </w:r>
            <w:r>
              <w:rPr>
                <w:rFonts w:ascii="Arial" w:hAnsi="Arial" w:cs="Arial"/>
              </w:rPr>
              <w:t xml:space="preserve"> Shortlisting of applications will take place on 24 January 2023, those who are successfully shortlisted will be invited to an interview on 31 January 2023.</w:t>
            </w:r>
          </w:p>
          <w:p w14:paraId="37D1B08F" w14:textId="77777777" w:rsidR="002D7641" w:rsidRPr="00C3628D" w:rsidRDefault="002D7641" w:rsidP="002D7641">
            <w:pPr>
              <w:rPr>
                <w:rFonts w:ascii="Arial" w:hAnsi="Arial" w:cs="Arial"/>
                <w:lang w:val="en-US"/>
              </w:rPr>
            </w:pPr>
          </w:p>
          <w:p w14:paraId="026F23B6" w14:textId="48BA5EA4" w:rsidR="002D7641" w:rsidRPr="00C3628D" w:rsidRDefault="002D7641" w:rsidP="002D7641">
            <w:pPr>
              <w:rPr>
                <w:rFonts w:ascii="Arial" w:hAnsi="Arial" w:cs="Arial"/>
              </w:rPr>
            </w:pPr>
            <w:r w:rsidRPr="00C3628D">
              <w:rPr>
                <w:rFonts w:ascii="Arial" w:hAnsi="Arial" w:cs="Arial"/>
                <w:b/>
              </w:rPr>
              <w:t>Closing Date:</w:t>
            </w:r>
            <w:r w:rsidRPr="00C3628D">
              <w:rPr>
                <w:rFonts w:ascii="Arial" w:hAnsi="Arial" w:cs="Arial"/>
              </w:rPr>
              <w:t xml:space="preserve"> </w:t>
            </w:r>
            <w:r w:rsidRPr="00C3628D">
              <w:rPr>
                <w:rFonts w:ascii="Arial" w:hAnsi="Arial" w:cs="Arial"/>
                <w:u w:val="single"/>
              </w:rPr>
              <w:t xml:space="preserve">4.00pm on Friday </w:t>
            </w:r>
            <w:r w:rsidR="003543A1">
              <w:rPr>
                <w:rFonts w:ascii="Arial" w:hAnsi="Arial" w:cs="Arial"/>
                <w:u w:val="single"/>
              </w:rPr>
              <w:t>20</w:t>
            </w:r>
            <w:r w:rsidRPr="00C3628D">
              <w:rPr>
                <w:rFonts w:ascii="Arial" w:hAnsi="Arial" w:cs="Arial"/>
                <w:u w:val="single"/>
              </w:rPr>
              <w:t xml:space="preserve"> </w:t>
            </w:r>
            <w:r w:rsidR="003543A1">
              <w:rPr>
                <w:rFonts w:ascii="Arial" w:hAnsi="Arial" w:cs="Arial"/>
                <w:u w:val="single"/>
              </w:rPr>
              <w:t>January</w:t>
            </w:r>
            <w:r w:rsidRPr="00C3628D">
              <w:rPr>
                <w:rFonts w:ascii="Arial" w:hAnsi="Arial" w:cs="Arial"/>
                <w:u w:val="single"/>
              </w:rPr>
              <w:t xml:space="preserve"> 202</w:t>
            </w:r>
            <w:r w:rsidR="003543A1">
              <w:rPr>
                <w:rFonts w:ascii="Arial" w:hAnsi="Arial" w:cs="Arial"/>
                <w:u w:val="single"/>
              </w:rPr>
              <w:t>3</w:t>
            </w:r>
            <w:r w:rsidRPr="00C3628D">
              <w:rPr>
                <w:rFonts w:ascii="Arial" w:hAnsi="Arial" w:cs="Arial"/>
              </w:rPr>
              <w:t>.  Authorised applications should be sent to:</w:t>
            </w:r>
          </w:p>
          <w:p w14:paraId="7CB9B4B6" w14:textId="77777777" w:rsidR="002D7641" w:rsidRPr="00C3628D" w:rsidRDefault="002D7641" w:rsidP="002D7641">
            <w:pPr>
              <w:rPr>
                <w:rFonts w:ascii="Arial" w:hAnsi="Arial" w:cs="Arial"/>
              </w:rPr>
            </w:pPr>
          </w:p>
          <w:p w14:paraId="7B56A1C7" w14:textId="1E0DC328" w:rsidR="002D7641" w:rsidRPr="00C3628D" w:rsidRDefault="002D7641" w:rsidP="002D7641">
            <w:pPr>
              <w:rPr>
                <w:rFonts w:ascii="Arial" w:hAnsi="Arial" w:cs="Arial"/>
                <w:b/>
              </w:rPr>
            </w:pPr>
            <w:r w:rsidRPr="00C3628D">
              <w:rPr>
                <w:rFonts w:ascii="Arial" w:hAnsi="Arial" w:cs="Arial"/>
                <w:b/>
                <w:u w:val="single"/>
              </w:rPr>
              <w:t>For NI Civil Service departmental staff only</w:t>
            </w:r>
            <w:r w:rsidRPr="00C3628D">
              <w:rPr>
                <w:rFonts w:ascii="Arial" w:hAnsi="Arial" w:cs="Arial"/>
                <w:b/>
              </w:rPr>
              <w:t xml:space="preserve">: </w:t>
            </w:r>
            <w:hyperlink r:id="rId12" w:history="1">
              <w:r w:rsidR="007437A0">
                <w:rPr>
                  <w:rStyle w:val="Hyperlink"/>
                  <w:rFonts w:ascii="Arial" w:hAnsi="Arial" w:cs="Arial"/>
                </w:rPr>
                <w:t>Secondments@HRconnect.nigov.net</w:t>
              </w:r>
            </w:hyperlink>
            <w:r w:rsidRPr="00C3628D">
              <w:rPr>
                <w:rFonts w:ascii="Arial" w:hAnsi="Arial" w:cs="Arial"/>
                <w:b/>
              </w:rPr>
              <w:t xml:space="preserve">  </w:t>
            </w:r>
          </w:p>
          <w:p w14:paraId="45894335" w14:textId="77777777" w:rsidR="002D7641" w:rsidRPr="00C3628D" w:rsidRDefault="002D7641" w:rsidP="002D7641">
            <w:pPr>
              <w:rPr>
                <w:rFonts w:ascii="Arial" w:hAnsi="Arial" w:cs="Arial"/>
                <w:b/>
              </w:rPr>
            </w:pPr>
          </w:p>
          <w:p w14:paraId="3DE42218" w14:textId="0B6C0586" w:rsidR="002D7641" w:rsidRPr="00C3628D" w:rsidRDefault="002D7641" w:rsidP="002D7641">
            <w:pPr>
              <w:rPr>
                <w:rFonts w:ascii="Arial" w:hAnsi="Arial" w:cs="Arial"/>
                <w:b/>
                <w:lang w:val="en-US"/>
              </w:rPr>
            </w:pPr>
            <w:r w:rsidRPr="00C3628D">
              <w:rPr>
                <w:rFonts w:ascii="Arial" w:hAnsi="Arial" w:cs="Arial"/>
                <w:b/>
                <w:u w:val="single"/>
                <w:lang w:val="en-US"/>
              </w:rPr>
              <w:t xml:space="preserve">For staff from all other Partner </w:t>
            </w:r>
            <w:proofErr w:type="spellStart"/>
            <w:r w:rsidRPr="00C3628D">
              <w:rPr>
                <w:rFonts w:ascii="Arial" w:hAnsi="Arial" w:cs="Arial"/>
                <w:b/>
                <w:u w:val="single"/>
                <w:lang w:val="en-US"/>
              </w:rPr>
              <w:t>organisations</w:t>
            </w:r>
            <w:proofErr w:type="spellEnd"/>
            <w:r w:rsidRPr="00C3628D">
              <w:rPr>
                <w:rFonts w:ascii="Arial" w:hAnsi="Arial" w:cs="Arial"/>
                <w:b/>
                <w:lang w:val="en-US"/>
              </w:rPr>
              <w:t xml:space="preserve">: </w:t>
            </w:r>
            <w:hyperlink r:id="rId13" w:history="1">
              <w:r w:rsidRPr="00C3628D">
                <w:rPr>
                  <w:rFonts w:ascii="Arial" w:hAnsi="Arial" w:cs="Arial"/>
                  <w:b/>
                  <w:color w:val="0563C1"/>
                  <w:u w:val="single"/>
                  <w:lang w:val="en-US"/>
                </w:rPr>
                <w:t>interchangesecretariat@finance-ni.gov.uk</w:t>
              </w:r>
            </w:hyperlink>
            <w:r w:rsidRPr="00C3628D">
              <w:rPr>
                <w:rFonts w:ascii="Arial" w:hAnsi="Arial" w:cs="Arial"/>
                <w:b/>
                <w:lang w:val="en-US"/>
              </w:rPr>
              <w:t xml:space="preserve"> </w:t>
            </w:r>
          </w:p>
          <w:p w14:paraId="0F6D8D57" w14:textId="77777777" w:rsidR="005246E1" w:rsidRPr="00437CCD" w:rsidRDefault="005246E1" w:rsidP="002D7641">
            <w:pPr>
              <w:rPr>
                <w:lang w:val="en-US"/>
              </w:rPr>
            </w:pPr>
          </w:p>
        </w:tc>
      </w:tr>
    </w:tbl>
    <w:p w14:paraId="744E7C54" w14:textId="577C2357" w:rsidR="002A0043" w:rsidRDefault="002A0043">
      <w:pPr>
        <w:rPr>
          <w:lang w:val="en-US"/>
        </w:rPr>
      </w:pPr>
    </w:p>
    <w:p w14:paraId="02048FD7" w14:textId="77777777" w:rsidR="002A0043" w:rsidRDefault="002A0043">
      <w:pPr>
        <w:rPr>
          <w:b/>
          <w:bCs/>
          <w:lang w:val="en-US"/>
        </w:rPr>
      </w:pPr>
      <w:r>
        <w:rPr>
          <w:b/>
          <w:bCs/>
          <w:lang w:val="en-US"/>
        </w:rPr>
        <w:t>7.  Endorsement</w:t>
      </w:r>
    </w:p>
    <w:p w14:paraId="040EDF2F" w14:textId="77777777" w:rsidR="002A0043" w:rsidRDefault="002A0043">
      <w:pPr>
        <w:rPr>
          <w:b/>
          <w:bCs/>
          <w:lang w:val="en-US"/>
        </w:rPr>
      </w:pPr>
    </w:p>
    <w:p w14:paraId="4994CAC5" w14:textId="66DCD8DB" w:rsidR="002A0043" w:rsidRDefault="002A0043">
      <w:pPr>
        <w:rPr>
          <w:b/>
          <w:bCs/>
          <w:lang w:val="en-US"/>
        </w:rPr>
      </w:pPr>
      <w:r>
        <w:rPr>
          <w:b/>
          <w:bCs/>
          <w:lang w:val="en-US"/>
        </w:rPr>
        <w:t xml:space="preserve">     Interchange Manager</w:t>
      </w:r>
    </w:p>
    <w:p w14:paraId="41783F45" w14:textId="77777777" w:rsidR="00614A92" w:rsidRDefault="00614A92">
      <w:pPr>
        <w:rPr>
          <w:b/>
          <w:bCs/>
          <w:lang w:val="en-US"/>
        </w:rPr>
      </w:pPr>
    </w:p>
    <w:p w14:paraId="6C33B6FB"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66D3CF9D" w14:textId="77777777" w:rsidTr="00990432">
        <w:trPr>
          <w:trHeight w:val="554"/>
        </w:trPr>
        <w:tc>
          <w:tcPr>
            <w:tcW w:w="5070" w:type="dxa"/>
            <w:shd w:val="clear" w:color="auto" w:fill="auto"/>
          </w:tcPr>
          <w:p w14:paraId="16FF9A6C" w14:textId="5BFC4DEC" w:rsidR="00545238" w:rsidRPr="00990432" w:rsidRDefault="0086363B" w:rsidP="00990432">
            <w:pPr>
              <w:rPr>
                <w:b/>
                <w:bCs/>
                <w:lang w:val="en-US"/>
              </w:rPr>
            </w:pPr>
            <w:r w:rsidRPr="00E77562">
              <w:rPr>
                <w:rFonts w:ascii="Segoe Script" w:hAnsi="Segoe Script"/>
                <w:b/>
                <w:bCs/>
                <w:sz w:val="28"/>
                <w:szCs w:val="28"/>
                <w:lang w:val="en-US"/>
              </w:rPr>
              <w:t>Diana Stewart</w:t>
            </w:r>
          </w:p>
        </w:tc>
      </w:tr>
    </w:tbl>
    <w:p w14:paraId="66D0A495" w14:textId="77777777" w:rsidR="009D4397" w:rsidRDefault="009D4397" w:rsidP="009D4397">
      <w:pPr>
        <w:ind w:firstLine="720"/>
        <w:rPr>
          <w:b/>
          <w:bCs/>
          <w:lang w:val="en-US"/>
        </w:rPr>
      </w:pPr>
      <w:r>
        <w:rPr>
          <w:b/>
          <w:bCs/>
          <w:lang w:val="en-US"/>
        </w:rPr>
        <w:t>Signed:</w:t>
      </w:r>
    </w:p>
    <w:p w14:paraId="6D46CD34" w14:textId="77777777" w:rsidR="00545238" w:rsidRDefault="00545238">
      <w:pPr>
        <w:rPr>
          <w:b/>
          <w:bCs/>
          <w:lang w:val="en-US"/>
        </w:rPr>
      </w:pPr>
    </w:p>
    <w:p w14:paraId="503B455E"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2E37C3DC" w14:textId="77777777" w:rsidTr="00990432">
        <w:trPr>
          <w:trHeight w:val="553"/>
        </w:trPr>
        <w:tc>
          <w:tcPr>
            <w:tcW w:w="4853" w:type="dxa"/>
            <w:shd w:val="clear" w:color="auto" w:fill="auto"/>
          </w:tcPr>
          <w:p w14:paraId="0CE0FC32" w14:textId="345119BF" w:rsidR="00545238" w:rsidRPr="00990432" w:rsidRDefault="002D7641" w:rsidP="00990432">
            <w:pPr>
              <w:rPr>
                <w:b/>
                <w:bCs/>
                <w:lang w:val="en-US"/>
              </w:rPr>
            </w:pPr>
            <w:r>
              <w:rPr>
                <w:b/>
                <w:bCs/>
                <w:lang w:val="en-US"/>
              </w:rPr>
              <w:t>03 January 2023</w:t>
            </w:r>
          </w:p>
        </w:tc>
      </w:tr>
    </w:tbl>
    <w:p w14:paraId="2C61A384" w14:textId="77777777" w:rsidR="00545238" w:rsidRDefault="00545238" w:rsidP="00545238">
      <w:pPr>
        <w:ind w:left="720"/>
        <w:rPr>
          <w:b/>
          <w:bCs/>
          <w:lang w:val="en-US"/>
        </w:rPr>
      </w:pPr>
      <w:r>
        <w:rPr>
          <w:b/>
          <w:bCs/>
          <w:lang w:val="en-US"/>
        </w:rPr>
        <w:t>Date:</w:t>
      </w:r>
      <w:r>
        <w:rPr>
          <w:b/>
          <w:bCs/>
          <w:lang w:val="en-US"/>
        </w:rPr>
        <w:tab/>
      </w:r>
      <w:r>
        <w:rPr>
          <w:b/>
          <w:bCs/>
          <w:lang w:val="en-US"/>
        </w:rPr>
        <w:tab/>
      </w:r>
    </w:p>
    <w:p w14:paraId="38CADB91" w14:textId="77777777" w:rsidR="002A0043" w:rsidRDefault="002A0043">
      <w:pPr>
        <w:rPr>
          <w:b/>
          <w:bCs/>
          <w:lang w:val="en-US"/>
        </w:rPr>
      </w:pPr>
    </w:p>
    <w:sectPr w:rsidR="002A0043">
      <w:headerReference w:type="default" r:id="rId14"/>
      <w:footerReference w:type="even"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37C83" w14:textId="77777777" w:rsidR="00285833" w:rsidRDefault="00285833">
      <w:r>
        <w:separator/>
      </w:r>
    </w:p>
  </w:endnote>
  <w:endnote w:type="continuationSeparator" w:id="0">
    <w:p w14:paraId="1FB63999" w14:textId="77777777" w:rsidR="00285833" w:rsidRDefault="0028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409E"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DCC909" w14:textId="77777777"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225" w14:textId="29B6368C" w:rsidR="000B0FFD" w:rsidRDefault="000B0FFD">
    <w:pPr>
      <w:pStyle w:val="Footer"/>
    </w:pPr>
  </w:p>
  <w:p w14:paraId="7F934CA8"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483E" w14:textId="77777777" w:rsidR="00285833" w:rsidRDefault="00285833">
      <w:r>
        <w:separator/>
      </w:r>
    </w:p>
  </w:footnote>
  <w:footnote w:type="continuationSeparator" w:id="0">
    <w:p w14:paraId="58D2CD7A" w14:textId="77777777" w:rsidR="00285833" w:rsidRDefault="0028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4FB2"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22B0067B" w14:textId="5213168F" w:rsidR="002A0043" w:rsidRDefault="002A0043">
    <w:pPr>
      <w:pStyle w:val="Header"/>
    </w:pPr>
    <w:r>
      <w:tab/>
      <w:t>Ref: I/C</w:t>
    </w:r>
    <w:r w:rsidR="00EA59C8">
      <w:t xml:space="preserve"> </w:t>
    </w:r>
    <w:r w:rsidR="003A19D6">
      <w:t>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21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D1EF0"/>
    <w:multiLevelType w:val="hybridMultilevel"/>
    <w:tmpl w:val="3BE655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F5B76"/>
    <w:multiLevelType w:val="hybridMultilevel"/>
    <w:tmpl w:val="042EB2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E7E39"/>
    <w:multiLevelType w:val="hybridMultilevel"/>
    <w:tmpl w:val="6AA48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756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5D1932"/>
    <w:multiLevelType w:val="hybridMultilevel"/>
    <w:tmpl w:val="CD584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83E26"/>
    <w:multiLevelType w:val="hybridMultilevel"/>
    <w:tmpl w:val="09AE945E"/>
    <w:lvl w:ilvl="0" w:tplc="04090001">
      <w:start w:val="1"/>
      <w:numFmt w:val="bullet"/>
      <w:lvlText w:val=""/>
      <w:lvlJc w:val="left"/>
      <w:pPr>
        <w:tabs>
          <w:tab w:val="num" w:pos="2160"/>
        </w:tabs>
        <w:ind w:left="2160" w:hanging="360"/>
      </w:pPr>
      <w:rPr>
        <w:rFonts w:ascii="Symbol" w:hAnsi="Symbol" w:hint="default"/>
      </w:rPr>
    </w:lvl>
    <w:lvl w:ilvl="1" w:tplc="08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23218BC"/>
    <w:multiLevelType w:val="hybridMultilevel"/>
    <w:tmpl w:val="55EC98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04C30"/>
    <w:multiLevelType w:val="hybridMultilevel"/>
    <w:tmpl w:val="DD70C706"/>
    <w:lvl w:ilvl="0" w:tplc="15C0C7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158DB"/>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5DDC193B"/>
    <w:multiLevelType w:val="hybridMultilevel"/>
    <w:tmpl w:val="5422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DE58E5"/>
    <w:multiLevelType w:val="hybridMultilevel"/>
    <w:tmpl w:val="8F32E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A712E16"/>
    <w:multiLevelType w:val="hybridMultilevel"/>
    <w:tmpl w:val="55D89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9002B8"/>
    <w:multiLevelType w:val="singleLevel"/>
    <w:tmpl w:val="08090001"/>
    <w:lvl w:ilvl="0">
      <w:start w:val="1"/>
      <w:numFmt w:val="bullet"/>
      <w:lvlText w:val=""/>
      <w:lvlJc w:val="left"/>
      <w:pPr>
        <w:ind w:left="720" w:hanging="360"/>
      </w:pPr>
      <w:rPr>
        <w:rFonts w:ascii="Symbol" w:hAnsi="Symbol" w:hint="default"/>
      </w:rPr>
    </w:lvl>
  </w:abstractNum>
  <w:num w:numId="1" w16cid:durableId="682587214">
    <w:abstractNumId w:val="15"/>
  </w:num>
  <w:num w:numId="2" w16cid:durableId="621418685">
    <w:abstractNumId w:val="10"/>
  </w:num>
  <w:num w:numId="3" w16cid:durableId="1102529596">
    <w:abstractNumId w:val="4"/>
  </w:num>
  <w:num w:numId="4" w16cid:durableId="1993561105">
    <w:abstractNumId w:val="9"/>
  </w:num>
  <w:num w:numId="5" w16cid:durableId="1382437852">
    <w:abstractNumId w:val="11"/>
  </w:num>
  <w:num w:numId="6" w16cid:durableId="1517421890">
    <w:abstractNumId w:val="12"/>
  </w:num>
  <w:num w:numId="7" w16cid:durableId="2118138217">
    <w:abstractNumId w:val="7"/>
  </w:num>
  <w:num w:numId="8" w16cid:durableId="945842205">
    <w:abstractNumId w:val="0"/>
  </w:num>
  <w:num w:numId="9" w16cid:durableId="1018849011">
    <w:abstractNumId w:val="5"/>
  </w:num>
  <w:num w:numId="10" w16cid:durableId="1133014919">
    <w:abstractNumId w:val="3"/>
  </w:num>
  <w:num w:numId="11" w16cid:durableId="127669185">
    <w:abstractNumId w:val="16"/>
  </w:num>
  <w:num w:numId="12" w16cid:durableId="1656951363">
    <w:abstractNumId w:val="14"/>
  </w:num>
  <w:num w:numId="13" w16cid:durableId="2138403982">
    <w:abstractNumId w:val="13"/>
  </w:num>
  <w:num w:numId="14" w16cid:durableId="1718579604">
    <w:abstractNumId w:val="2"/>
  </w:num>
  <w:num w:numId="15" w16cid:durableId="679357555">
    <w:abstractNumId w:val="6"/>
  </w:num>
  <w:num w:numId="16" w16cid:durableId="754282002">
    <w:abstractNumId w:val="1"/>
  </w:num>
  <w:num w:numId="17" w16cid:durableId="1661424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4BC9"/>
    <w:rsid w:val="00093953"/>
    <w:rsid w:val="00095D85"/>
    <w:rsid w:val="000B0FFD"/>
    <w:rsid w:val="000B6355"/>
    <w:rsid w:val="000D4E6B"/>
    <w:rsid w:val="00147C2C"/>
    <w:rsid w:val="001A2BBB"/>
    <w:rsid w:val="001C31E1"/>
    <w:rsid w:val="001D1FCE"/>
    <w:rsid w:val="001E2F2A"/>
    <w:rsid w:val="00224572"/>
    <w:rsid w:val="00234CB0"/>
    <w:rsid w:val="00267C0A"/>
    <w:rsid w:val="00285833"/>
    <w:rsid w:val="002A0043"/>
    <w:rsid w:val="002D64EC"/>
    <w:rsid w:val="002D7641"/>
    <w:rsid w:val="003031B1"/>
    <w:rsid w:val="003543A1"/>
    <w:rsid w:val="003703A5"/>
    <w:rsid w:val="003735E0"/>
    <w:rsid w:val="00392A2C"/>
    <w:rsid w:val="003A19D6"/>
    <w:rsid w:val="003B3ABA"/>
    <w:rsid w:val="00437CCD"/>
    <w:rsid w:val="00465A25"/>
    <w:rsid w:val="004C6545"/>
    <w:rsid w:val="00523AEA"/>
    <w:rsid w:val="005246E1"/>
    <w:rsid w:val="005319B5"/>
    <w:rsid w:val="00534798"/>
    <w:rsid w:val="00545238"/>
    <w:rsid w:val="00560448"/>
    <w:rsid w:val="005826F7"/>
    <w:rsid w:val="005850C9"/>
    <w:rsid w:val="005A1EBB"/>
    <w:rsid w:val="005A2621"/>
    <w:rsid w:val="005B1766"/>
    <w:rsid w:val="005E318D"/>
    <w:rsid w:val="00614A92"/>
    <w:rsid w:val="006838C4"/>
    <w:rsid w:val="006C3B3A"/>
    <w:rsid w:val="006D7267"/>
    <w:rsid w:val="006E5263"/>
    <w:rsid w:val="00735393"/>
    <w:rsid w:val="00742951"/>
    <w:rsid w:val="007437A0"/>
    <w:rsid w:val="007738A5"/>
    <w:rsid w:val="007B0492"/>
    <w:rsid w:val="0086363B"/>
    <w:rsid w:val="008F710C"/>
    <w:rsid w:val="00974E76"/>
    <w:rsid w:val="00990432"/>
    <w:rsid w:val="0099070E"/>
    <w:rsid w:val="009D4397"/>
    <w:rsid w:val="009E3968"/>
    <w:rsid w:val="00A362A7"/>
    <w:rsid w:val="00A71C4F"/>
    <w:rsid w:val="00AA2FC8"/>
    <w:rsid w:val="00B274AF"/>
    <w:rsid w:val="00B557A7"/>
    <w:rsid w:val="00BA0B4C"/>
    <w:rsid w:val="00BB7E71"/>
    <w:rsid w:val="00BD0F31"/>
    <w:rsid w:val="00BD431D"/>
    <w:rsid w:val="00BD4ABB"/>
    <w:rsid w:val="00BE0687"/>
    <w:rsid w:val="00C7146C"/>
    <w:rsid w:val="00C921E3"/>
    <w:rsid w:val="00CD3847"/>
    <w:rsid w:val="00D52251"/>
    <w:rsid w:val="00DF5FE8"/>
    <w:rsid w:val="00E0737F"/>
    <w:rsid w:val="00E472AF"/>
    <w:rsid w:val="00EA59C8"/>
    <w:rsid w:val="00EB49E6"/>
    <w:rsid w:val="00EF4712"/>
    <w:rsid w:val="00F43742"/>
    <w:rsid w:val="00F53820"/>
    <w:rsid w:val="00F75F0D"/>
    <w:rsid w:val="00FC5D2E"/>
    <w:rsid w:val="00FD4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6BF51FFC"/>
  <w15:chartTrackingRefBased/>
  <w15:docId w15:val="{F4E2D851-75DE-49DA-ABC1-C6D66330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2D7641"/>
    <w:rPr>
      <w:color w:val="0563C1"/>
      <w:u w:val="single"/>
    </w:rPr>
  </w:style>
  <w:style w:type="paragraph" w:styleId="ListParagraph">
    <w:name w:val="List Paragraph"/>
    <w:basedOn w:val="Normal"/>
    <w:qFormat/>
    <w:rsid w:val="000B6355"/>
    <w:pPr>
      <w:ind w:left="720"/>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changesecretariat@finance-ni.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ondments@HRconnect.nigov.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ana.stewart@lgsc.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41aee5-e936-41b2-a38b-82d17f42a94a">
      <Terms xmlns="http://schemas.microsoft.com/office/infopath/2007/PartnerControls"/>
    </lcf76f155ced4ddcb4097134ff3c332f>
    <TaxCatchAll xmlns="962cc1aa-bc48-4801-9b20-3ce80019093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452EC757B6244DB97E7C1C99F5AF17" ma:contentTypeVersion="15" ma:contentTypeDescription="Create a new document." ma:contentTypeScope="" ma:versionID="47569ca9475ff3989dd2ba89595de9b9">
  <xsd:schema xmlns:xsd="http://www.w3.org/2001/XMLSchema" xmlns:xs="http://www.w3.org/2001/XMLSchema" xmlns:p="http://schemas.microsoft.com/office/2006/metadata/properties" xmlns:ns2="3941aee5-e936-41b2-a38b-82d17f42a94a" xmlns:ns3="962cc1aa-bc48-4801-9b20-3ce80019093a" targetNamespace="http://schemas.microsoft.com/office/2006/metadata/properties" ma:root="true" ma:fieldsID="dcf8eb7f407d76e3bb1d4acc9db76439" ns2:_="" ns3:_="">
    <xsd:import namespace="3941aee5-e936-41b2-a38b-82d17f42a94a"/>
    <xsd:import namespace="962cc1aa-bc48-4801-9b20-3ce800190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1aee5-e936-41b2-a38b-82d17f42a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476168-cb9b-4fcf-b4a3-bee57680e1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cc1aa-bc48-4801-9b20-3ce8001909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979b2d-5cc0-47ef-bd61-66b8dd64a4a3}" ma:internalName="TaxCatchAll" ma:showField="CatchAllData" ma:web="962cc1aa-bc48-4801-9b20-3ce800190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FCFC5-759F-4185-A8D3-4C432DCE5DA7}">
  <ds:schemaRefs>
    <ds:schemaRef ds:uri="http://schemas.openxmlformats.org/officeDocument/2006/bibliography"/>
  </ds:schemaRefs>
</ds:datastoreItem>
</file>

<file path=customXml/itemProps2.xml><?xml version="1.0" encoding="utf-8"?>
<ds:datastoreItem xmlns:ds="http://schemas.openxmlformats.org/officeDocument/2006/customXml" ds:itemID="{279CA2ED-D5BA-4642-A62C-1160237A3315}">
  <ds:schemaRefs>
    <ds:schemaRef ds:uri="http://schemas.microsoft.com/office/2006/metadata/properties"/>
    <ds:schemaRef ds:uri="http://schemas.microsoft.com/office/infopath/2007/PartnerControls"/>
    <ds:schemaRef ds:uri="3941aee5-e936-41b2-a38b-82d17f42a94a"/>
    <ds:schemaRef ds:uri="962cc1aa-bc48-4801-9b20-3ce80019093a"/>
  </ds:schemaRefs>
</ds:datastoreItem>
</file>

<file path=customXml/itemProps3.xml><?xml version="1.0" encoding="utf-8"?>
<ds:datastoreItem xmlns:ds="http://schemas.openxmlformats.org/officeDocument/2006/customXml" ds:itemID="{F1B3A778-F54C-4AC8-8F15-AE641FA378F6}">
  <ds:schemaRefs>
    <ds:schemaRef ds:uri="http://schemas.microsoft.com/sharepoint/v3/contenttype/forms"/>
  </ds:schemaRefs>
</ds:datastoreItem>
</file>

<file path=customXml/itemProps4.xml><?xml version="1.0" encoding="utf-8"?>
<ds:datastoreItem xmlns:ds="http://schemas.openxmlformats.org/officeDocument/2006/customXml" ds:itemID="{BEF40FC1-3A6B-4B58-8706-A78CD222C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1aee5-e936-41b2-a38b-82d17f42a94a"/>
    <ds:schemaRef ds:uri="962cc1aa-bc48-4801-9b20-3ce800190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1500</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11008</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2022-12-19T09:58:00Z</cp:lastPrinted>
  <dcterms:created xsi:type="dcterms:W3CDTF">2023-01-06T11:51:00Z</dcterms:created>
  <dcterms:modified xsi:type="dcterms:W3CDTF">2023-01-06T11:51:00Z</dcterms:modified>
</cp:coreProperties>
</file>