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D5582" w14:textId="77777777" w:rsidR="002A0043" w:rsidRDefault="002A0043">
      <w:pPr>
        <w:jc w:val="center"/>
        <w:rPr>
          <w:b/>
          <w:bCs/>
        </w:rPr>
      </w:pPr>
    </w:p>
    <w:p w14:paraId="66F64892" w14:textId="77777777"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14:paraId="114AFC0F" w14:textId="77777777" w:rsidR="002A0043" w:rsidRDefault="00CE4C97">
      <w:r>
        <w:rPr>
          <w:noProof/>
          <w:sz w:val="20"/>
          <w:lang w:val="en-US"/>
        </w:rPr>
        <w:pict w14:anchorId="7454DC1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14:paraId="4E6A9647" w14:textId="77777777" w:rsidR="002A0043" w:rsidRDefault="0040486E">
                  <w:r>
                    <w:t>NICS HR</w:t>
                  </w:r>
                </w:p>
                <w:p w14:paraId="6A13FA95" w14:textId="77777777"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1B810956" w14:textId="77777777" w:rsidR="002A0043" w:rsidRDefault="002A0043"/>
                <w:p w14:paraId="404FEE9A" w14:textId="77777777" w:rsidR="002A0043" w:rsidRDefault="002A0043"/>
                <w:p w14:paraId="558152ED" w14:textId="77777777" w:rsidR="002A0043" w:rsidRDefault="002A0043"/>
                <w:p w14:paraId="5D5724CA" w14:textId="77777777" w:rsidR="002A0043" w:rsidRDefault="002A0043"/>
                <w:p w14:paraId="732B394A" w14:textId="77777777" w:rsidR="002A0043" w:rsidRDefault="002A0043"/>
              </w:txbxContent>
            </v:textbox>
          </v:shape>
        </w:pict>
      </w:r>
    </w:p>
    <w:p w14:paraId="04B477F6" w14:textId="77777777" w:rsidR="002A0043" w:rsidRDefault="002A0043">
      <w:r>
        <w:t xml:space="preserve">    Name of Host  </w:t>
      </w:r>
    </w:p>
    <w:p w14:paraId="1A6AC7CD" w14:textId="77777777" w:rsidR="002A0043" w:rsidRDefault="002A0043">
      <w:r>
        <w:t xml:space="preserve">    Organisation</w:t>
      </w:r>
    </w:p>
    <w:p w14:paraId="0D7FB621" w14:textId="77777777" w:rsidR="002A0043" w:rsidRDefault="002A0043"/>
    <w:p w14:paraId="777ABB5E" w14:textId="77777777"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14:paraId="3A730BDF" w14:textId="77777777" w:rsidR="002A0043" w:rsidRDefault="00CE4C97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 w14:anchorId="768D3201">
          <v:shape id="_x0000_s1027" type="#_x0000_t202" style="position:absolute;margin-left:90pt;margin-top:5.8pt;width:4in;height:27pt;z-index:251655168">
            <v:textbox>
              <w:txbxContent>
                <w:p w14:paraId="605F5AD8" w14:textId="77777777" w:rsidR="002A0043" w:rsidRPr="0040486E" w:rsidRDefault="004048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Catherine Shannon</w:t>
                  </w:r>
                </w:p>
              </w:txbxContent>
            </v:textbox>
          </v:shape>
        </w:pict>
      </w:r>
    </w:p>
    <w:p w14:paraId="6A9B3443" w14:textId="77777777" w:rsidR="002A0043" w:rsidRDefault="002A0043">
      <w:r>
        <w:t xml:space="preserve">             Name</w:t>
      </w:r>
    </w:p>
    <w:p w14:paraId="5F30EEC4" w14:textId="77777777" w:rsidR="002A0043" w:rsidRDefault="002A0043"/>
    <w:p w14:paraId="7344BBC7" w14:textId="77777777" w:rsidR="002A0043" w:rsidRDefault="00CE4C97">
      <w:r>
        <w:rPr>
          <w:noProof/>
          <w:sz w:val="20"/>
          <w:lang w:val="en-US"/>
        </w:rPr>
        <w:pict w14:anchorId="21C438BE">
          <v:shape id="_x0000_s1028" type="#_x0000_t202" style="position:absolute;margin-left:90pt;margin-top:.4pt;width:324pt;height:27pt;z-index:251656192">
            <v:textbox>
              <w:txbxContent>
                <w:p w14:paraId="6AFF9E03" w14:textId="77777777" w:rsidR="002A0043" w:rsidRPr="0040486E" w:rsidRDefault="004048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NICS HR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14:paraId="2EE4B4AF" w14:textId="77777777" w:rsidR="002A0043" w:rsidRDefault="002A0043">
      <w:r>
        <w:t xml:space="preserve">        Department</w:t>
      </w:r>
    </w:p>
    <w:p w14:paraId="16F46CED" w14:textId="77777777" w:rsidR="002A0043" w:rsidRDefault="00CE4C97">
      <w:r>
        <w:rPr>
          <w:noProof/>
          <w:sz w:val="20"/>
          <w:lang w:val="en-US"/>
        </w:rPr>
        <w:pict w14:anchorId="7FC1858B">
          <v:shape id="_x0000_s1029" type="#_x0000_t202" style="position:absolute;margin-left:90pt;margin-top:8.8pt;width:324pt;height:1in;z-index:251657216">
            <v:textbox>
              <w:txbxContent>
                <w:p w14:paraId="0577FCB2" w14:textId="77777777" w:rsidR="002A0043" w:rsidRDefault="00B417DF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2 -4 Bruce Street</w:t>
                  </w:r>
                </w:p>
                <w:p w14:paraId="6725F1D5" w14:textId="77777777" w:rsidR="00B417DF" w:rsidRDefault="00B417DF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Belfast</w:t>
                  </w:r>
                </w:p>
                <w:p w14:paraId="35BB68EC" w14:textId="77777777" w:rsidR="00B417DF" w:rsidRDefault="00B417DF">
                  <w:r>
                    <w:rPr>
                      <w:rFonts w:ascii="Tahoma" w:hAnsi="Tahoma" w:cs="Tahoma"/>
                      <w:sz w:val="22"/>
                    </w:rPr>
                    <w:t>BT2 7JD</w:t>
                  </w:r>
                </w:p>
              </w:txbxContent>
            </v:textbox>
          </v:shape>
        </w:pict>
      </w:r>
    </w:p>
    <w:p w14:paraId="3A038149" w14:textId="77777777" w:rsidR="002A0043" w:rsidRDefault="002A0043">
      <w:r>
        <w:t xml:space="preserve">              Address</w:t>
      </w:r>
    </w:p>
    <w:p w14:paraId="3383A869" w14:textId="77777777" w:rsidR="002A0043" w:rsidRDefault="002A0043">
      <w:r>
        <w:t xml:space="preserve">       </w:t>
      </w:r>
    </w:p>
    <w:p w14:paraId="5CE08448" w14:textId="77777777" w:rsidR="002A0043" w:rsidRDefault="002A0043"/>
    <w:p w14:paraId="2C3FAA94" w14:textId="77777777" w:rsidR="002A0043" w:rsidRDefault="002A0043"/>
    <w:p w14:paraId="217FC33D" w14:textId="77777777" w:rsidR="002A0043" w:rsidRDefault="002A0043"/>
    <w:p w14:paraId="3D71BBF9" w14:textId="77777777" w:rsidR="002A0043" w:rsidRDefault="002A0043"/>
    <w:p w14:paraId="4F451DDE" w14:textId="77777777" w:rsidR="002A0043" w:rsidRDefault="00CE4C97">
      <w:r>
        <w:rPr>
          <w:noProof/>
          <w:sz w:val="20"/>
          <w:lang w:val="en-US"/>
        </w:rPr>
        <w:pict w14:anchorId="3E2D325D">
          <v:shape id="_x0000_s1031" type="#_x0000_t202" style="position:absolute;margin-left:279pt;margin-top:2.25pt;width:135pt;height:18pt;z-index:251659264">
            <v:textbox>
              <w:txbxContent>
                <w:p w14:paraId="46BAC7B7" w14:textId="77777777"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 w14:anchorId="66F1DFD7">
          <v:shape id="_x0000_s1030" type="#_x0000_t202" style="position:absolute;margin-left:90pt;margin-top:2.25pt;width:126pt;height:18pt;z-index:251658240">
            <v:textbox>
              <w:txbxContent>
                <w:p w14:paraId="57B5DF39" w14:textId="77777777" w:rsidR="002A0043" w:rsidRDefault="002E6929">
                  <w:r w:rsidRPr="002E6929">
                    <w:rPr>
                      <w:b/>
                      <w:bCs/>
                      <w:noProof/>
                      <w:sz w:val="20"/>
                      <w:szCs w:val="20"/>
                      <w:lang w:eastAsia="en-GB"/>
                    </w:rPr>
                    <w:t>028 90251817</w:t>
                  </w:r>
                </w:p>
                <w:p w14:paraId="7741637F" w14:textId="77777777"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14:paraId="2997A265" w14:textId="77777777" w:rsidR="002A0043" w:rsidRDefault="002A0043">
      <w:r>
        <w:t xml:space="preserve">             Number</w:t>
      </w:r>
    </w:p>
    <w:p w14:paraId="393DC0E0" w14:textId="77777777" w:rsidR="002A0043" w:rsidRDefault="00CE4C97">
      <w:r>
        <w:rPr>
          <w:noProof/>
          <w:sz w:val="20"/>
          <w:lang w:val="en-US"/>
        </w:rPr>
        <w:pict w14:anchorId="682534F0">
          <v:shape id="_x0000_s1032" type="#_x0000_t202" style="position:absolute;margin-left:90pt;margin-top:10.65pt;width:234pt;height:27pt;z-index:251660288">
            <v:textbox>
              <w:txbxContent>
                <w:p w14:paraId="7C3ADFB2" w14:textId="77777777" w:rsidR="002A0043" w:rsidRDefault="004048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Catherine.</w:t>
                  </w:r>
                  <w:r w:rsidR="00B417DF"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</w:rPr>
                    <w:t>hannon@finance-ni.gov.uk</w:t>
                  </w:r>
                </w:p>
                <w:p w14:paraId="79A4B662" w14:textId="77777777" w:rsidR="002A0043" w:rsidRDefault="002A0043"/>
              </w:txbxContent>
            </v:textbox>
          </v:shape>
        </w:pict>
      </w:r>
      <w:r w:rsidR="002A0043">
        <w:t xml:space="preserve">               </w:t>
      </w:r>
    </w:p>
    <w:p w14:paraId="111D3675" w14:textId="77777777" w:rsidR="002A0043" w:rsidRDefault="002A0043">
      <w:r>
        <w:t xml:space="preserve">               E-mail</w:t>
      </w:r>
    </w:p>
    <w:p w14:paraId="28BEDB41" w14:textId="77777777" w:rsidR="002A0043" w:rsidRDefault="002A0043"/>
    <w:p w14:paraId="3CEE21A8" w14:textId="77777777" w:rsidR="002A0043" w:rsidRDefault="002A0043"/>
    <w:p w14:paraId="168E0A18" w14:textId="77777777" w:rsidR="002A0043" w:rsidRDefault="00CE4C97">
      <w:r>
        <w:rPr>
          <w:noProof/>
          <w:sz w:val="20"/>
          <w:lang w:val="en-US"/>
        </w:rPr>
        <w:pict w14:anchorId="766CC25C">
          <v:shape id="_x0000_s1042" type="#_x0000_t202" style="position:absolute;margin-left:117pt;margin-top:.45pt;width:270pt;height:27pt;z-index:251661312">
            <v:textbox>
              <w:txbxContent>
                <w:p w14:paraId="748F447B" w14:textId="35458723" w:rsidR="002A0043" w:rsidRPr="0040486E" w:rsidRDefault="004048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Secondment</w:t>
                  </w:r>
                  <w:r w:rsidR="00170E1C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/</w:t>
                  </w:r>
                  <w:r w:rsidR="00170E1C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Temporary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14:paraId="6225E8F3" w14:textId="77777777" w:rsidR="002A0043" w:rsidRDefault="002A0043"/>
    <w:p w14:paraId="63668EE3" w14:textId="77777777" w:rsidR="002A0043" w:rsidRDefault="002A0043">
      <w:pPr>
        <w:rPr>
          <w:b/>
          <w:bCs/>
        </w:rPr>
      </w:pPr>
    </w:p>
    <w:p w14:paraId="708487C8" w14:textId="77777777"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14:paraId="275A0463" w14:textId="77777777" w:rsidR="002A0043" w:rsidRDefault="002A0043">
      <w:pPr>
        <w:rPr>
          <w:b/>
          <w:bCs/>
        </w:rPr>
      </w:pPr>
    </w:p>
    <w:p w14:paraId="4366FFD7" w14:textId="77777777" w:rsidR="002A0043" w:rsidRDefault="002A0043">
      <w:r>
        <w:t xml:space="preserve">      Description of opportunity</w:t>
      </w:r>
    </w:p>
    <w:p w14:paraId="6171A595" w14:textId="77777777"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14:paraId="6669EF9F" w14:textId="77777777" w:rsidTr="003703A5">
        <w:trPr>
          <w:trHeight w:val="3306"/>
        </w:trPr>
        <w:tc>
          <w:tcPr>
            <w:tcW w:w="8522" w:type="dxa"/>
            <w:shd w:val="clear" w:color="auto" w:fill="auto"/>
          </w:tcPr>
          <w:p w14:paraId="5FEA3419" w14:textId="77777777" w:rsidR="0040486E" w:rsidRDefault="0077693B">
            <w:r>
              <w:t xml:space="preserve">A temporary Grade 5 Director, for a period of one year in the first instance, to </w:t>
            </w:r>
            <w:r w:rsidR="0040486E">
              <w:t>lead and manage the</w:t>
            </w:r>
            <w:r>
              <w:t xml:space="preserve"> </w:t>
            </w:r>
            <w:r w:rsidR="0040486E">
              <w:t>Employee Relations</w:t>
            </w:r>
            <w:r w:rsidR="00B417DF">
              <w:t xml:space="preserve"> (ER),</w:t>
            </w:r>
            <w:r w:rsidR="0040486E">
              <w:t xml:space="preserve"> </w:t>
            </w:r>
            <w:r>
              <w:t>O</w:t>
            </w:r>
            <w:r w:rsidR="00B417DF">
              <w:t xml:space="preserve">ccupational Health Service (OHS) &amp; </w:t>
            </w:r>
            <w:r>
              <w:t>Welfare</w:t>
            </w:r>
            <w:r w:rsidR="00B417DF">
              <w:t>,</w:t>
            </w:r>
            <w:r>
              <w:t xml:space="preserve"> and </w:t>
            </w:r>
            <w:r w:rsidR="0040486E">
              <w:t>L</w:t>
            </w:r>
            <w:r w:rsidR="00B417DF">
              <w:t xml:space="preserve">earning </w:t>
            </w:r>
            <w:r w:rsidR="0040486E">
              <w:t>&amp;</w:t>
            </w:r>
            <w:r w:rsidR="00B417DF">
              <w:t xml:space="preserve"> Development</w:t>
            </w:r>
            <w:r w:rsidR="0040486E">
              <w:t xml:space="preserve"> </w:t>
            </w:r>
            <w:r w:rsidR="00B417DF">
              <w:t xml:space="preserve">(L&amp;D) </w:t>
            </w:r>
            <w:r w:rsidR="0040486E">
              <w:t>functions</w:t>
            </w:r>
            <w:r>
              <w:t>.  Reporting to the Strategic</w:t>
            </w:r>
            <w:r w:rsidR="00B417DF">
              <w:t xml:space="preserve"> Director</w:t>
            </w:r>
            <w:r>
              <w:t xml:space="preserve"> of NICS HR the successful candidate will be a part of the NICS HR S</w:t>
            </w:r>
            <w:r w:rsidR="00B417DF">
              <w:t>enior Management Team.</w:t>
            </w:r>
          </w:p>
          <w:p w14:paraId="36DD7D4C" w14:textId="77777777" w:rsidR="00F120A0" w:rsidRDefault="00F120A0"/>
          <w:p w14:paraId="6A1C9AC2" w14:textId="77777777" w:rsidR="00F120A0" w:rsidRDefault="00F120A0"/>
        </w:tc>
      </w:tr>
    </w:tbl>
    <w:p w14:paraId="091A9D3A" w14:textId="77777777" w:rsidR="002A0043" w:rsidRDefault="002A0043">
      <w:r>
        <w:t xml:space="preserve">             </w:t>
      </w:r>
    </w:p>
    <w:p w14:paraId="5D0E7437" w14:textId="77777777" w:rsidR="002A0043" w:rsidRDefault="002A0043"/>
    <w:p w14:paraId="0E8D3A06" w14:textId="77777777" w:rsidR="002A0043" w:rsidRDefault="002A0043"/>
    <w:p w14:paraId="5AF7BC10" w14:textId="77777777" w:rsidR="002A0043" w:rsidRDefault="002A0043"/>
    <w:p w14:paraId="6CF6A161" w14:textId="77777777" w:rsidR="002A0043" w:rsidRDefault="002A0043"/>
    <w:p w14:paraId="4C99F1D6" w14:textId="77777777" w:rsidR="002A0043" w:rsidRDefault="002A0043"/>
    <w:p w14:paraId="48DF7249" w14:textId="77777777" w:rsidR="002A0043" w:rsidRDefault="002A0043"/>
    <w:p w14:paraId="3F3048AA" w14:textId="77777777" w:rsidR="002A0043" w:rsidRDefault="002A0043"/>
    <w:p w14:paraId="3A607C0C" w14:textId="77777777" w:rsidR="002A0043" w:rsidRDefault="002A0043"/>
    <w:p w14:paraId="2283AD7B" w14:textId="77777777" w:rsidR="005B1766" w:rsidRDefault="005B1766"/>
    <w:p w14:paraId="30A30859" w14:textId="77777777" w:rsidR="005B1766" w:rsidRDefault="005B1766"/>
    <w:p w14:paraId="79840ECD" w14:textId="77777777" w:rsidR="002A0043" w:rsidRDefault="002A0043">
      <w:r>
        <w:t xml:space="preserve">      Main objectives of the opportunity</w:t>
      </w:r>
    </w:p>
    <w:p w14:paraId="5A38D1D2" w14:textId="77777777" w:rsidR="000B0FFD" w:rsidRDefault="000B0FFD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14:paraId="7A5DE5A8" w14:textId="77777777" w:rsidTr="00990432">
        <w:tc>
          <w:tcPr>
            <w:tcW w:w="7654" w:type="dxa"/>
            <w:shd w:val="clear" w:color="auto" w:fill="auto"/>
          </w:tcPr>
          <w:p w14:paraId="50D64F29" w14:textId="77777777" w:rsidR="0077693B" w:rsidRDefault="0077693B" w:rsidP="0077693B">
            <w:r>
              <w:t>To work with the NICS HR Director to deliver a range of HR service improvements and HR change initiatives including:</w:t>
            </w:r>
          </w:p>
          <w:p w14:paraId="48A7CAFC" w14:textId="77777777" w:rsidR="0077693B" w:rsidRDefault="0077693B" w:rsidP="0077693B">
            <w:pPr>
              <w:numPr>
                <w:ilvl w:val="0"/>
                <w:numId w:val="4"/>
              </w:numPr>
            </w:pPr>
            <w:r>
              <w:t xml:space="preserve">the review of the OHS service delivery model, </w:t>
            </w:r>
          </w:p>
          <w:p w14:paraId="6822FF62" w14:textId="77777777" w:rsidR="0052630C" w:rsidRDefault="0052630C" w:rsidP="0052630C">
            <w:pPr>
              <w:numPr>
                <w:ilvl w:val="0"/>
                <w:numId w:val="4"/>
              </w:numPr>
            </w:pPr>
            <w:r>
              <w:t>overall management of and delivery of service improvements to Learning &amp; Development, OHS and Welfare support services for the NICS.</w:t>
            </w:r>
          </w:p>
          <w:p w14:paraId="21AC4AA4" w14:textId="77777777" w:rsidR="0077693B" w:rsidRDefault="0077693B" w:rsidP="0077693B">
            <w:pPr>
              <w:numPr>
                <w:ilvl w:val="0"/>
                <w:numId w:val="4"/>
              </w:numPr>
            </w:pPr>
            <w:r>
              <w:t>overall management of the ER function</w:t>
            </w:r>
            <w:r w:rsidR="00B417DF">
              <w:t>,</w:t>
            </w:r>
            <w:r>
              <w:t xml:space="preserve"> and to coordinate/oversee the delivery of the </w:t>
            </w:r>
            <w:r w:rsidR="00B417DF">
              <w:t>ER</w:t>
            </w:r>
            <w:r>
              <w:t xml:space="preserve"> service change, </w:t>
            </w:r>
          </w:p>
          <w:p w14:paraId="69B8289A" w14:textId="77777777" w:rsidR="002D64EC" w:rsidRPr="00CE4C97" w:rsidRDefault="0077693B" w:rsidP="00ED6657">
            <w:pPr>
              <w:numPr>
                <w:ilvl w:val="0"/>
                <w:numId w:val="4"/>
              </w:numPr>
            </w:pPr>
            <w:r>
              <w:t xml:space="preserve">development and implementation of </w:t>
            </w:r>
            <w:proofErr w:type="gramStart"/>
            <w:r>
              <w:t>a number of</w:t>
            </w:r>
            <w:proofErr w:type="gramEnd"/>
            <w:r>
              <w:t xml:space="preserve"> initiatives relating to the </w:t>
            </w:r>
            <w:r w:rsidR="00ED6657">
              <w:t>N</w:t>
            </w:r>
            <w:r w:rsidR="00C33DD3">
              <w:t>I</w:t>
            </w:r>
            <w:r w:rsidR="00ED6657">
              <w:t xml:space="preserve"> Civil Service </w:t>
            </w:r>
            <w:r>
              <w:t xml:space="preserve">Integr8 </w:t>
            </w:r>
            <w:r w:rsidR="00ED6657">
              <w:t xml:space="preserve">transformation </w:t>
            </w:r>
            <w:r>
              <w:t xml:space="preserve">programme, and </w:t>
            </w:r>
            <w:r w:rsidR="00ED6657">
              <w:t xml:space="preserve">recommendations from a range of internal and external </w:t>
            </w:r>
            <w:r w:rsidR="00471E66">
              <w:t xml:space="preserve">HR </w:t>
            </w:r>
            <w:r w:rsidR="00ED6657">
              <w:t xml:space="preserve">service </w:t>
            </w:r>
            <w:r w:rsidR="00ED6657" w:rsidRPr="00CE4C97">
              <w:t xml:space="preserve">reviews </w:t>
            </w:r>
          </w:p>
          <w:p w14:paraId="58FA9088" w14:textId="77777777" w:rsidR="002D64EC" w:rsidRPr="00CE4C97" w:rsidRDefault="002D64EC"/>
          <w:p w14:paraId="0158D236" w14:textId="77777777" w:rsidR="00A83C21" w:rsidRPr="00CE4C97" w:rsidRDefault="00A83C21" w:rsidP="00A83C21">
            <w:r w:rsidRPr="00CE4C97">
              <w:t>This will be a highly challenging and rewarding role which will make a significant contribution to the delivery of high-quality Employee Relations (ER), Learning &amp; Development (L&amp;D), Occupational Health (OH), and Welfare services across the NICS. The post will require considerable leadership and management skills, particularly in relation to the management of change.</w:t>
            </w:r>
          </w:p>
          <w:p w14:paraId="47851A30" w14:textId="77777777" w:rsidR="00A83C21" w:rsidRPr="00CE4C97" w:rsidRDefault="00A83C21" w:rsidP="00A83C21"/>
          <w:p w14:paraId="584A8299" w14:textId="77777777" w:rsidR="00A83C21" w:rsidRPr="00CE4C97" w:rsidRDefault="00A83C21" w:rsidP="00A83C21">
            <w:r w:rsidRPr="00CE4C97">
              <w:t>You will be leading and developing the effective operational delivery of ER, L&amp;D, OH and Welfare policies/procedures providing support to your teams and giving expert and technical advice to your customers and stakeholders.</w:t>
            </w:r>
          </w:p>
          <w:p w14:paraId="3D8100BF" w14:textId="77777777" w:rsidR="00A83C21" w:rsidRPr="00CE4C97" w:rsidRDefault="00A83C21" w:rsidP="00A83C21"/>
          <w:p w14:paraId="5D58D004" w14:textId="3378E655" w:rsidR="002D64EC" w:rsidRDefault="00A83C21">
            <w:r w:rsidRPr="00CE4C97">
              <w:t xml:space="preserve">You will be expected to focus on continuous improvement and customer service. You will be working in a changing world meaning you will need to constantly strive to improve the service offered. </w:t>
            </w:r>
            <w:proofErr w:type="gramStart"/>
            <w:r w:rsidRPr="00CE4C97">
              <w:t>Typically</w:t>
            </w:r>
            <w:proofErr w:type="gramEnd"/>
            <w:r w:rsidRPr="00CE4C97">
              <w:t xml:space="preserve"> you will work in partnership with internal and external stakeholders to deliver customer focused solutions and processes.</w:t>
            </w:r>
          </w:p>
          <w:p w14:paraId="33310371" w14:textId="77777777" w:rsidR="002D64EC" w:rsidRDefault="002D64EC"/>
        </w:tc>
      </w:tr>
    </w:tbl>
    <w:p w14:paraId="7F40558A" w14:textId="77777777" w:rsidR="002D64EC" w:rsidRDefault="002D64EC"/>
    <w:p w14:paraId="621E848B" w14:textId="77777777" w:rsidR="005B1766" w:rsidRDefault="005B1766">
      <w:pPr>
        <w:rPr>
          <w:b/>
          <w:bCs/>
        </w:rPr>
      </w:pPr>
    </w:p>
    <w:p w14:paraId="47CFBA9D" w14:textId="77777777"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14:paraId="0736E504" w14:textId="77777777"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14:paraId="5FFC84F8" w14:textId="77777777" w:rsidR="002A0043" w:rsidRDefault="002A0043">
      <w:r>
        <w:rPr>
          <w:b/>
          <w:bCs/>
        </w:rPr>
        <w:t xml:space="preserve">       </w:t>
      </w:r>
      <w:r>
        <w:t xml:space="preserve">What qualities, skills and experience </w:t>
      </w:r>
      <w:r w:rsidR="00B417DF">
        <w:t>are</w:t>
      </w:r>
      <w:r>
        <w:t xml:space="preserve"> required from the individual</w:t>
      </w:r>
    </w:p>
    <w:p w14:paraId="758618F9" w14:textId="77777777"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14:paraId="0498878E" w14:textId="77777777" w:rsidTr="00990432">
        <w:tc>
          <w:tcPr>
            <w:tcW w:w="7938" w:type="dxa"/>
            <w:shd w:val="clear" w:color="auto" w:fill="auto"/>
          </w:tcPr>
          <w:p w14:paraId="21AD1463" w14:textId="3D4D5CE1" w:rsidR="002D64EC" w:rsidRDefault="0077693B" w:rsidP="0077693B">
            <w:pPr>
              <w:numPr>
                <w:ilvl w:val="0"/>
                <w:numId w:val="5"/>
              </w:numPr>
            </w:pPr>
            <w:r>
              <w:t>HR Professional with CIPD accreditation at least</w:t>
            </w:r>
            <w:r w:rsidR="00CE4C97">
              <w:t xml:space="preserve"> Chartered</w:t>
            </w:r>
            <w:r>
              <w:t xml:space="preserve"> MCIPD</w:t>
            </w:r>
          </w:p>
          <w:p w14:paraId="07F3D490" w14:textId="77777777" w:rsidR="001B30AB" w:rsidRDefault="001B30AB" w:rsidP="0077693B">
            <w:pPr>
              <w:numPr>
                <w:ilvl w:val="0"/>
                <w:numId w:val="5"/>
              </w:numPr>
            </w:pPr>
            <w:r>
              <w:t xml:space="preserve">Significant experience of leading/coordinating and/or advising on </w:t>
            </w:r>
            <w:r w:rsidR="0077693B">
              <w:t>Service design</w:t>
            </w:r>
            <w:r>
              <w:t xml:space="preserve"> and development</w:t>
            </w:r>
          </w:p>
          <w:p w14:paraId="302E4D70" w14:textId="77777777" w:rsidR="0077693B" w:rsidRDefault="001B30AB" w:rsidP="0077693B">
            <w:pPr>
              <w:numPr>
                <w:ilvl w:val="0"/>
                <w:numId w:val="5"/>
              </w:numPr>
            </w:pPr>
            <w:r>
              <w:t>Significant experience of service i</w:t>
            </w:r>
            <w:r w:rsidR="0077693B">
              <w:t>mprovement</w:t>
            </w:r>
            <w:r>
              <w:t xml:space="preserve"> methodologies</w:t>
            </w:r>
          </w:p>
          <w:p w14:paraId="7B5D9335" w14:textId="77777777" w:rsidR="00471E66" w:rsidRDefault="00471E66" w:rsidP="0077693B">
            <w:pPr>
              <w:numPr>
                <w:ilvl w:val="0"/>
                <w:numId w:val="5"/>
              </w:numPr>
            </w:pPr>
            <w:r>
              <w:t>Experience of designing/leading/developing/evaluating learning and development initiatives</w:t>
            </w:r>
          </w:p>
          <w:p w14:paraId="4FE54A12" w14:textId="77777777" w:rsidR="0077693B" w:rsidRDefault="0077693B" w:rsidP="0077693B">
            <w:pPr>
              <w:numPr>
                <w:ilvl w:val="0"/>
                <w:numId w:val="5"/>
              </w:numPr>
            </w:pPr>
            <w:r>
              <w:lastRenderedPageBreak/>
              <w:t xml:space="preserve">Experience across a broad range of HR functional areas at </w:t>
            </w:r>
            <w:r w:rsidR="00471E66">
              <w:t xml:space="preserve">senior </w:t>
            </w:r>
            <w:r>
              <w:t>management level</w:t>
            </w:r>
            <w:r w:rsidR="00471E66">
              <w:t xml:space="preserve"> (</w:t>
            </w:r>
            <w:proofErr w:type="gramStart"/>
            <w:r w:rsidR="00471E66">
              <w:t>e.g.</w:t>
            </w:r>
            <w:proofErr w:type="gramEnd"/>
            <w:r w:rsidR="00471E66">
              <w:t xml:space="preserve"> Assistant Director level)</w:t>
            </w:r>
          </w:p>
          <w:p w14:paraId="153DF2CE" w14:textId="77777777" w:rsidR="002D64EC" w:rsidRDefault="002D64EC"/>
        </w:tc>
      </w:tr>
    </w:tbl>
    <w:p w14:paraId="6A950755" w14:textId="77777777" w:rsidR="002D64EC" w:rsidRDefault="002D64EC"/>
    <w:p w14:paraId="32ED2794" w14:textId="77777777"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14:paraId="4F142D82" w14:textId="77777777" w:rsidR="002A0043" w:rsidRDefault="002A0043">
      <w:pPr>
        <w:rPr>
          <w:b/>
          <w:bCs/>
        </w:rPr>
      </w:pPr>
    </w:p>
    <w:p w14:paraId="5422BEC6" w14:textId="77777777"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14:paraId="6D68DCDC" w14:textId="77777777" w:rsidTr="00990432">
        <w:tc>
          <w:tcPr>
            <w:tcW w:w="7796" w:type="dxa"/>
            <w:shd w:val="clear" w:color="auto" w:fill="auto"/>
          </w:tcPr>
          <w:p w14:paraId="429702D7" w14:textId="402917D5" w:rsidR="002D64EC" w:rsidRDefault="001B30AB">
            <w:r>
              <w:t>Strategic Director of NICS HR</w:t>
            </w:r>
          </w:p>
          <w:p w14:paraId="3654C726" w14:textId="77777777" w:rsidR="002D64EC" w:rsidRDefault="002D64EC"/>
        </w:tc>
      </w:tr>
    </w:tbl>
    <w:p w14:paraId="428C3A6D" w14:textId="77777777" w:rsidR="002A0043" w:rsidRDefault="002A0043"/>
    <w:p w14:paraId="18AA359A" w14:textId="77777777"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14:paraId="760B7E8C" w14:textId="77777777" w:rsidTr="00990432">
        <w:tc>
          <w:tcPr>
            <w:tcW w:w="7796" w:type="dxa"/>
            <w:shd w:val="clear" w:color="auto" w:fill="auto"/>
          </w:tcPr>
          <w:p w14:paraId="54D70BCB" w14:textId="77777777" w:rsidR="00BE0687" w:rsidRDefault="00BE0687"/>
          <w:p w14:paraId="58EC4316" w14:textId="77777777" w:rsidR="001B30AB" w:rsidRDefault="001B30AB" w:rsidP="001B30AB">
            <w:r>
              <w:t>Strategic Director of NICS HR</w:t>
            </w:r>
          </w:p>
          <w:p w14:paraId="1262DED6" w14:textId="77777777" w:rsidR="00BE0687" w:rsidRDefault="00BE0687"/>
        </w:tc>
      </w:tr>
    </w:tbl>
    <w:p w14:paraId="3202B3A7" w14:textId="77777777" w:rsidR="00BE0687" w:rsidRDefault="00BE0687"/>
    <w:p w14:paraId="08E36C9F" w14:textId="77777777" w:rsidR="002A0043" w:rsidRDefault="002A0043">
      <w:r>
        <w:rPr>
          <w:b/>
          <w:bCs/>
        </w:rPr>
        <w:t>5.  Transfer of learning</w:t>
      </w:r>
    </w:p>
    <w:p w14:paraId="17CAC5B6" w14:textId="77777777" w:rsidR="002A0043" w:rsidRDefault="002A0043">
      <w:r>
        <w:t xml:space="preserve">     Please give details of how the Opportunity will benefit your organisation, the </w:t>
      </w:r>
    </w:p>
    <w:p w14:paraId="590FA890" w14:textId="77777777" w:rsidR="002A0043" w:rsidRDefault="002A0043" w:rsidP="005B1766">
      <w:r>
        <w:t xml:space="preserve">     individual and their organisation.</w:t>
      </w:r>
      <w:r w:rsidR="005B1766">
        <w:t xml:space="preserve"> </w:t>
      </w:r>
    </w:p>
    <w:p w14:paraId="48C28729" w14:textId="77777777"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14:paraId="153CB23B" w14:textId="77777777" w:rsidTr="00FC5D2E">
        <w:tc>
          <w:tcPr>
            <w:tcW w:w="8522" w:type="dxa"/>
            <w:shd w:val="clear" w:color="auto" w:fill="auto"/>
          </w:tcPr>
          <w:p w14:paraId="70574EDF" w14:textId="77777777" w:rsidR="003735E0" w:rsidRDefault="003735E0">
            <w:pPr>
              <w:rPr>
                <w:b/>
                <w:bCs/>
              </w:rPr>
            </w:pPr>
          </w:p>
          <w:p w14:paraId="570C7DA3" w14:textId="6D302A2A" w:rsidR="003735E0" w:rsidRPr="00FC5D2E" w:rsidRDefault="0052630C">
            <w:pPr>
              <w:rPr>
                <w:b/>
                <w:bCs/>
              </w:rPr>
            </w:pPr>
            <w:r>
              <w:rPr>
                <w:b/>
                <w:bCs/>
              </w:rPr>
              <w:t>This posting will provide the opportunity to lead and be an integral part of a transformation process designing the future delivery of HR Services within the NICS.  The skills and experience gained will be readily transferrable to other organisations.</w:t>
            </w:r>
          </w:p>
        </w:tc>
      </w:tr>
    </w:tbl>
    <w:p w14:paraId="548E3702" w14:textId="77777777" w:rsidR="00735393" w:rsidRDefault="00735393">
      <w:pPr>
        <w:rPr>
          <w:b/>
          <w:bCs/>
        </w:rPr>
      </w:pPr>
    </w:p>
    <w:p w14:paraId="4D16B1C1" w14:textId="77777777"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14:paraId="7AAE11E6" w14:textId="77777777"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</w:t>
      </w:r>
      <w:proofErr w:type="gramStart"/>
      <w:r>
        <w:t>i.e.;</w:t>
      </w:r>
      <w:proofErr w:type="gramEnd"/>
      <w:r>
        <w:rPr>
          <w:lang w:val="en-US"/>
        </w:rPr>
        <w:t xml:space="preserve"> desk, PC, etc.) and funding arrangements for the opportunity.</w:t>
      </w:r>
    </w:p>
    <w:p w14:paraId="02F1AE21" w14:textId="77777777"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14:paraId="411094D9" w14:textId="77777777" w:rsidTr="00437CCD">
        <w:tc>
          <w:tcPr>
            <w:tcW w:w="8522" w:type="dxa"/>
            <w:shd w:val="clear" w:color="auto" w:fill="auto"/>
          </w:tcPr>
          <w:p w14:paraId="0CB1C7FC" w14:textId="4FDB8C8B" w:rsidR="005246E1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 xml:space="preserve">Start </w:t>
            </w:r>
            <w:r w:rsidRPr="00CE4C97">
              <w:rPr>
                <w:b/>
                <w:lang w:val="en-US"/>
              </w:rPr>
              <w:t>Date</w:t>
            </w:r>
            <w:r w:rsidRPr="00CE4C97">
              <w:rPr>
                <w:lang w:val="en-US"/>
              </w:rPr>
              <w:t>:</w:t>
            </w:r>
            <w:r w:rsidR="001B30AB" w:rsidRPr="00CE4C97">
              <w:rPr>
                <w:lang w:val="en-US"/>
              </w:rPr>
              <w:t xml:space="preserve"> 01/02/23</w:t>
            </w:r>
            <w:r w:rsidR="00B043B3" w:rsidRPr="00CE4C97">
              <w:rPr>
                <w:lang w:val="en-US"/>
              </w:rPr>
              <w:t>, or as</w:t>
            </w:r>
            <w:r w:rsidR="00B043B3">
              <w:rPr>
                <w:lang w:val="en-US"/>
              </w:rPr>
              <w:t xml:space="preserve"> soon as a candidate is </w:t>
            </w:r>
            <w:r w:rsidR="00170E1C">
              <w:rPr>
                <w:lang w:val="en-US"/>
              </w:rPr>
              <w:t>identified,</w:t>
            </w:r>
            <w:r w:rsidR="00B043B3">
              <w:rPr>
                <w:lang w:val="en-US"/>
              </w:rPr>
              <w:t xml:space="preserve"> and release date agreed.</w:t>
            </w:r>
          </w:p>
          <w:p w14:paraId="1B51D788" w14:textId="77777777" w:rsidR="006C3B3A" w:rsidRPr="00437CCD" w:rsidRDefault="006C3B3A">
            <w:pPr>
              <w:rPr>
                <w:lang w:val="en-US"/>
              </w:rPr>
            </w:pPr>
          </w:p>
          <w:p w14:paraId="2DC643BB" w14:textId="4A34CE48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Duration</w:t>
            </w:r>
            <w:r w:rsidRPr="00437CCD">
              <w:rPr>
                <w:lang w:val="en-US"/>
              </w:rPr>
              <w:t>:</w:t>
            </w:r>
            <w:r w:rsidR="001B30AB">
              <w:rPr>
                <w:lang w:val="en-US"/>
              </w:rPr>
              <w:t xml:space="preserve"> </w:t>
            </w:r>
            <w:bookmarkStart w:id="0" w:name="_Hlk126589259"/>
            <w:r w:rsidR="00CE4C97">
              <w:rPr>
                <w:lang w:val="en-US"/>
              </w:rPr>
              <w:t xml:space="preserve">Up to 12 months: </w:t>
            </w:r>
            <w:r w:rsidR="00CE4C97" w:rsidRPr="00CE4C97">
              <w:rPr>
                <w:lang w:val="en-US"/>
              </w:rPr>
              <w:t>6 months</w:t>
            </w:r>
            <w:r w:rsidR="00CE4C97">
              <w:rPr>
                <w:lang w:val="en-US"/>
              </w:rPr>
              <w:t xml:space="preserve"> initially</w:t>
            </w:r>
            <w:r w:rsidR="00CE4C97" w:rsidRPr="00CE4C97">
              <w:rPr>
                <w:lang w:val="en-US"/>
              </w:rPr>
              <w:t xml:space="preserve"> with a review for </w:t>
            </w:r>
            <w:r w:rsidR="00CE4C97">
              <w:rPr>
                <w:lang w:val="en-US"/>
              </w:rPr>
              <w:t xml:space="preserve">an additional </w:t>
            </w:r>
            <w:r w:rsidR="00CE4C97" w:rsidRPr="00CE4C97">
              <w:rPr>
                <w:lang w:val="en-US"/>
              </w:rPr>
              <w:t>6 months</w:t>
            </w:r>
            <w:r w:rsidR="00CE4C97">
              <w:rPr>
                <w:lang w:val="en-US"/>
              </w:rPr>
              <w:t xml:space="preserve"> subject to the agreement of all parties.</w:t>
            </w:r>
            <w:r w:rsidR="00CE4C97" w:rsidRPr="00CE4C97">
              <w:rPr>
                <w:lang w:val="en-US"/>
              </w:rPr>
              <w:t xml:space="preserve"> </w:t>
            </w:r>
            <w:bookmarkEnd w:id="0"/>
          </w:p>
          <w:p w14:paraId="2A212487" w14:textId="77777777" w:rsidR="006C3B3A" w:rsidRPr="00437CCD" w:rsidRDefault="006C3B3A">
            <w:pPr>
              <w:rPr>
                <w:lang w:val="en-US"/>
              </w:rPr>
            </w:pPr>
          </w:p>
          <w:p w14:paraId="54832B17" w14:textId="77777777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Location</w:t>
            </w:r>
            <w:r w:rsidRPr="00437CCD">
              <w:rPr>
                <w:lang w:val="en-US"/>
              </w:rPr>
              <w:t>:</w:t>
            </w:r>
            <w:r w:rsidR="001B30AB">
              <w:rPr>
                <w:lang w:val="en-US"/>
              </w:rPr>
              <w:t xml:space="preserve"> </w:t>
            </w:r>
            <w:r w:rsidR="00B417DF">
              <w:rPr>
                <w:lang w:val="en-US"/>
              </w:rPr>
              <w:t>NICSHR, 2-4 Bruce Street, Belfast</w:t>
            </w:r>
          </w:p>
          <w:p w14:paraId="471903F5" w14:textId="77777777" w:rsidR="006C3B3A" w:rsidRPr="00437CCD" w:rsidRDefault="006C3B3A">
            <w:pPr>
              <w:rPr>
                <w:lang w:val="en-US"/>
              </w:rPr>
            </w:pPr>
          </w:p>
          <w:p w14:paraId="25B9B40F" w14:textId="77777777" w:rsidR="006C3B3A" w:rsidRPr="0002691F" w:rsidRDefault="006C3B3A">
            <w:pPr>
              <w:rPr>
                <w:lang w:val="en-US"/>
              </w:rPr>
            </w:pPr>
            <w:r w:rsidRPr="0002691F">
              <w:rPr>
                <w:b/>
                <w:lang w:val="en-US"/>
              </w:rPr>
              <w:t>Resources</w:t>
            </w:r>
            <w:r w:rsidRPr="0002691F">
              <w:rPr>
                <w:lang w:val="en-US"/>
              </w:rPr>
              <w:t>:</w:t>
            </w:r>
            <w:r w:rsidR="00B417DF" w:rsidRPr="0002691F">
              <w:rPr>
                <w:lang w:val="en-US"/>
              </w:rPr>
              <w:t xml:space="preserve"> </w:t>
            </w:r>
            <w:r w:rsidR="00471E66" w:rsidRPr="0002691F">
              <w:rPr>
                <w:lang w:val="en-US"/>
              </w:rPr>
              <w:t>N/A</w:t>
            </w:r>
          </w:p>
          <w:p w14:paraId="603D660F" w14:textId="77777777" w:rsidR="006C3B3A" w:rsidRPr="00437CCD" w:rsidRDefault="006C3B3A">
            <w:pPr>
              <w:rPr>
                <w:lang w:val="en-US"/>
              </w:rPr>
            </w:pPr>
          </w:p>
          <w:p w14:paraId="2E8139A6" w14:textId="1067B9BA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Funding</w:t>
            </w:r>
            <w:r w:rsidRPr="00437CCD">
              <w:rPr>
                <w:lang w:val="en-US"/>
              </w:rPr>
              <w:t>:</w:t>
            </w:r>
            <w:r w:rsidR="001B30AB">
              <w:rPr>
                <w:lang w:val="en-US"/>
              </w:rPr>
              <w:t xml:space="preserve"> </w:t>
            </w:r>
            <w:r w:rsidR="00B043B3" w:rsidRPr="00B043B3">
              <w:rPr>
                <w:lang w:val="en-US"/>
              </w:rPr>
              <w:t>DoF will meet the successful candidate’s current salary costs.</w:t>
            </w:r>
          </w:p>
          <w:p w14:paraId="2E8D53DF" w14:textId="77777777" w:rsidR="006C3B3A" w:rsidRPr="00437CCD" w:rsidRDefault="006C3B3A">
            <w:pPr>
              <w:rPr>
                <w:lang w:val="en-US"/>
              </w:rPr>
            </w:pPr>
          </w:p>
          <w:p w14:paraId="7ED75F2F" w14:textId="2C35620E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Further information</w:t>
            </w:r>
            <w:r w:rsidRPr="00437CCD">
              <w:rPr>
                <w:lang w:val="en-US"/>
              </w:rPr>
              <w:t>:</w:t>
            </w:r>
            <w:r w:rsidR="00B043B3">
              <w:rPr>
                <w:lang w:val="en-US"/>
              </w:rPr>
              <w:t xml:space="preserve"> </w:t>
            </w:r>
            <w:r w:rsidR="00B043B3" w:rsidRPr="00B043B3">
              <w:rPr>
                <w:bCs/>
                <w:iCs/>
                <w:color w:val="000000"/>
                <w:lang w:val="en-US"/>
              </w:rPr>
              <w:t>contact Catherine Shannon by email at</w:t>
            </w:r>
            <w:r w:rsidR="00B043B3" w:rsidRPr="00B043B3">
              <w:t xml:space="preserve"> </w:t>
            </w:r>
            <w:hyperlink r:id="rId8" w:history="1">
              <w:r w:rsidR="00B043B3" w:rsidRPr="00B043B3">
                <w:rPr>
                  <w:rStyle w:val="Hyperlink"/>
                  <w:bCs/>
                  <w:iCs/>
                  <w:lang w:val="en-US"/>
                </w:rPr>
                <w:t>Catherine.Shannon@finance-ni.gov.uk</w:t>
              </w:r>
            </w:hyperlink>
            <w:r w:rsidR="00B043B3" w:rsidRPr="00B043B3">
              <w:rPr>
                <w:bCs/>
                <w:iCs/>
                <w:color w:val="000000"/>
                <w:lang w:val="en-US"/>
              </w:rPr>
              <w:t xml:space="preserve"> or by Tel </w:t>
            </w:r>
            <w:proofErr w:type="gramStart"/>
            <w:r w:rsidR="00B043B3" w:rsidRPr="00B043B3">
              <w:rPr>
                <w:bCs/>
                <w:iCs/>
                <w:color w:val="000000"/>
                <w:lang w:val="en-US"/>
              </w:rPr>
              <w:t>on:</w:t>
            </w:r>
            <w:proofErr w:type="gramEnd"/>
            <w:r w:rsidR="00B043B3" w:rsidRPr="00B043B3">
              <w:rPr>
                <w:bCs/>
                <w:iCs/>
                <w:color w:val="000000"/>
                <w:lang w:val="en-US"/>
              </w:rPr>
              <w:t xml:space="preserve"> 028 9025 1817</w:t>
            </w:r>
            <w:r w:rsidR="00B043B3" w:rsidRPr="00B043B3">
              <w:rPr>
                <w:bCs/>
                <w:iCs/>
                <w:color w:val="000000"/>
              </w:rPr>
              <w:t>.</w:t>
            </w:r>
          </w:p>
          <w:p w14:paraId="276B91BA" w14:textId="77777777" w:rsidR="006C3B3A" w:rsidRPr="00437CCD" w:rsidRDefault="006C3B3A">
            <w:pPr>
              <w:rPr>
                <w:lang w:val="en-US"/>
              </w:rPr>
            </w:pPr>
          </w:p>
          <w:p w14:paraId="64C24597" w14:textId="0E2DF67E" w:rsid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 xml:space="preserve">Closing Date: </w:t>
            </w:r>
            <w:r w:rsidRPr="00BD431D">
              <w:t>Applications</w:t>
            </w:r>
            <w:r w:rsidR="00B043B3">
              <w:t>*</w:t>
            </w:r>
            <w:r w:rsidRPr="00BD431D">
              <w:t xml:space="preserve"> must be submitted by </w:t>
            </w:r>
            <w:r w:rsidR="00B043B3" w:rsidRPr="00B043B3">
              <w:rPr>
                <w:b/>
                <w:bCs/>
              </w:rPr>
              <w:t>4</w:t>
            </w:r>
            <w:r w:rsidRPr="00B043B3">
              <w:rPr>
                <w:b/>
                <w:bCs/>
              </w:rPr>
              <w:t xml:space="preserve">.00pm on Friday </w:t>
            </w:r>
            <w:r w:rsidR="007A12B3">
              <w:rPr>
                <w:b/>
                <w:bCs/>
              </w:rPr>
              <w:t>17</w:t>
            </w:r>
            <w:r w:rsidR="00471E66" w:rsidRPr="00B043B3">
              <w:rPr>
                <w:b/>
                <w:bCs/>
              </w:rPr>
              <w:t xml:space="preserve"> </w:t>
            </w:r>
            <w:r w:rsidR="007A12B3">
              <w:rPr>
                <w:b/>
                <w:bCs/>
              </w:rPr>
              <w:t>February</w:t>
            </w:r>
            <w:r w:rsidRPr="00B043B3">
              <w:rPr>
                <w:b/>
                <w:bCs/>
              </w:rPr>
              <w:t xml:space="preserve"> 20</w:t>
            </w:r>
            <w:r w:rsidR="00B417DF" w:rsidRPr="00B043B3">
              <w:rPr>
                <w:b/>
                <w:bCs/>
              </w:rPr>
              <w:t>2</w:t>
            </w:r>
            <w:r w:rsidR="00471E66" w:rsidRPr="00B043B3">
              <w:rPr>
                <w:b/>
                <w:bCs/>
              </w:rPr>
              <w:t>3</w:t>
            </w:r>
            <w:r w:rsidRPr="00BD431D">
              <w:t xml:space="preserve"> to</w:t>
            </w:r>
            <w:r w:rsidRPr="00BD431D">
              <w:rPr>
                <w:b/>
              </w:rPr>
              <w:t xml:space="preserve">: </w:t>
            </w:r>
          </w:p>
          <w:p w14:paraId="1CADADCE" w14:textId="3629C426" w:rsidR="00BD431D" w:rsidRPr="00BD431D" w:rsidRDefault="00BD431D" w:rsidP="00BD431D">
            <w:pPr>
              <w:rPr>
                <w:b/>
                <w:lang w:val="en-US"/>
              </w:rPr>
            </w:pPr>
            <w:r w:rsidRPr="00BD431D">
              <w:rPr>
                <w:b/>
                <w:lang w:val="en-US"/>
              </w:rPr>
              <w:tab/>
            </w:r>
            <w:hyperlink r:id="rId9" w:history="1">
              <w:r w:rsidRPr="00BD431D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D431D">
              <w:rPr>
                <w:b/>
                <w:lang w:val="en-US"/>
              </w:rPr>
              <w:t xml:space="preserve"> </w:t>
            </w:r>
          </w:p>
          <w:p w14:paraId="5D09157E" w14:textId="77777777" w:rsidR="00B043B3" w:rsidRDefault="00B043B3">
            <w:pPr>
              <w:rPr>
                <w:lang w:val="en-US"/>
              </w:rPr>
            </w:pPr>
          </w:p>
          <w:p w14:paraId="4DF16731" w14:textId="442510FA" w:rsidR="005246E1" w:rsidRPr="00B043B3" w:rsidRDefault="00B043B3">
            <w:pPr>
              <w:rPr>
                <w:sz w:val="20"/>
                <w:szCs w:val="20"/>
                <w:lang w:val="en-US"/>
              </w:rPr>
            </w:pPr>
            <w:r w:rsidRPr="00B043B3">
              <w:rPr>
                <w:sz w:val="20"/>
                <w:szCs w:val="20"/>
                <w:lang w:val="en-US"/>
              </w:rPr>
              <w:t>*This opportunity is not open to current NICS staff</w:t>
            </w:r>
          </w:p>
        </w:tc>
      </w:tr>
    </w:tbl>
    <w:p w14:paraId="342B1EB3" w14:textId="77777777" w:rsidR="002A0043" w:rsidRDefault="002A0043">
      <w:pPr>
        <w:rPr>
          <w:lang w:val="en-US"/>
        </w:rPr>
      </w:pPr>
    </w:p>
    <w:p w14:paraId="75459902" w14:textId="77777777" w:rsidR="002A0043" w:rsidRDefault="002A0043">
      <w:pPr>
        <w:rPr>
          <w:lang w:val="en-US"/>
        </w:rPr>
      </w:pPr>
    </w:p>
    <w:p w14:paraId="0A0BD5B8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7.  Endorsement</w:t>
      </w:r>
    </w:p>
    <w:p w14:paraId="0312AE38" w14:textId="77777777" w:rsidR="002A0043" w:rsidRDefault="002A0043">
      <w:pPr>
        <w:rPr>
          <w:b/>
          <w:bCs/>
          <w:lang w:val="en-US"/>
        </w:rPr>
      </w:pPr>
    </w:p>
    <w:p w14:paraId="7EB23A8F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14:paraId="167D8434" w14:textId="77777777"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14:paraId="4C60C4E3" w14:textId="77777777" w:rsidTr="00990432">
        <w:trPr>
          <w:trHeight w:val="554"/>
        </w:trPr>
        <w:tc>
          <w:tcPr>
            <w:tcW w:w="5070" w:type="dxa"/>
            <w:shd w:val="clear" w:color="auto" w:fill="auto"/>
          </w:tcPr>
          <w:p w14:paraId="684579DB" w14:textId="4931EAF4" w:rsidR="00545238" w:rsidRPr="00B043B3" w:rsidRDefault="00B043B3" w:rsidP="00990432">
            <w:pPr>
              <w:rPr>
                <w:rFonts w:ascii="Segoe Script" w:hAnsi="Segoe Script"/>
                <w:b/>
                <w:bCs/>
                <w:lang w:val="en-US"/>
              </w:rPr>
            </w:pPr>
            <w:r w:rsidRPr="00B043B3">
              <w:rPr>
                <w:rFonts w:ascii="Segoe Script" w:hAnsi="Segoe Script"/>
                <w:b/>
                <w:bCs/>
                <w:lang w:val="en-US"/>
              </w:rPr>
              <w:t>Catherine Shannon</w:t>
            </w:r>
          </w:p>
        </w:tc>
      </w:tr>
    </w:tbl>
    <w:p w14:paraId="376E1BBF" w14:textId="77777777"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14:paraId="162B3BB7" w14:textId="77777777" w:rsidR="00545238" w:rsidRDefault="00545238">
      <w:pPr>
        <w:rPr>
          <w:b/>
          <w:bCs/>
          <w:lang w:val="en-US"/>
        </w:rPr>
      </w:pPr>
    </w:p>
    <w:p w14:paraId="139EA058" w14:textId="77777777"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14:paraId="2E78A2DF" w14:textId="77777777" w:rsidTr="00990432">
        <w:trPr>
          <w:trHeight w:val="553"/>
        </w:trPr>
        <w:tc>
          <w:tcPr>
            <w:tcW w:w="4853" w:type="dxa"/>
            <w:shd w:val="clear" w:color="auto" w:fill="auto"/>
          </w:tcPr>
          <w:p w14:paraId="477A00AC" w14:textId="50017C3D" w:rsidR="00545238" w:rsidRPr="00990432" w:rsidRDefault="007A12B3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  <w:r w:rsidR="00B043B3">
              <w:rPr>
                <w:b/>
                <w:bCs/>
                <w:lang w:val="en-US"/>
              </w:rPr>
              <w:t xml:space="preserve">6 </w:t>
            </w:r>
            <w:r>
              <w:rPr>
                <w:b/>
                <w:bCs/>
                <w:lang w:val="en-US"/>
              </w:rPr>
              <w:t>February</w:t>
            </w:r>
            <w:r w:rsidR="00B043B3">
              <w:rPr>
                <w:b/>
                <w:bCs/>
                <w:lang w:val="en-US"/>
              </w:rPr>
              <w:t xml:space="preserve"> 202</w:t>
            </w:r>
            <w:r>
              <w:rPr>
                <w:b/>
                <w:bCs/>
                <w:lang w:val="en-US"/>
              </w:rPr>
              <w:t>3</w:t>
            </w:r>
          </w:p>
        </w:tc>
      </w:tr>
    </w:tbl>
    <w:p w14:paraId="650D1D6D" w14:textId="77777777"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432EC553" w14:textId="77777777" w:rsidR="002A0043" w:rsidRDefault="002A0043">
      <w:pPr>
        <w:rPr>
          <w:b/>
          <w:bCs/>
          <w:lang w:val="en-US"/>
        </w:rPr>
      </w:pPr>
    </w:p>
    <w:sectPr w:rsidR="002A0043">
      <w:headerReference w:type="default" r:id="rId10"/>
      <w:footerReference w:type="even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F592" w14:textId="77777777" w:rsidR="00397E06" w:rsidRDefault="00397E06">
      <w:r>
        <w:separator/>
      </w:r>
    </w:p>
  </w:endnote>
  <w:endnote w:type="continuationSeparator" w:id="0">
    <w:p w14:paraId="76BCCC83" w14:textId="77777777" w:rsidR="00397E06" w:rsidRDefault="0039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490C" w14:textId="77777777"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811E9C" w14:textId="77777777"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4832" w14:textId="77777777" w:rsidR="00397E06" w:rsidRDefault="00397E06">
      <w:r>
        <w:separator/>
      </w:r>
    </w:p>
  </w:footnote>
  <w:footnote w:type="continuationSeparator" w:id="0">
    <w:p w14:paraId="678F00D4" w14:textId="77777777" w:rsidR="00397E06" w:rsidRDefault="00397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9DFA" w14:textId="77777777"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14:paraId="64A851CA" w14:textId="4AA50474" w:rsidR="002A0043" w:rsidRDefault="002A0043">
    <w:pPr>
      <w:pStyle w:val="Header"/>
    </w:pPr>
    <w:r>
      <w:tab/>
      <w:t>Ref: I/C</w:t>
    </w:r>
    <w:r w:rsidR="00EA59C8">
      <w:t xml:space="preserve"> </w:t>
    </w:r>
    <w:r w:rsidR="007A12B3">
      <w:t>10</w:t>
    </w:r>
    <w:r w:rsidR="00F274CB">
      <w:t>/2</w:t>
    </w:r>
    <w:r w:rsidR="007A12B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E2190"/>
    <w:multiLevelType w:val="hybridMultilevel"/>
    <w:tmpl w:val="B5A07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B6615D"/>
    <w:multiLevelType w:val="hybridMultilevel"/>
    <w:tmpl w:val="D2E64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080102">
    <w:abstractNumId w:val="4"/>
  </w:num>
  <w:num w:numId="2" w16cid:durableId="1358699895">
    <w:abstractNumId w:val="1"/>
  </w:num>
  <w:num w:numId="3" w16cid:durableId="390159074">
    <w:abstractNumId w:val="0"/>
  </w:num>
  <w:num w:numId="4" w16cid:durableId="1471248981">
    <w:abstractNumId w:val="3"/>
  </w:num>
  <w:num w:numId="5" w16cid:durableId="1765684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043"/>
    <w:rsid w:val="0002691F"/>
    <w:rsid w:val="00084BC9"/>
    <w:rsid w:val="00093953"/>
    <w:rsid w:val="00095D85"/>
    <w:rsid w:val="000B0FFD"/>
    <w:rsid w:val="000D4E6B"/>
    <w:rsid w:val="00130BB6"/>
    <w:rsid w:val="00170E1C"/>
    <w:rsid w:val="001A2BBB"/>
    <w:rsid w:val="001B30AB"/>
    <w:rsid w:val="001C78AE"/>
    <w:rsid w:val="001E2F2A"/>
    <w:rsid w:val="00224572"/>
    <w:rsid w:val="00267C0A"/>
    <w:rsid w:val="002A0043"/>
    <w:rsid w:val="002D64EC"/>
    <w:rsid w:val="002E6929"/>
    <w:rsid w:val="003031B1"/>
    <w:rsid w:val="003703A5"/>
    <w:rsid w:val="003735E0"/>
    <w:rsid w:val="00397E06"/>
    <w:rsid w:val="0040486E"/>
    <w:rsid w:val="00437CCD"/>
    <w:rsid w:val="00471E66"/>
    <w:rsid w:val="004C6545"/>
    <w:rsid w:val="005246E1"/>
    <w:rsid w:val="0052630C"/>
    <w:rsid w:val="005319B5"/>
    <w:rsid w:val="00545238"/>
    <w:rsid w:val="005826F7"/>
    <w:rsid w:val="005850C9"/>
    <w:rsid w:val="005B1766"/>
    <w:rsid w:val="006C3B3A"/>
    <w:rsid w:val="006D7267"/>
    <w:rsid w:val="006E5263"/>
    <w:rsid w:val="00735393"/>
    <w:rsid w:val="0077693B"/>
    <w:rsid w:val="007A12B3"/>
    <w:rsid w:val="007F5D08"/>
    <w:rsid w:val="00834438"/>
    <w:rsid w:val="008C5A1F"/>
    <w:rsid w:val="008F710C"/>
    <w:rsid w:val="00990432"/>
    <w:rsid w:val="009D4397"/>
    <w:rsid w:val="00A362A7"/>
    <w:rsid w:val="00A83C21"/>
    <w:rsid w:val="00B043B3"/>
    <w:rsid w:val="00B417DF"/>
    <w:rsid w:val="00B557A7"/>
    <w:rsid w:val="00BA0B4C"/>
    <w:rsid w:val="00BB7E71"/>
    <w:rsid w:val="00BD431D"/>
    <w:rsid w:val="00BE0687"/>
    <w:rsid w:val="00C33DD3"/>
    <w:rsid w:val="00C7146C"/>
    <w:rsid w:val="00C7639B"/>
    <w:rsid w:val="00CE4C97"/>
    <w:rsid w:val="00D52251"/>
    <w:rsid w:val="00E0737F"/>
    <w:rsid w:val="00E472AF"/>
    <w:rsid w:val="00EA59C8"/>
    <w:rsid w:val="00EB49E6"/>
    <w:rsid w:val="00ED6657"/>
    <w:rsid w:val="00F120A0"/>
    <w:rsid w:val="00F274CB"/>
    <w:rsid w:val="00F43742"/>
    <w:rsid w:val="00FA0237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4:docId w14:val="6A2A1353"/>
  <w15:chartTrackingRefBased/>
  <w15:docId w15:val="{8A3395D4-BFC8-4A43-9706-5EC77696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styleId="Hyperlink">
    <w:name w:val="Hyperlink"/>
    <w:rsid w:val="00B04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erine.Shannon@finance-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changesecretariat@finance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8D8E-4C01-4793-8791-7C2D0EED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4605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2023-02-06T15:21:00Z</dcterms:created>
  <dcterms:modified xsi:type="dcterms:W3CDTF">2023-02-06T15:21:00Z</dcterms:modified>
</cp:coreProperties>
</file>